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F2" w:rsidRPr="007F6A21" w:rsidRDefault="008C5EF2" w:rsidP="007F6A21">
      <w:pPr>
        <w:pStyle w:val="1"/>
        <w:rPr>
          <w:b/>
          <w:sz w:val="36"/>
          <w:szCs w:val="36"/>
          <w:lang w:val="uk-UA"/>
        </w:rPr>
      </w:pPr>
      <w:r w:rsidRPr="007F6A21">
        <w:rPr>
          <w:b/>
          <w:sz w:val="36"/>
          <w:szCs w:val="36"/>
        </w:rPr>
        <w:t>ПРОЕКТИ</w:t>
      </w:r>
      <w:r w:rsidRPr="007F6A21">
        <w:rPr>
          <w:b/>
          <w:sz w:val="36"/>
          <w:szCs w:val="36"/>
          <w:lang w:val="uk-UA"/>
        </w:rPr>
        <w:t xml:space="preserve"> </w:t>
      </w:r>
      <w:proofErr w:type="gramStart"/>
      <w:r w:rsidRPr="007F6A21">
        <w:rPr>
          <w:b/>
          <w:sz w:val="36"/>
          <w:szCs w:val="36"/>
          <w:lang w:val="uk-UA"/>
        </w:rPr>
        <w:t>Р</w:t>
      </w:r>
      <w:proofErr w:type="gramEnd"/>
      <w:r w:rsidRPr="007F6A21">
        <w:rPr>
          <w:b/>
          <w:sz w:val="36"/>
          <w:szCs w:val="36"/>
          <w:lang w:val="uk-UA"/>
        </w:rPr>
        <w:t>ІШЕНЬ</w:t>
      </w:r>
    </w:p>
    <w:p w:rsidR="00AD7932" w:rsidRPr="007F6A21" w:rsidRDefault="00AD7932" w:rsidP="007F6A21">
      <w:pPr>
        <w:pStyle w:val="1"/>
        <w:rPr>
          <w:b/>
          <w:sz w:val="36"/>
          <w:szCs w:val="36"/>
          <w:lang w:val="uk-UA"/>
        </w:rPr>
      </w:pPr>
      <w:r w:rsidRPr="007F6A21">
        <w:rPr>
          <w:b/>
          <w:sz w:val="36"/>
          <w:szCs w:val="36"/>
          <w:lang w:val="uk-UA"/>
        </w:rPr>
        <w:t>ХХХІ</w:t>
      </w:r>
      <w:r w:rsidRPr="007F6A21">
        <w:rPr>
          <w:b/>
          <w:sz w:val="36"/>
          <w:szCs w:val="36"/>
          <w:lang w:val="en-US"/>
        </w:rPr>
        <w:t>V</w:t>
      </w:r>
      <w:r w:rsidRPr="007F6A21">
        <w:rPr>
          <w:b/>
          <w:sz w:val="36"/>
          <w:szCs w:val="36"/>
          <w:lang w:val="uk-UA"/>
        </w:rPr>
        <w:t xml:space="preserve"> сесі</w:t>
      </w:r>
      <w:r w:rsidR="007F6A21">
        <w:rPr>
          <w:b/>
          <w:sz w:val="36"/>
          <w:szCs w:val="36"/>
          <w:lang w:val="uk-UA"/>
        </w:rPr>
        <w:t>ї</w:t>
      </w:r>
      <w:r w:rsidRPr="007F6A21">
        <w:rPr>
          <w:b/>
          <w:sz w:val="36"/>
          <w:szCs w:val="36"/>
          <w:lang w:val="uk-UA"/>
        </w:rPr>
        <w:t xml:space="preserve"> VІІ скликання</w:t>
      </w:r>
    </w:p>
    <w:p w:rsidR="007057D7" w:rsidRPr="007F6A21" w:rsidRDefault="007057D7" w:rsidP="007F6A21">
      <w:pPr>
        <w:ind w:firstLine="708"/>
        <w:jc w:val="center"/>
        <w:rPr>
          <w:b/>
          <w:sz w:val="36"/>
          <w:szCs w:val="36"/>
          <w:lang w:val="uk-UA"/>
        </w:rPr>
      </w:pPr>
      <w:r w:rsidRPr="007F6A21">
        <w:rPr>
          <w:b/>
          <w:sz w:val="36"/>
          <w:szCs w:val="36"/>
          <w:lang w:val="uk-UA"/>
        </w:rPr>
        <w:t>від</w:t>
      </w:r>
      <w:r w:rsidRPr="007F6A21">
        <w:rPr>
          <w:b/>
          <w:sz w:val="36"/>
          <w:szCs w:val="36"/>
        </w:rPr>
        <w:t xml:space="preserve"> </w:t>
      </w:r>
      <w:r w:rsidRPr="007F6A21">
        <w:rPr>
          <w:b/>
          <w:sz w:val="36"/>
          <w:szCs w:val="36"/>
          <w:lang w:val="uk-UA"/>
        </w:rPr>
        <w:t>14 грудня 2018 року</w:t>
      </w:r>
    </w:p>
    <w:p w:rsidR="007057D7" w:rsidRDefault="007057D7" w:rsidP="00AD7932">
      <w:pPr>
        <w:ind w:firstLine="708"/>
        <w:rPr>
          <w:b/>
          <w:sz w:val="28"/>
          <w:szCs w:val="28"/>
          <w:lang w:val="uk-UA"/>
        </w:rPr>
      </w:pPr>
    </w:p>
    <w:p w:rsidR="007057D7" w:rsidRDefault="007057D7" w:rsidP="00AD7932">
      <w:pPr>
        <w:ind w:firstLine="708"/>
        <w:rPr>
          <w:sz w:val="28"/>
          <w:szCs w:val="28"/>
          <w:lang w:val="uk-UA"/>
        </w:rPr>
      </w:pPr>
      <w:r w:rsidRPr="008C5EF2">
        <w:rPr>
          <w:b/>
          <w:sz w:val="28"/>
          <w:szCs w:val="28"/>
          <w:lang w:val="uk-UA"/>
        </w:rPr>
        <w:t>Про порядок денний ХХХІ</w:t>
      </w:r>
      <w:r w:rsidRPr="008C5EF2">
        <w:rPr>
          <w:b/>
          <w:sz w:val="28"/>
          <w:szCs w:val="28"/>
          <w:lang w:val="en-US"/>
        </w:rPr>
        <w:t>V</w:t>
      </w:r>
      <w:r w:rsidRPr="008C5EF2">
        <w:rPr>
          <w:b/>
          <w:sz w:val="28"/>
          <w:szCs w:val="28"/>
          <w:lang w:val="uk-UA"/>
        </w:rPr>
        <w:t xml:space="preserve"> сесії районної ради</w:t>
      </w:r>
    </w:p>
    <w:p w:rsidR="00AD7932" w:rsidRDefault="00AD7932" w:rsidP="00AD7932">
      <w:pPr>
        <w:ind w:firstLine="708"/>
        <w:rPr>
          <w:sz w:val="28"/>
          <w:szCs w:val="28"/>
          <w:lang w:val="uk-UA"/>
        </w:rPr>
      </w:pPr>
      <w:proofErr w:type="spellStart"/>
      <w:r>
        <w:rPr>
          <w:sz w:val="28"/>
          <w:szCs w:val="28"/>
          <w:lang w:val="uk-UA"/>
        </w:rPr>
        <w:t>Золочівська</w:t>
      </w:r>
      <w:proofErr w:type="spellEnd"/>
      <w:r>
        <w:rPr>
          <w:sz w:val="28"/>
          <w:szCs w:val="28"/>
          <w:lang w:val="uk-UA"/>
        </w:rPr>
        <w:t xml:space="preserve"> районна рада</w:t>
      </w:r>
      <w:r>
        <w:rPr>
          <w:sz w:val="28"/>
          <w:szCs w:val="28"/>
        </w:rPr>
        <w:t xml:space="preserve"> </w:t>
      </w:r>
      <w:r>
        <w:rPr>
          <w:sz w:val="28"/>
          <w:szCs w:val="28"/>
          <w:lang w:val="en-US"/>
        </w:rPr>
        <w:t>V</w:t>
      </w:r>
      <w:r>
        <w:rPr>
          <w:sz w:val="28"/>
          <w:szCs w:val="28"/>
          <w:lang w:val="uk-UA"/>
        </w:rPr>
        <w:t>ІІ</w:t>
      </w:r>
      <w:r>
        <w:rPr>
          <w:sz w:val="28"/>
          <w:szCs w:val="28"/>
        </w:rPr>
        <w:t xml:space="preserve"> </w:t>
      </w:r>
      <w:r>
        <w:rPr>
          <w:sz w:val="28"/>
          <w:szCs w:val="28"/>
          <w:lang w:val="uk-UA"/>
        </w:rPr>
        <w:t xml:space="preserve">скликання                                                                  </w:t>
      </w:r>
    </w:p>
    <w:p w:rsidR="00AD7932" w:rsidRDefault="00AD7932" w:rsidP="00AD7932">
      <w:pPr>
        <w:ind w:firstLine="708"/>
        <w:rPr>
          <w:sz w:val="28"/>
          <w:szCs w:val="28"/>
          <w:lang w:val="uk-UA"/>
        </w:rPr>
      </w:pPr>
      <w:r>
        <w:rPr>
          <w:sz w:val="28"/>
          <w:szCs w:val="28"/>
          <w:lang w:val="uk-UA"/>
        </w:rPr>
        <w:t xml:space="preserve">                                         В И Р І Ш И Л А:        </w:t>
      </w:r>
    </w:p>
    <w:p w:rsidR="00AD7932" w:rsidRPr="00A329DC" w:rsidRDefault="00AD7932" w:rsidP="00AD7932">
      <w:pPr>
        <w:jc w:val="both"/>
        <w:rPr>
          <w:sz w:val="28"/>
          <w:szCs w:val="28"/>
          <w:lang w:val="uk-UA"/>
        </w:rPr>
      </w:pPr>
      <w:r w:rsidRPr="00A329DC">
        <w:rPr>
          <w:sz w:val="28"/>
          <w:szCs w:val="28"/>
          <w:lang w:val="uk-UA"/>
        </w:rPr>
        <w:t xml:space="preserve">          Затвердити наступний порядок денний ХХХІ</w:t>
      </w:r>
      <w:r w:rsidR="00400552" w:rsidRPr="00A329DC">
        <w:rPr>
          <w:sz w:val="28"/>
          <w:szCs w:val="28"/>
          <w:lang w:val="en-US"/>
        </w:rPr>
        <w:t>V</w:t>
      </w:r>
      <w:r w:rsidRPr="00A329DC">
        <w:rPr>
          <w:sz w:val="28"/>
          <w:szCs w:val="28"/>
          <w:lang w:val="uk-UA"/>
        </w:rPr>
        <w:t xml:space="preserve"> сесії районної ради:</w:t>
      </w:r>
    </w:p>
    <w:p w:rsidR="007057D7" w:rsidRPr="00A329DC" w:rsidRDefault="007057D7" w:rsidP="007057D7">
      <w:pPr>
        <w:shd w:val="clear" w:color="auto" w:fill="FFFFFF"/>
        <w:ind w:firstLine="708"/>
        <w:jc w:val="both"/>
        <w:rPr>
          <w:color w:val="000000"/>
          <w:spacing w:val="-1"/>
          <w:sz w:val="28"/>
          <w:szCs w:val="28"/>
          <w:lang w:val="uk-UA"/>
        </w:rPr>
      </w:pPr>
      <w:r w:rsidRPr="00A329DC">
        <w:rPr>
          <w:sz w:val="28"/>
          <w:szCs w:val="28"/>
          <w:lang w:val="uk-UA"/>
        </w:rPr>
        <w:t xml:space="preserve">1. Про внесення змін та доповнень до рішення ХХІІ сесії районної ради від 18.12.2017 №260 «Про затвердження Програми соціально-економічного та культурного розвитку </w:t>
      </w:r>
      <w:proofErr w:type="spellStart"/>
      <w:r w:rsidRPr="00A329DC">
        <w:rPr>
          <w:sz w:val="28"/>
          <w:szCs w:val="28"/>
          <w:lang w:val="uk-UA"/>
        </w:rPr>
        <w:t>Золочівського</w:t>
      </w:r>
      <w:proofErr w:type="spellEnd"/>
      <w:r w:rsidRPr="00A329DC">
        <w:rPr>
          <w:sz w:val="28"/>
          <w:szCs w:val="28"/>
          <w:lang w:val="uk-UA"/>
        </w:rPr>
        <w:t xml:space="preserve"> району на 2018 рік».</w:t>
      </w:r>
    </w:p>
    <w:p w:rsidR="007057D7" w:rsidRPr="00A329DC" w:rsidRDefault="007057D7" w:rsidP="007057D7">
      <w:pPr>
        <w:shd w:val="clear" w:color="auto" w:fill="FFFFFF"/>
        <w:ind w:firstLine="708"/>
        <w:jc w:val="both"/>
        <w:rPr>
          <w:sz w:val="28"/>
          <w:szCs w:val="28"/>
          <w:lang w:val="uk-UA"/>
        </w:rPr>
      </w:pPr>
      <w:r w:rsidRPr="00A329DC">
        <w:rPr>
          <w:color w:val="000000"/>
          <w:sz w:val="28"/>
          <w:szCs w:val="28"/>
          <w:lang w:val="uk-UA"/>
        </w:rPr>
        <w:t xml:space="preserve">2. </w:t>
      </w:r>
      <w:r w:rsidRPr="00A329DC">
        <w:rPr>
          <w:sz w:val="28"/>
          <w:szCs w:val="28"/>
          <w:lang w:val="uk-UA"/>
        </w:rPr>
        <w:t xml:space="preserve">Про внесення змін до показників районного бюджету </w:t>
      </w:r>
      <w:proofErr w:type="spellStart"/>
      <w:r w:rsidRPr="00A329DC">
        <w:rPr>
          <w:sz w:val="28"/>
          <w:szCs w:val="28"/>
          <w:lang w:val="uk-UA"/>
        </w:rPr>
        <w:t>Золочівського</w:t>
      </w:r>
      <w:proofErr w:type="spellEnd"/>
      <w:r w:rsidRPr="00A329DC">
        <w:rPr>
          <w:sz w:val="28"/>
          <w:szCs w:val="28"/>
          <w:lang w:val="uk-UA"/>
        </w:rPr>
        <w:t xml:space="preserve"> району на 2018 рік.</w:t>
      </w:r>
    </w:p>
    <w:p w:rsidR="007057D7" w:rsidRPr="00A329DC" w:rsidRDefault="007057D7" w:rsidP="007057D7">
      <w:pPr>
        <w:shd w:val="clear" w:color="auto" w:fill="FFFFFF"/>
        <w:ind w:firstLine="708"/>
        <w:jc w:val="both"/>
        <w:rPr>
          <w:color w:val="000000"/>
          <w:sz w:val="28"/>
          <w:szCs w:val="28"/>
          <w:lang w:val="uk-UA"/>
        </w:rPr>
      </w:pPr>
      <w:r w:rsidRPr="00A329DC">
        <w:rPr>
          <w:color w:val="000000"/>
          <w:sz w:val="28"/>
          <w:szCs w:val="28"/>
          <w:lang w:val="uk-UA"/>
        </w:rPr>
        <w:t>3. Про затвердження Програми соціально-економічного та культурного</w:t>
      </w:r>
      <w:r w:rsidRPr="00A329DC">
        <w:rPr>
          <w:color w:val="000000"/>
          <w:spacing w:val="2"/>
          <w:sz w:val="28"/>
          <w:szCs w:val="28"/>
          <w:lang w:val="uk-UA"/>
        </w:rPr>
        <w:t xml:space="preserve"> розвитку </w:t>
      </w:r>
      <w:proofErr w:type="spellStart"/>
      <w:r w:rsidRPr="00A329DC">
        <w:rPr>
          <w:color w:val="000000"/>
          <w:spacing w:val="2"/>
          <w:sz w:val="28"/>
          <w:szCs w:val="28"/>
          <w:lang w:val="uk-UA"/>
        </w:rPr>
        <w:t>Золочівського</w:t>
      </w:r>
      <w:proofErr w:type="spellEnd"/>
      <w:r w:rsidRPr="00A329DC">
        <w:rPr>
          <w:color w:val="000000"/>
          <w:spacing w:val="2"/>
          <w:sz w:val="28"/>
          <w:szCs w:val="28"/>
          <w:lang w:val="uk-UA"/>
        </w:rPr>
        <w:t xml:space="preserve"> району </w:t>
      </w:r>
      <w:r w:rsidRPr="00A329DC">
        <w:rPr>
          <w:color w:val="000000"/>
          <w:sz w:val="28"/>
          <w:szCs w:val="28"/>
          <w:lang w:val="uk-UA"/>
        </w:rPr>
        <w:t>на 2019 рік.</w:t>
      </w:r>
    </w:p>
    <w:p w:rsidR="007057D7" w:rsidRPr="00A329DC" w:rsidRDefault="007057D7" w:rsidP="007057D7">
      <w:pPr>
        <w:shd w:val="clear" w:color="auto" w:fill="FFFFFF"/>
        <w:ind w:firstLine="708"/>
        <w:jc w:val="both"/>
        <w:rPr>
          <w:color w:val="000000"/>
          <w:sz w:val="28"/>
          <w:szCs w:val="28"/>
          <w:lang w:val="uk-UA"/>
        </w:rPr>
      </w:pPr>
      <w:r w:rsidRPr="00A329DC">
        <w:rPr>
          <w:color w:val="000000"/>
          <w:sz w:val="28"/>
          <w:szCs w:val="28"/>
          <w:lang w:val="uk-UA"/>
        </w:rPr>
        <w:t xml:space="preserve">4.Про районний бюджет </w:t>
      </w:r>
      <w:proofErr w:type="spellStart"/>
      <w:r w:rsidRPr="00A329DC">
        <w:rPr>
          <w:color w:val="000000"/>
          <w:sz w:val="28"/>
          <w:szCs w:val="28"/>
          <w:lang w:val="uk-UA"/>
        </w:rPr>
        <w:t>Золочівського</w:t>
      </w:r>
      <w:proofErr w:type="spellEnd"/>
      <w:r w:rsidRPr="00A329DC">
        <w:rPr>
          <w:color w:val="000000"/>
          <w:sz w:val="28"/>
          <w:szCs w:val="28"/>
          <w:lang w:val="uk-UA"/>
        </w:rPr>
        <w:t xml:space="preserve"> району на 2019 рік.</w:t>
      </w:r>
    </w:p>
    <w:p w:rsidR="00AD7932" w:rsidRPr="00A329DC" w:rsidRDefault="007057D7" w:rsidP="00AD7932">
      <w:pPr>
        <w:shd w:val="clear" w:color="auto" w:fill="FFFFFF"/>
        <w:ind w:firstLine="708"/>
        <w:jc w:val="both"/>
        <w:rPr>
          <w:color w:val="000000"/>
          <w:sz w:val="28"/>
          <w:szCs w:val="28"/>
          <w:lang w:val="uk-UA"/>
        </w:rPr>
      </w:pPr>
      <w:r w:rsidRPr="00A329DC">
        <w:rPr>
          <w:sz w:val="28"/>
          <w:szCs w:val="28"/>
          <w:lang w:val="uk-UA"/>
        </w:rPr>
        <w:t>5</w:t>
      </w:r>
      <w:r w:rsidR="00AD7932" w:rsidRPr="00A329DC">
        <w:rPr>
          <w:sz w:val="28"/>
          <w:szCs w:val="28"/>
          <w:lang w:val="uk-UA"/>
        </w:rPr>
        <w:t xml:space="preserve">. </w:t>
      </w:r>
      <w:r w:rsidR="00AD7932" w:rsidRPr="00A329DC">
        <w:rPr>
          <w:color w:val="000000"/>
          <w:sz w:val="28"/>
          <w:szCs w:val="28"/>
          <w:lang w:val="uk-UA"/>
        </w:rPr>
        <w:t>Інформація  Золочівської місцевої прокуратури про  стан законності, боротьби із злочинністю  та результати діяльності  на  території  Золочівського  району у 2018 році.</w:t>
      </w:r>
    </w:p>
    <w:p w:rsidR="00AD7932" w:rsidRPr="00A329DC" w:rsidRDefault="007057D7" w:rsidP="00AD7932">
      <w:pPr>
        <w:ind w:firstLine="708"/>
        <w:jc w:val="both"/>
        <w:rPr>
          <w:color w:val="000000"/>
          <w:sz w:val="28"/>
          <w:szCs w:val="28"/>
          <w:lang w:val="uk-UA"/>
        </w:rPr>
      </w:pPr>
      <w:r w:rsidRPr="00A329DC">
        <w:rPr>
          <w:color w:val="000000"/>
          <w:sz w:val="28"/>
          <w:szCs w:val="28"/>
          <w:lang w:val="uk-UA"/>
        </w:rPr>
        <w:t>6</w:t>
      </w:r>
      <w:r w:rsidR="00AD7932" w:rsidRPr="00A329DC">
        <w:rPr>
          <w:color w:val="000000"/>
          <w:sz w:val="28"/>
          <w:szCs w:val="28"/>
          <w:lang w:val="uk-UA"/>
        </w:rPr>
        <w:t xml:space="preserve">. Інформація  </w:t>
      </w:r>
      <w:r w:rsidR="00AD7932" w:rsidRPr="00A329DC">
        <w:rPr>
          <w:bCs/>
          <w:color w:val="000000"/>
          <w:sz w:val="28"/>
          <w:szCs w:val="28"/>
          <w:shd w:val="clear" w:color="auto" w:fill="F8F8F6"/>
          <w:lang w:val="uk-UA"/>
        </w:rPr>
        <w:t>Золочівського відділу поліції</w:t>
      </w:r>
      <w:r w:rsidR="00AD7932" w:rsidRPr="00A329DC">
        <w:rPr>
          <w:bCs/>
          <w:color w:val="000000"/>
          <w:sz w:val="28"/>
          <w:szCs w:val="28"/>
          <w:shd w:val="clear" w:color="auto" w:fill="F8F8F6"/>
        </w:rPr>
        <w:t> </w:t>
      </w:r>
      <w:r w:rsidR="00AD7932" w:rsidRPr="00A329DC">
        <w:rPr>
          <w:rStyle w:val="apple-converted-space"/>
          <w:bCs/>
          <w:color w:val="000000"/>
          <w:sz w:val="28"/>
          <w:szCs w:val="28"/>
          <w:shd w:val="clear" w:color="auto" w:fill="F8F8F6"/>
        </w:rPr>
        <w:t> </w:t>
      </w:r>
      <w:r w:rsidR="00AD7932" w:rsidRPr="00A329DC">
        <w:rPr>
          <w:bCs/>
          <w:color w:val="000000"/>
          <w:sz w:val="28"/>
          <w:szCs w:val="28"/>
          <w:shd w:val="clear" w:color="auto" w:fill="F8F8F6"/>
          <w:lang w:val="uk-UA"/>
        </w:rPr>
        <w:t>Головного управління Національної поліції у Львівській області</w:t>
      </w:r>
      <w:r w:rsidR="00AD7932" w:rsidRPr="00A329DC">
        <w:rPr>
          <w:color w:val="000000"/>
          <w:sz w:val="28"/>
          <w:szCs w:val="28"/>
          <w:lang w:val="uk-UA"/>
        </w:rPr>
        <w:t xml:space="preserve"> про  стан </w:t>
      </w:r>
      <w:r w:rsidR="00AD7932" w:rsidRPr="00A329DC">
        <w:rPr>
          <w:color w:val="000000"/>
          <w:sz w:val="28"/>
          <w:szCs w:val="28"/>
          <w:shd w:val="clear" w:color="auto" w:fill="FFFFFF"/>
          <w:lang w:val="uk-UA"/>
        </w:rPr>
        <w:t>боротьби із злочинністю, охорони громадського порядку та результати діяльності на</w:t>
      </w:r>
      <w:r w:rsidR="00AD7932" w:rsidRPr="00A329DC">
        <w:rPr>
          <w:rStyle w:val="apple-converted-space"/>
          <w:color w:val="000000"/>
          <w:sz w:val="28"/>
          <w:szCs w:val="28"/>
          <w:shd w:val="clear" w:color="auto" w:fill="FFFFFF"/>
        </w:rPr>
        <w:t> </w:t>
      </w:r>
      <w:r w:rsidR="00AD7932" w:rsidRPr="00A329DC">
        <w:rPr>
          <w:color w:val="000000"/>
          <w:sz w:val="28"/>
          <w:szCs w:val="28"/>
          <w:lang w:val="uk-UA"/>
        </w:rPr>
        <w:t xml:space="preserve"> території Золочівського  району за 2018 рік.</w:t>
      </w:r>
    </w:p>
    <w:p w:rsidR="00AD7932" w:rsidRPr="00A329DC" w:rsidRDefault="007057D7" w:rsidP="00AD7932">
      <w:pPr>
        <w:shd w:val="clear" w:color="auto" w:fill="FFFFFF"/>
        <w:ind w:firstLine="708"/>
        <w:jc w:val="both"/>
        <w:rPr>
          <w:color w:val="000000"/>
          <w:spacing w:val="-1"/>
          <w:sz w:val="28"/>
          <w:szCs w:val="28"/>
          <w:lang w:val="uk-UA"/>
        </w:rPr>
      </w:pPr>
      <w:r w:rsidRPr="00A329DC">
        <w:rPr>
          <w:color w:val="000000"/>
          <w:sz w:val="28"/>
          <w:szCs w:val="28"/>
          <w:lang w:val="uk-UA"/>
        </w:rPr>
        <w:t>7</w:t>
      </w:r>
      <w:r w:rsidR="00AD7932" w:rsidRPr="00A329DC">
        <w:rPr>
          <w:color w:val="000000"/>
          <w:sz w:val="28"/>
          <w:szCs w:val="28"/>
          <w:lang w:val="uk-UA"/>
        </w:rPr>
        <w:t xml:space="preserve">. </w:t>
      </w:r>
      <w:r w:rsidR="00AD7932" w:rsidRPr="00A329DC">
        <w:rPr>
          <w:color w:val="000000"/>
          <w:spacing w:val="-1"/>
          <w:sz w:val="28"/>
          <w:szCs w:val="28"/>
          <w:lang w:val="uk-UA"/>
        </w:rPr>
        <w:t>Звіт про роботу КП «Золочівська районна друкарня»</w:t>
      </w:r>
      <w:r w:rsidR="00AD7932" w:rsidRPr="00A329DC">
        <w:rPr>
          <w:color w:val="000000"/>
          <w:spacing w:val="-1"/>
          <w:sz w:val="28"/>
          <w:szCs w:val="28"/>
        </w:rPr>
        <w:t>.</w:t>
      </w:r>
    </w:p>
    <w:p w:rsidR="00AD7932" w:rsidRPr="00A329DC" w:rsidRDefault="008449EA" w:rsidP="00AD7932">
      <w:pPr>
        <w:ind w:firstLine="708"/>
        <w:jc w:val="both"/>
        <w:rPr>
          <w:sz w:val="28"/>
          <w:szCs w:val="28"/>
          <w:lang w:val="uk-UA"/>
        </w:rPr>
      </w:pPr>
      <w:r w:rsidRPr="00A329DC">
        <w:rPr>
          <w:sz w:val="28"/>
          <w:szCs w:val="28"/>
          <w:lang w:val="uk-UA"/>
        </w:rPr>
        <w:t>8</w:t>
      </w:r>
      <w:r w:rsidR="00AD7932" w:rsidRPr="00A329DC">
        <w:rPr>
          <w:sz w:val="28"/>
          <w:szCs w:val="28"/>
          <w:lang w:val="uk-UA"/>
        </w:rPr>
        <w:t>.Про затвердження структури, чисельності, кошторису видатків на утримання районної ради та виконавчого апарату на 2019 рік.</w:t>
      </w:r>
    </w:p>
    <w:p w:rsidR="00AD7932" w:rsidRPr="00A329DC" w:rsidRDefault="008449EA" w:rsidP="00AD7932">
      <w:pPr>
        <w:shd w:val="clear" w:color="auto" w:fill="FFFFFF"/>
        <w:ind w:firstLine="708"/>
        <w:jc w:val="both"/>
        <w:rPr>
          <w:color w:val="000000" w:themeColor="text1"/>
          <w:sz w:val="28"/>
          <w:szCs w:val="28"/>
          <w:lang w:val="uk-UA"/>
        </w:rPr>
      </w:pPr>
      <w:r w:rsidRPr="00A329DC">
        <w:rPr>
          <w:color w:val="000000" w:themeColor="text1"/>
          <w:sz w:val="28"/>
          <w:szCs w:val="28"/>
          <w:lang w:val="uk-UA"/>
        </w:rPr>
        <w:t>9</w:t>
      </w:r>
      <w:r w:rsidR="00AD7932" w:rsidRPr="00A329DC">
        <w:rPr>
          <w:color w:val="000000" w:themeColor="text1"/>
          <w:sz w:val="28"/>
          <w:szCs w:val="28"/>
          <w:lang w:val="uk-UA"/>
        </w:rPr>
        <w:t>.</w:t>
      </w:r>
      <w:r w:rsidRPr="00A329DC">
        <w:rPr>
          <w:color w:val="000000" w:themeColor="text1"/>
          <w:sz w:val="28"/>
          <w:szCs w:val="28"/>
          <w:lang w:val="uk-UA"/>
        </w:rPr>
        <w:t xml:space="preserve"> </w:t>
      </w:r>
      <w:r w:rsidR="00AD7932" w:rsidRPr="00A329DC">
        <w:rPr>
          <w:color w:val="000000" w:themeColor="text1"/>
          <w:sz w:val="28"/>
          <w:szCs w:val="28"/>
          <w:lang w:val="uk-UA"/>
        </w:rPr>
        <w:t>Про встановлення надбавки  за вислугу років голові районної ради.</w:t>
      </w:r>
    </w:p>
    <w:p w:rsidR="008449EA" w:rsidRPr="00A329DC" w:rsidRDefault="008449EA" w:rsidP="008449EA">
      <w:pPr>
        <w:ind w:firstLine="708"/>
        <w:jc w:val="both"/>
        <w:rPr>
          <w:bCs/>
          <w:color w:val="000000"/>
          <w:sz w:val="28"/>
          <w:szCs w:val="28"/>
          <w:shd w:val="clear" w:color="auto" w:fill="FFFFFF"/>
          <w:lang w:val="uk-UA"/>
        </w:rPr>
      </w:pPr>
      <w:r w:rsidRPr="00A329DC">
        <w:rPr>
          <w:sz w:val="28"/>
          <w:szCs w:val="28"/>
          <w:lang w:val="uk-UA"/>
        </w:rPr>
        <w:t xml:space="preserve">10. Про затвердження положення про </w:t>
      </w:r>
      <w:r w:rsidRPr="00A329DC">
        <w:rPr>
          <w:bCs/>
          <w:color w:val="000000"/>
          <w:sz w:val="28"/>
          <w:szCs w:val="28"/>
          <w:shd w:val="clear" w:color="auto" w:fill="FFFFFF"/>
          <w:lang w:val="uk-UA"/>
        </w:rPr>
        <w:t xml:space="preserve">тимчасову контрольну комісію </w:t>
      </w:r>
    </w:p>
    <w:p w:rsidR="008449EA" w:rsidRPr="00A329DC" w:rsidRDefault="008449EA" w:rsidP="008449EA">
      <w:pPr>
        <w:jc w:val="both"/>
        <w:rPr>
          <w:sz w:val="28"/>
          <w:szCs w:val="28"/>
          <w:lang w:val="uk-UA"/>
        </w:rPr>
      </w:pPr>
      <w:r w:rsidRPr="00A329DC">
        <w:rPr>
          <w:sz w:val="28"/>
          <w:szCs w:val="28"/>
          <w:lang w:val="uk-UA" w:eastAsia="uk-UA"/>
        </w:rPr>
        <w:t>для здійснення контролю за ефективним використанням бюджетних коштів та майна спільної власності територіальних громад району.</w:t>
      </w:r>
    </w:p>
    <w:p w:rsidR="008449EA" w:rsidRPr="00A329DC" w:rsidRDefault="008449EA" w:rsidP="008449EA">
      <w:pPr>
        <w:pStyle w:val="24"/>
        <w:shd w:val="clear" w:color="auto" w:fill="auto"/>
        <w:spacing w:after="0" w:line="240" w:lineRule="auto"/>
        <w:ind w:right="100" w:firstLine="708"/>
        <w:jc w:val="both"/>
        <w:rPr>
          <w:b w:val="0"/>
        </w:rPr>
      </w:pPr>
      <w:r w:rsidRPr="00A329DC">
        <w:rPr>
          <w:b w:val="0"/>
        </w:rPr>
        <w:t xml:space="preserve">11. Про затвердження положення про порядок надання одноразової матеріальної допомоги малозабезпеченим громадянам </w:t>
      </w:r>
      <w:proofErr w:type="spellStart"/>
      <w:r w:rsidRPr="00A329DC">
        <w:rPr>
          <w:b w:val="0"/>
        </w:rPr>
        <w:t>Золочівського</w:t>
      </w:r>
      <w:proofErr w:type="spellEnd"/>
      <w:r w:rsidRPr="00A329DC">
        <w:rPr>
          <w:b w:val="0"/>
        </w:rPr>
        <w:t xml:space="preserve"> району на виконання депутатських повноважень.</w:t>
      </w:r>
    </w:p>
    <w:p w:rsidR="00AD7932" w:rsidRPr="00A329DC" w:rsidRDefault="00AD7932" w:rsidP="00AD7932">
      <w:pPr>
        <w:shd w:val="clear" w:color="auto" w:fill="FFFFFF"/>
        <w:ind w:firstLine="708"/>
        <w:jc w:val="both"/>
        <w:rPr>
          <w:color w:val="000000"/>
          <w:sz w:val="28"/>
          <w:szCs w:val="28"/>
          <w:lang w:val="uk-UA"/>
        </w:rPr>
      </w:pPr>
      <w:r w:rsidRPr="00A329DC">
        <w:rPr>
          <w:sz w:val="28"/>
          <w:szCs w:val="28"/>
          <w:lang w:val="uk-UA"/>
        </w:rPr>
        <w:t>1</w:t>
      </w:r>
      <w:r w:rsidR="008449EA" w:rsidRPr="00A329DC">
        <w:rPr>
          <w:sz w:val="28"/>
          <w:szCs w:val="28"/>
          <w:lang w:val="uk-UA"/>
        </w:rPr>
        <w:t>2</w:t>
      </w:r>
      <w:r w:rsidRPr="00A329DC">
        <w:rPr>
          <w:sz w:val="28"/>
          <w:szCs w:val="28"/>
          <w:lang w:val="uk-UA"/>
        </w:rPr>
        <w:t xml:space="preserve">.Про надання дозволу відділу освіти Золочівської </w:t>
      </w:r>
      <w:r w:rsidR="00E92B6B" w:rsidRPr="00A329DC">
        <w:rPr>
          <w:sz w:val="28"/>
          <w:szCs w:val="28"/>
          <w:lang w:val="uk-UA"/>
        </w:rPr>
        <w:t>райдержадміністрації</w:t>
      </w:r>
      <w:r w:rsidRPr="00A329DC">
        <w:rPr>
          <w:sz w:val="28"/>
          <w:szCs w:val="28"/>
          <w:lang w:val="uk-UA"/>
        </w:rPr>
        <w:t xml:space="preserve"> </w:t>
      </w:r>
      <w:r w:rsidR="00E92B6B" w:rsidRPr="00A329DC">
        <w:rPr>
          <w:sz w:val="28"/>
          <w:szCs w:val="28"/>
          <w:lang w:val="uk-UA"/>
        </w:rPr>
        <w:t>на</w:t>
      </w:r>
      <w:r w:rsidRPr="00A329DC">
        <w:rPr>
          <w:sz w:val="28"/>
          <w:szCs w:val="28"/>
          <w:lang w:val="uk-UA"/>
        </w:rPr>
        <w:t xml:space="preserve"> відкриття дошкільного підрозділу на базі </w:t>
      </w:r>
      <w:proofErr w:type="spellStart"/>
      <w:r w:rsidRPr="00A329DC">
        <w:rPr>
          <w:sz w:val="28"/>
          <w:szCs w:val="28"/>
          <w:lang w:val="uk-UA"/>
        </w:rPr>
        <w:t>Скварявської</w:t>
      </w:r>
      <w:proofErr w:type="spellEnd"/>
      <w:r w:rsidRPr="00A329DC">
        <w:rPr>
          <w:sz w:val="28"/>
          <w:szCs w:val="28"/>
          <w:lang w:val="uk-UA"/>
        </w:rPr>
        <w:t xml:space="preserve"> ЗОШ І-ІІІ ступенів.</w:t>
      </w:r>
    </w:p>
    <w:p w:rsidR="00AD7932" w:rsidRPr="00A329DC" w:rsidRDefault="00AD7932" w:rsidP="00AD7932">
      <w:pPr>
        <w:pStyle w:val="2"/>
        <w:spacing w:after="0" w:line="240" w:lineRule="auto"/>
        <w:ind w:firstLine="708"/>
        <w:jc w:val="both"/>
        <w:rPr>
          <w:rFonts w:ascii="Times New Roman" w:hAnsi="Times New Roman"/>
          <w:sz w:val="28"/>
          <w:szCs w:val="28"/>
        </w:rPr>
      </w:pPr>
      <w:r w:rsidRPr="00A329DC">
        <w:rPr>
          <w:rFonts w:ascii="Times New Roman" w:hAnsi="Times New Roman"/>
          <w:sz w:val="28"/>
          <w:szCs w:val="28"/>
        </w:rPr>
        <w:t>1</w:t>
      </w:r>
      <w:r w:rsidR="008449EA" w:rsidRPr="00A329DC">
        <w:rPr>
          <w:rFonts w:ascii="Times New Roman" w:hAnsi="Times New Roman"/>
          <w:sz w:val="28"/>
          <w:szCs w:val="28"/>
        </w:rPr>
        <w:t>3</w:t>
      </w:r>
      <w:r w:rsidRPr="00A329DC">
        <w:rPr>
          <w:rFonts w:ascii="Times New Roman" w:hAnsi="Times New Roman"/>
          <w:sz w:val="28"/>
          <w:szCs w:val="28"/>
        </w:rPr>
        <w:t>. Про затвердження плану пленарних засідань Золочівської районної ради на 2019 рік.</w:t>
      </w:r>
    </w:p>
    <w:p w:rsidR="00AD7932" w:rsidRPr="00A329DC" w:rsidRDefault="00AD7932" w:rsidP="00AD7932">
      <w:pPr>
        <w:ind w:firstLine="708"/>
        <w:jc w:val="both"/>
        <w:rPr>
          <w:sz w:val="28"/>
          <w:szCs w:val="28"/>
          <w:lang w:val="uk-UA"/>
        </w:rPr>
      </w:pPr>
      <w:r w:rsidRPr="00A329DC">
        <w:rPr>
          <w:sz w:val="28"/>
          <w:szCs w:val="28"/>
          <w:lang w:val="uk-UA"/>
        </w:rPr>
        <w:t>1</w:t>
      </w:r>
      <w:r w:rsidR="008449EA" w:rsidRPr="00A329DC">
        <w:rPr>
          <w:sz w:val="28"/>
          <w:szCs w:val="28"/>
          <w:lang w:val="uk-UA"/>
        </w:rPr>
        <w:t>4</w:t>
      </w:r>
      <w:r w:rsidRPr="00A329DC">
        <w:rPr>
          <w:sz w:val="28"/>
          <w:szCs w:val="28"/>
          <w:lang w:val="uk-UA"/>
        </w:rPr>
        <w:t>. Про затвердження розпоряджень голови Золочівської районної державної адміністрації.</w:t>
      </w:r>
    </w:p>
    <w:p w:rsidR="00AD7932" w:rsidRPr="00A329DC" w:rsidRDefault="00AD7932" w:rsidP="00AD7932">
      <w:pPr>
        <w:ind w:firstLine="708"/>
        <w:jc w:val="both"/>
        <w:rPr>
          <w:color w:val="000000"/>
          <w:sz w:val="28"/>
          <w:szCs w:val="28"/>
          <w:lang w:val="uk-UA"/>
        </w:rPr>
      </w:pPr>
      <w:r w:rsidRPr="00A329DC">
        <w:rPr>
          <w:sz w:val="28"/>
          <w:szCs w:val="28"/>
          <w:lang w:val="uk-UA"/>
        </w:rPr>
        <w:t>1</w:t>
      </w:r>
      <w:r w:rsidR="008449EA" w:rsidRPr="00A329DC">
        <w:rPr>
          <w:sz w:val="28"/>
          <w:szCs w:val="28"/>
          <w:lang w:val="uk-UA"/>
        </w:rPr>
        <w:t>5</w:t>
      </w:r>
      <w:r w:rsidRPr="00A329DC">
        <w:rPr>
          <w:sz w:val="28"/>
          <w:szCs w:val="28"/>
          <w:lang w:val="uk-UA"/>
        </w:rPr>
        <w:t>. П</w:t>
      </w:r>
      <w:r w:rsidRPr="00A329DC">
        <w:rPr>
          <w:color w:val="000000"/>
          <w:sz w:val="28"/>
          <w:szCs w:val="28"/>
          <w:lang w:val="uk-UA"/>
        </w:rPr>
        <w:t>ро затвердження угод про передачу видатків на виконання повноважень між місцевими бюджетами.</w:t>
      </w:r>
    </w:p>
    <w:p w:rsidR="009F79C3" w:rsidRPr="00A329DC" w:rsidRDefault="009F79C3" w:rsidP="00AD7932">
      <w:pPr>
        <w:ind w:firstLine="708"/>
        <w:jc w:val="both"/>
        <w:rPr>
          <w:color w:val="000000"/>
          <w:sz w:val="28"/>
          <w:szCs w:val="28"/>
          <w:lang w:val="uk-UA"/>
        </w:rPr>
      </w:pPr>
      <w:r w:rsidRPr="00A329DC">
        <w:rPr>
          <w:color w:val="000000"/>
          <w:sz w:val="28"/>
          <w:szCs w:val="28"/>
          <w:lang w:val="uk-UA"/>
        </w:rPr>
        <w:t>1</w:t>
      </w:r>
      <w:r w:rsidR="008449EA" w:rsidRPr="00A329DC">
        <w:rPr>
          <w:color w:val="000000"/>
          <w:sz w:val="28"/>
          <w:szCs w:val="28"/>
          <w:lang w:val="uk-UA"/>
        </w:rPr>
        <w:t>6</w:t>
      </w:r>
      <w:r w:rsidRPr="00A329DC">
        <w:rPr>
          <w:color w:val="000000"/>
          <w:sz w:val="28"/>
          <w:szCs w:val="28"/>
          <w:lang w:val="uk-UA"/>
        </w:rPr>
        <w:t>. Про створення редакційної ради КП «Редакція районного радіомовлення та телебачення Золочівської районної ради Львівської області».</w:t>
      </w:r>
    </w:p>
    <w:p w:rsidR="009F79C3" w:rsidRPr="00A329DC" w:rsidRDefault="00AD7932" w:rsidP="00AD7932">
      <w:pPr>
        <w:jc w:val="both"/>
        <w:rPr>
          <w:sz w:val="28"/>
          <w:szCs w:val="28"/>
          <w:lang w:val="uk-UA"/>
        </w:rPr>
      </w:pPr>
      <w:r w:rsidRPr="00A329DC">
        <w:rPr>
          <w:sz w:val="28"/>
          <w:szCs w:val="28"/>
          <w:lang w:val="uk-UA"/>
        </w:rPr>
        <w:t xml:space="preserve"> </w:t>
      </w:r>
      <w:r w:rsidRPr="00A329DC">
        <w:rPr>
          <w:sz w:val="28"/>
          <w:szCs w:val="28"/>
          <w:lang w:val="uk-UA"/>
        </w:rPr>
        <w:tab/>
      </w:r>
      <w:r w:rsidR="009F79C3" w:rsidRPr="00A329DC">
        <w:rPr>
          <w:sz w:val="28"/>
          <w:szCs w:val="28"/>
          <w:lang w:val="uk-UA"/>
        </w:rPr>
        <w:t>1</w:t>
      </w:r>
      <w:r w:rsidR="008449EA" w:rsidRPr="00A329DC">
        <w:rPr>
          <w:sz w:val="28"/>
          <w:szCs w:val="28"/>
          <w:lang w:val="uk-UA"/>
        </w:rPr>
        <w:t>7</w:t>
      </w:r>
      <w:r w:rsidR="009F79C3" w:rsidRPr="00A329DC">
        <w:rPr>
          <w:sz w:val="28"/>
          <w:szCs w:val="28"/>
          <w:lang w:val="uk-UA"/>
        </w:rPr>
        <w:t>. Про делегування членів для роботи у складі Госпітальної ради Львівського Госпітального округу.</w:t>
      </w:r>
    </w:p>
    <w:p w:rsidR="009851B2" w:rsidRPr="00A329DC" w:rsidRDefault="009851B2" w:rsidP="009851B2">
      <w:pPr>
        <w:ind w:firstLine="708"/>
        <w:jc w:val="both"/>
        <w:rPr>
          <w:sz w:val="28"/>
          <w:szCs w:val="28"/>
          <w:lang w:val="uk-UA"/>
        </w:rPr>
      </w:pPr>
      <w:r w:rsidRPr="00A329DC">
        <w:rPr>
          <w:sz w:val="28"/>
          <w:szCs w:val="28"/>
          <w:lang w:val="uk-UA"/>
        </w:rPr>
        <w:lastRenderedPageBreak/>
        <w:t xml:space="preserve">18. Про уточнення переліку об’єктів </w:t>
      </w:r>
      <w:proofErr w:type="spellStart"/>
      <w:r w:rsidRPr="00A329DC">
        <w:rPr>
          <w:sz w:val="28"/>
          <w:szCs w:val="28"/>
          <w:lang w:val="uk-UA"/>
        </w:rPr>
        <w:t>медустанов</w:t>
      </w:r>
      <w:proofErr w:type="spellEnd"/>
      <w:r w:rsidRPr="00A329DC">
        <w:rPr>
          <w:sz w:val="28"/>
          <w:szCs w:val="28"/>
          <w:lang w:val="uk-UA"/>
        </w:rPr>
        <w:t xml:space="preserve"> на території  </w:t>
      </w:r>
      <w:proofErr w:type="spellStart"/>
      <w:r w:rsidRPr="00A329DC">
        <w:rPr>
          <w:sz w:val="28"/>
          <w:szCs w:val="28"/>
          <w:lang w:val="uk-UA"/>
        </w:rPr>
        <w:t>Золочівського</w:t>
      </w:r>
      <w:proofErr w:type="spellEnd"/>
      <w:r w:rsidRPr="00A329DC">
        <w:rPr>
          <w:sz w:val="28"/>
          <w:szCs w:val="28"/>
          <w:lang w:val="uk-UA"/>
        </w:rPr>
        <w:t xml:space="preserve"> району, які знаходяться у  спільній власності  територіальних громад району.</w:t>
      </w:r>
    </w:p>
    <w:p w:rsidR="009851B2" w:rsidRPr="00A329DC" w:rsidRDefault="009851B2" w:rsidP="009851B2">
      <w:pPr>
        <w:ind w:firstLine="708"/>
        <w:jc w:val="both"/>
        <w:rPr>
          <w:sz w:val="28"/>
          <w:szCs w:val="28"/>
          <w:lang w:val="uk-UA"/>
        </w:rPr>
      </w:pPr>
      <w:r w:rsidRPr="00A329DC">
        <w:rPr>
          <w:sz w:val="28"/>
          <w:szCs w:val="28"/>
          <w:lang w:val="uk-UA"/>
        </w:rPr>
        <w:t>19. Про погодження наказ</w:t>
      </w:r>
      <w:r w:rsidR="00EF064D" w:rsidRPr="00A329DC">
        <w:rPr>
          <w:sz w:val="28"/>
          <w:szCs w:val="28"/>
          <w:lang w:val="uk-UA"/>
        </w:rPr>
        <w:t>ів</w:t>
      </w:r>
      <w:r w:rsidRPr="00A329DC">
        <w:rPr>
          <w:sz w:val="28"/>
          <w:szCs w:val="28"/>
          <w:lang w:val="uk-UA"/>
        </w:rPr>
        <w:t xml:space="preserve"> КНП «</w:t>
      </w:r>
      <w:proofErr w:type="spellStart"/>
      <w:r w:rsidRPr="00A329DC">
        <w:rPr>
          <w:sz w:val="28"/>
          <w:szCs w:val="28"/>
          <w:lang w:val="uk-UA"/>
        </w:rPr>
        <w:t>Золочівська</w:t>
      </w:r>
      <w:proofErr w:type="spellEnd"/>
      <w:r w:rsidRPr="00A329DC">
        <w:rPr>
          <w:sz w:val="28"/>
          <w:szCs w:val="28"/>
          <w:lang w:val="uk-UA"/>
        </w:rPr>
        <w:t xml:space="preserve"> центральна районна лікарня» </w:t>
      </w:r>
      <w:proofErr w:type="spellStart"/>
      <w:r w:rsidRPr="00A329DC">
        <w:rPr>
          <w:sz w:val="28"/>
          <w:szCs w:val="28"/>
          <w:lang w:val="uk-UA"/>
        </w:rPr>
        <w:t>Золочівської</w:t>
      </w:r>
      <w:proofErr w:type="spellEnd"/>
      <w:r w:rsidRPr="00A329DC">
        <w:rPr>
          <w:sz w:val="28"/>
          <w:szCs w:val="28"/>
          <w:lang w:val="uk-UA"/>
        </w:rPr>
        <w:t xml:space="preserve"> ра</w:t>
      </w:r>
      <w:r w:rsidR="00EF064D" w:rsidRPr="00A329DC">
        <w:rPr>
          <w:sz w:val="28"/>
          <w:szCs w:val="28"/>
          <w:lang w:val="uk-UA"/>
        </w:rPr>
        <w:t>йонної ради Львівської області.</w:t>
      </w:r>
    </w:p>
    <w:p w:rsidR="00AD7932" w:rsidRPr="00A329DC" w:rsidRDefault="009F79C3" w:rsidP="00AD7932">
      <w:pPr>
        <w:jc w:val="both"/>
        <w:rPr>
          <w:sz w:val="28"/>
          <w:szCs w:val="28"/>
          <w:lang w:val="uk-UA"/>
        </w:rPr>
      </w:pPr>
      <w:r w:rsidRPr="00A329DC">
        <w:rPr>
          <w:sz w:val="28"/>
          <w:szCs w:val="28"/>
          <w:lang w:val="uk-UA"/>
        </w:rPr>
        <w:t xml:space="preserve">        </w:t>
      </w:r>
      <w:r w:rsidR="009851B2" w:rsidRPr="00A329DC">
        <w:rPr>
          <w:sz w:val="28"/>
          <w:szCs w:val="28"/>
          <w:lang w:val="uk-UA"/>
        </w:rPr>
        <w:t>20</w:t>
      </w:r>
      <w:r w:rsidR="00AD7932" w:rsidRPr="00A329DC">
        <w:rPr>
          <w:sz w:val="28"/>
          <w:szCs w:val="28"/>
          <w:lang w:val="uk-UA"/>
        </w:rPr>
        <w:t>. Про затвердження технічної документації з нормативної гро</w:t>
      </w:r>
      <w:r w:rsidR="00E92B6B" w:rsidRPr="00A329DC">
        <w:rPr>
          <w:sz w:val="28"/>
          <w:szCs w:val="28"/>
          <w:lang w:val="uk-UA"/>
        </w:rPr>
        <w:t>шової  оцінки земельних ділянок</w:t>
      </w:r>
      <w:r w:rsidR="00AD7932" w:rsidRPr="00A329DC">
        <w:rPr>
          <w:sz w:val="28"/>
          <w:szCs w:val="28"/>
          <w:lang w:val="uk-UA"/>
        </w:rPr>
        <w:t xml:space="preserve"> для ведення товарного сільськогосподарського виробництва Гаврилів О.Б.  на території </w:t>
      </w:r>
      <w:proofErr w:type="spellStart"/>
      <w:r w:rsidR="00AD7932" w:rsidRPr="00A329DC">
        <w:rPr>
          <w:sz w:val="28"/>
          <w:szCs w:val="28"/>
          <w:lang w:val="uk-UA"/>
        </w:rPr>
        <w:t>Новосілківської</w:t>
      </w:r>
      <w:proofErr w:type="spellEnd"/>
      <w:r w:rsidR="00AD7932" w:rsidRPr="00A329DC">
        <w:rPr>
          <w:sz w:val="28"/>
          <w:szCs w:val="28"/>
          <w:lang w:val="uk-UA"/>
        </w:rPr>
        <w:t xml:space="preserve"> сільської ради (за межами населеного пункту).</w:t>
      </w:r>
    </w:p>
    <w:p w:rsidR="00AD7932" w:rsidRPr="00A329DC" w:rsidRDefault="009851B2" w:rsidP="00AD7932">
      <w:pPr>
        <w:ind w:firstLine="708"/>
        <w:jc w:val="both"/>
        <w:rPr>
          <w:color w:val="000000" w:themeColor="text1"/>
          <w:sz w:val="28"/>
          <w:szCs w:val="28"/>
          <w:lang w:val="uk-UA"/>
        </w:rPr>
      </w:pPr>
      <w:r w:rsidRPr="00A329DC">
        <w:rPr>
          <w:sz w:val="28"/>
          <w:szCs w:val="28"/>
          <w:lang w:val="uk-UA"/>
        </w:rPr>
        <w:t>21</w:t>
      </w:r>
      <w:r w:rsidR="00AD7932" w:rsidRPr="00A329DC">
        <w:rPr>
          <w:sz w:val="28"/>
          <w:szCs w:val="28"/>
          <w:lang w:val="uk-UA"/>
        </w:rPr>
        <w:t xml:space="preserve">. </w:t>
      </w:r>
      <w:r w:rsidR="00AD7932" w:rsidRPr="00A329DC">
        <w:rPr>
          <w:color w:val="000000" w:themeColor="text1"/>
          <w:sz w:val="28"/>
          <w:szCs w:val="28"/>
          <w:lang w:val="uk-UA"/>
        </w:rPr>
        <w:t>Про затвердження технічної документації з нормативної гро</w:t>
      </w:r>
      <w:r w:rsidR="00E92B6B" w:rsidRPr="00A329DC">
        <w:rPr>
          <w:color w:val="000000" w:themeColor="text1"/>
          <w:sz w:val="28"/>
          <w:szCs w:val="28"/>
          <w:lang w:val="uk-UA"/>
        </w:rPr>
        <w:t>шової  оцінки земельних ділянок</w:t>
      </w:r>
      <w:r w:rsidR="00AD7932" w:rsidRPr="00A329DC">
        <w:rPr>
          <w:color w:val="000000" w:themeColor="text1"/>
          <w:sz w:val="28"/>
          <w:szCs w:val="28"/>
          <w:lang w:val="uk-UA"/>
        </w:rPr>
        <w:t xml:space="preserve"> для ведення товарного сільськогосподарського виробництва  Янович С.Т. на території </w:t>
      </w:r>
      <w:proofErr w:type="spellStart"/>
      <w:r w:rsidR="00AD7932" w:rsidRPr="00A329DC">
        <w:rPr>
          <w:color w:val="000000" w:themeColor="text1"/>
          <w:sz w:val="28"/>
          <w:szCs w:val="28"/>
          <w:lang w:val="uk-UA"/>
        </w:rPr>
        <w:t>Великовільшаницької</w:t>
      </w:r>
      <w:proofErr w:type="spellEnd"/>
      <w:r w:rsidR="00AD7932" w:rsidRPr="00A329DC">
        <w:rPr>
          <w:color w:val="000000" w:themeColor="text1"/>
          <w:sz w:val="28"/>
          <w:szCs w:val="28"/>
          <w:lang w:val="uk-UA"/>
        </w:rPr>
        <w:t xml:space="preserve">  сільської ради (за межами населеного пункту).</w:t>
      </w:r>
    </w:p>
    <w:p w:rsidR="00AD7932" w:rsidRPr="00A329DC" w:rsidRDefault="009851B2" w:rsidP="00AD7932">
      <w:pPr>
        <w:ind w:firstLine="708"/>
        <w:jc w:val="both"/>
        <w:rPr>
          <w:sz w:val="28"/>
          <w:szCs w:val="28"/>
          <w:lang w:val="uk-UA"/>
        </w:rPr>
      </w:pPr>
      <w:r w:rsidRPr="00A329DC">
        <w:rPr>
          <w:sz w:val="28"/>
          <w:szCs w:val="28"/>
          <w:lang w:val="uk-UA"/>
        </w:rPr>
        <w:t>22</w:t>
      </w:r>
      <w:r w:rsidR="00AD7932" w:rsidRPr="00A329DC">
        <w:rPr>
          <w:sz w:val="28"/>
          <w:szCs w:val="28"/>
          <w:lang w:val="uk-UA"/>
        </w:rPr>
        <w:t xml:space="preserve">.  Про затвердження технічної документації з нормативної грошової оцінки земельної ділянки, що надається  в оренду </w:t>
      </w:r>
      <w:proofErr w:type="spellStart"/>
      <w:r w:rsidR="00AD7932" w:rsidRPr="00A329DC">
        <w:rPr>
          <w:sz w:val="28"/>
          <w:szCs w:val="28"/>
          <w:lang w:val="uk-UA"/>
        </w:rPr>
        <w:t>ТзОВ</w:t>
      </w:r>
      <w:proofErr w:type="spellEnd"/>
      <w:r w:rsidR="00AD7932" w:rsidRPr="00A329DC">
        <w:rPr>
          <w:sz w:val="28"/>
          <w:szCs w:val="28"/>
          <w:lang w:val="uk-UA"/>
        </w:rPr>
        <w:t xml:space="preserve"> «ОСНОВА+» на території </w:t>
      </w:r>
      <w:proofErr w:type="spellStart"/>
      <w:r w:rsidR="00AD7932" w:rsidRPr="00A329DC">
        <w:rPr>
          <w:sz w:val="28"/>
          <w:szCs w:val="28"/>
          <w:lang w:val="uk-UA"/>
        </w:rPr>
        <w:t>Єлиховецької</w:t>
      </w:r>
      <w:proofErr w:type="spellEnd"/>
      <w:r w:rsidR="00AD7932" w:rsidRPr="00A329DC">
        <w:rPr>
          <w:sz w:val="28"/>
          <w:szCs w:val="28"/>
          <w:lang w:val="uk-UA"/>
        </w:rPr>
        <w:t xml:space="preserve"> сільської ради (за межами населеного пункту).</w:t>
      </w:r>
    </w:p>
    <w:p w:rsidR="00AD7932" w:rsidRPr="00A329DC" w:rsidRDefault="009851B2" w:rsidP="00AD7932">
      <w:pPr>
        <w:ind w:firstLine="708"/>
        <w:jc w:val="both"/>
        <w:rPr>
          <w:sz w:val="28"/>
          <w:szCs w:val="28"/>
          <w:lang w:val="uk-UA"/>
        </w:rPr>
      </w:pPr>
      <w:r w:rsidRPr="00A329DC">
        <w:rPr>
          <w:sz w:val="28"/>
          <w:szCs w:val="28"/>
          <w:lang w:val="uk-UA"/>
        </w:rPr>
        <w:t>23</w:t>
      </w:r>
      <w:r w:rsidR="00AD7932" w:rsidRPr="00A329DC">
        <w:rPr>
          <w:sz w:val="28"/>
          <w:szCs w:val="28"/>
          <w:lang w:val="uk-UA"/>
        </w:rPr>
        <w:t xml:space="preserve">.Про затвердження технічної документації з нормативної грошової оцінки земельної ділянки на території </w:t>
      </w:r>
      <w:proofErr w:type="spellStart"/>
      <w:r w:rsidR="00AD7932" w:rsidRPr="00A329DC">
        <w:rPr>
          <w:sz w:val="28"/>
          <w:szCs w:val="28"/>
          <w:lang w:val="uk-UA"/>
        </w:rPr>
        <w:t>Підгайчиківської</w:t>
      </w:r>
      <w:proofErr w:type="spellEnd"/>
      <w:r w:rsidR="00AD7932" w:rsidRPr="00A329DC">
        <w:rPr>
          <w:sz w:val="28"/>
          <w:szCs w:val="28"/>
          <w:lang w:val="uk-UA"/>
        </w:rPr>
        <w:t xml:space="preserve"> сільської ради (за межами населеного пункту).</w:t>
      </w:r>
    </w:p>
    <w:p w:rsidR="00AD7932" w:rsidRPr="00A329DC" w:rsidRDefault="00AD7932" w:rsidP="00AD7932">
      <w:pPr>
        <w:jc w:val="both"/>
        <w:rPr>
          <w:color w:val="000000"/>
          <w:sz w:val="28"/>
          <w:szCs w:val="28"/>
          <w:lang w:val="uk-UA"/>
        </w:rPr>
      </w:pPr>
      <w:r w:rsidRPr="00A329DC">
        <w:rPr>
          <w:sz w:val="28"/>
          <w:szCs w:val="28"/>
          <w:lang w:val="uk-UA"/>
        </w:rPr>
        <w:t xml:space="preserve"> </w:t>
      </w:r>
      <w:r w:rsidR="009F79C3" w:rsidRPr="00A329DC">
        <w:rPr>
          <w:sz w:val="28"/>
          <w:szCs w:val="28"/>
          <w:lang w:val="uk-UA"/>
        </w:rPr>
        <w:tab/>
      </w:r>
      <w:r w:rsidR="009851B2" w:rsidRPr="00A329DC">
        <w:rPr>
          <w:sz w:val="28"/>
          <w:szCs w:val="28"/>
          <w:lang w:val="uk-UA"/>
        </w:rPr>
        <w:t>24</w:t>
      </w:r>
      <w:r w:rsidRPr="00A329DC">
        <w:rPr>
          <w:sz w:val="28"/>
          <w:szCs w:val="28"/>
          <w:lang w:val="uk-UA"/>
        </w:rPr>
        <w:t xml:space="preserve">. </w:t>
      </w:r>
      <w:r w:rsidRPr="00A329DC">
        <w:rPr>
          <w:color w:val="000000"/>
          <w:sz w:val="28"/>
          <w:szCs w:val="28"/>
          <w:lang w:val="uk-UA"/>
        </w:rPr>
        <w:t>Про затвердження проекту землеустрою щодо зміни меж села Підгородне Золочівського району Львівської області.</w:t>
      </w:r>
    </w:p>
    <w:p w:rsidR="00AD7932" w:rsidRPr="00A329DC" w:rsidRDefault="00AD7932" w:rsidP="00AD7932">
      <w:pPr>
        <w:jc w:val="both"/>
        <w:rPr>
          <w:color w:val="000000"/>
          <w:sz w:val="28"/>
          <w:szCs w:val="28"/>
          <w:lang w:val="uk-UA"/>
        </w:rPr>
      </w:pPr>
      <w:r w:rsidRPr="00A329DC">
        <w:rPr>
          <w:sz w:val="28"/>
          <w:szCs w:val="28"/>
          <w:lang w:val="uk-UA"/>
        </w:rPr>
        <w:t xml:space="preserve"> </w:t>
      </w:r>
      <w:r w:rsidR="009F79C3" w:rsidRPr="00A329DC">
        <w:rPr>
          <w:sz w:val="28"/>
          <w:szCs w:val="28"/>
          <w:lang w:val="uk-UA"/>
        </w:rPr>
        <w:tab/>
      </w:r>
      <w:r w:rsidR="009851B2" w:rsidRPr="00A329DC">
        <w:rPr>
          <w:sz w:val="28"/>
          <w:szCs w:val="28"/>
          <w:lang w:val="uk-UA"/>
        </w:rPr>
        <w:t>25</w:t>
      </w:r>
      <w:r w:rsidRPr="00A329DC">
        <w:rPr>
          <w:sz w:val="28"/>
          <w:szCs w:val="28"/>
          <w:lang w:val="uk-UA"/>
        </w:rPr>
        <w:t xml:space="preserve">. </w:t>
      </w:r>
      <w:r w:rsidRPr="00A329DC">
        <w:rPr>
          <w:color w:val="000000"/>
          <w:sz w:val="28"/>
          <w:szCs w:val="28"/>
          <w:lang w:val="uk-UA"/>
        </w:rPr>
        <w:t>Про затвердження проекту землеустрою щодо зміни меж села Монастирок Золочівського району Львівської області.</w:t>
      </w:r>
    </w:p>
    <w:p w:rsidR="00C2718C" w:rsidRPr="00A329DC" w:rsidRDefault="00C2718C" w:rsidP="00AD7932">
      <w:pPr>
        <w:jc w:val="both"/>
        <w:rPr>
          <w:color w:val="000000"/>
          <w:sz w:val="28"/>
          <w:szCs w:val="28"/>
          <w:lang w:val="uk-UA"/>
        </w:rPr>
      </w:pPr>
      <w:r w:rsidRPr="00A329DC">
        <w:rPr>
          <w:color w:val="000000"/>
          <w:sz w:val="28"/>
          <w:szCs w:val="28"/>
          <w:lang w:val="uk-UA"/>
        </w:rPr>
        <w:t xml:space="preserve">          </w:t>
      </w:r>
      <w:r w:rsidR="009851B2" w:rsidRPr="00A329DC">
        <w:rPr>
          <w:color w:val="000000"/>
          <w:sz w:val="28"/>
          <w:szCs w:val="28"/>
          <w:lang w:val="uk-UA"/>
        </w:rPr>
        <w:t>26</w:t>
      </w:r>
      <w:r w:rsidRPr="00A329DC">
        <w:rPr>
          <w:color w:val="000000"/>
          <w:sz w:val="28"/>
          <w:szCs w:val="28"/>
          <w:lang w:val="uk-UA"/>
        </w:rPr>
        <w:t>. Про затвердження проекту землеустрою щодо зміни меж села Солова Золочівського району Львівської області.</w:t>
      </w:r>
    </w:p>
    <w:p w:rsidR="00C2718C" w:rsidRPr="00A329DC" w:rsidRDefault="00C2718C" w:rsidP="00AD7932">
      <w:pPr>
        <w:jc w:val="both"/>
        <w:rPr>
          <w:color w:val="000000"/>
          <w:sz w:val="28"/>
          <w:szCs w:val="28"/>
          <w:lang w:val="uk-UA"/>
        </w:rPr>
      </w:pPr>
      <w:r w:rsidRPr="00A329DC">
        <w:rPr>
          <w:color w:val="000000"/>
          <w:sz w:val="28"/>
          <w:szCs w:val="28"/>
          <w:lang w:val="uk-UA"/>
        </w:rPr>
        <w:t xml:space="preserve">         </w:t>
      </w:r>
      <w:r w:rsidR="009851B2" w:rsidRPr="00A329DC">
        <w:rPr>
          <w:color w:val="000000"/>
          <w:sz w:val="28"/>
          <w:szCs w:val="28"/>
          <w:lang w:val="uk-UA"/>
        </w:rPr>
        <w:t>27</w:t>
      </w:r>
      <w:r w:rsidRPr="00A329DC">
        <w:rPr>
          <w:color w:val="000000"/>
          <w:sz w:val="28"/>
          <w:szCs w:val="28"/>
          <w:lang w:val="uk-UA"/>
        </w:rPr>
        <w:t xml:space="preserve">. Про затвердження проекту землеустрою щодо зміни меж села </w:t>
      </w:r>
      <w:proofErr w:type="spellStart"/>
      <w:r w:rsidRPr="00A329DC">
        <w:rPr>
          <w:color w:val="000000"/>
          <w:sz w:val="28"/>
          <w:szCs w:val="28"/>
          <w:lang w:val="uk-UA"/>
        </w:rPr>
        <w:t>Куровичі</w:t>
      </w:r>
      <w:proofErr w:type="spellEnd"/>
      <w:r w:rsidRPr="00A329DC">
        <w:rPr>
          <w:color w:val="000000"/>
          <w:sz w:val="28"/>
          <w:szCs w:val="28"/>
          <w:lang w:val="uk-UA"/>
        </w:rPr>
        <w:t xml:space="preserve"> </w:t>
      </w:r>
      <w:proofErr w:type="spellStart"/>
      <w:r w:rsidRPr="00A329DC">
        <w:rPr>
          <w:color w:val="000000"/>
          <w:sz w:val="28"/>
          <w:szCs w:val="28"/>
          <w:lang w:val="uk-UA"/>
        </w:rPr>
        <w:t>Золочівського</w:t>
      </w:r>
      <w:proofErr w:type="spellEnd"/>
      <w:r w:rsidRPr="00A329DC">
        <w:rPr>
          <w:color w:val="000000"/>
          <w:sz w:val="28"/>
          <w:szCs w:val="28"/>
          <w:lang w:val="uk-UA"/>
        </w:rPr>
        <w:t xml:space="preserve"> району Львівської області.</w:t>
      </w:r>
    </w:p>
    <w:p w:rsidR="009851B2" w:rsidRPr="00A329DC" w:rsidRDefault="009851B2" w:rsidP="009851B2">
      <w:pPr>
        <w:rPr>
          <w:color w:val="000000"/>
          <w:sz w:val="28"/>
          <w:szCs w:val="28"/>
          <w:lang w:val="uk-UA"/>
        </w:rPr>
      </w:pPr>
      <w:r w:rsidRPr="00A329DC">
        <w:rPr>
          <w:color w:val="000000"/>
          <w:sz w:val="28"/>
          <w:szCs w:val="28"/>
          <w:lang w:val="uk-UA"/>
        </w:rPr>
        <w:tab/>
        <w:t xml:space="preserve">28.  Про затвердження проекту землеустрою щодо зміни  меж села Козаки </w:t>
      </w:r>
      <w:proofErr w:type="spellStart"/>
      <w:r w:rsidRPr="00A329DC">
        <w:rPr>
          <w:color w:val="000000"/>
          <w:sz w:val="28"/>
          <w:szCs w:val="28"/>
          <w:lang w:val="uk-UA"/>
        </w:rPr>
        <w:t>Золочівського</w:t>
      </w:r>
      <w:proofErr w:type="spellEnd"/>
      <w:r w:rsidRPr="00A329DC">
        <w:rPr>
          <w:color w:val="000000"/>
          <w:sz w:val="28"/>
          <w:szCs w:val="28"/>
          <w:lang w:val="uk-UA"/>
        </w:rPr>
        <w:t xml:space="preserve"> району Львівської області.</w:t>
      </w:r>
    </w:p>
    <w:p w:rsidR="00AD7932" w:rsidRPr="00A329DC" w:rsidRDefault="009F79C3" w:rsidP="00AD7932">
      <w:pPr>
        <w:ind w:firstLine="708"/>
        <w:jc w:val="both"/>
        <w:rPr>
          <w:color w:val="000000"/>
          <w:sz w:val="28"/>
          <w:szCs w:val="28"/>
          <w:lang w:val="uk-UA"/>
        </w:rPr>
      </w:pPr>
      <w:r w:rsidRPr="00A329DC">
        <w:rPr>
          <w:color w:val="000000"/>
          <w:sz w:val="28"/>
          <w:szCs w:val="28"/>
          <w:lang w:val="uk-UA"/>
        </w:rPr>
        <w:t>2</w:t>
      </w:r>
      <w:r w:rsidR="009851B2" w:rsidRPr="00A329DC">
        <w:rPr>
          <w:color w:val="000000"/>
          <w:sz w:val="28"/>
          <w:szCs w:val="28"/>
          <w:lang w:val="uk-UA"/>
        </w:rPr>
        <w:t>9</w:t>
      </w:r>
      <w:r w:rsidR="00AD7932" w:rsidRPr="00A329DC">
        <w:rPr>
          <w:color w:val="000000"/>
          <w:sz w:val="28"/>
          <w:szCs w:val="28"/>
        </w:rPr>
        <w:t xml:space="preserve">. </w:t>
      </w:r>
      <w:r w:rsidR="00AD7932" w:rsidRPr="00A329DC">
        <w:rPr>
          <w:color w:val="000000"/>
          <w:sz w:val="28"/>
          <w:szCs w:val="28"/>
          <w:lang w:val="uk-UA"/>
        </w:rPr>
        <w:t xml:space="preserve">Про  об’єкти нерухомого майна галузі культури на території </w:t>
      </w:r>
      <w:proofErr w:type="spellStart"/>
      <w:r w:rsidR="00AD7932" w:rsidRPr="00A329DC">
        <w:rPr>
          <w:color w:val="000000"/>
          <w:sz w:val="28"/>
          <w:szCs w:val="28"/>
          <w:lang w:val="uk-UA"/>
        </w:rPr>
        <w:t>с.Гавареччина</w:t>
      </w:r>
      <w:proofErr w:type="spellEnd"/>
      <w:r w:rsidR="00AD7932" w:rsidRPr="00A329DC">
        <w:rPr>
          <w:color w:val="000000"/>
          <w:sz w:val="28"/>
          <w:szCs w:val="28"/>
          <w:lang w:val="uk-UA"/>
        </w:rPr>
        <w:t>, які знаходяться у спільній власності територіальних громад району.</w:t>
      </w:r>
    </w:p>
    <w:p w:rsidR="00DC678D" w:rsidRPr="00A329DC" w:rsidRDefault="00DC678D" w:rsidP="00DC678D">
      <w:pPr>
        <w:pStyle w:val="3"/>
        <w:rPr>
          <w:szCs w:val="28"/>
          <w:lang w:eastAsia="uk-UA"/>
        </w:rPr>
      </w:pPr>
      <w:r w:rsidRPr="00A329DC">
        <w:rPr>
          <w:szCs w:val="28"/>
          <w:lang w:val="ru-RU" w:eastAsia="uk-UA"/>
        </w:rPr>
        <w:t xml:space="preserve">          </w:t>
      </w:r>
      <w:r w:rsidR="009851B2" w:rsidRPr="00A329DC">
        <w:rPr>
          <w:szCs w:val="28"/>
          <w:lang w:val="ru-RU" w:eastAsia="uk-UA"/>
        </w:rPr>
        <w:t>30</w:t>
      </w:r>
      <w:r w:rsidRPr="00A329DC">
        <w:rPr>
          <w:szCs w:val="28"/>
          <w:lang w:val="ru-RU" w:eastAsia="uk-UA"/>
        </w:rPr>
        <w:t>.</w:t>
      </w:r>
      <w:r w:rsidRPr="00A329DC">
        <w:rPr>
          <w:szCs w:val="28"/>
          <w:lang w:eastAsia="uk-UA"/>
        </w:rPr>
        <w:t xml:space="preserve">Про оголошення конкурсу </w:t>
      </w:r>
      <w:proofErr w:type="gramStart"/>
      <w:r w:rsidRPr="00A329DC">
        <w:rPr>
          <w:szCs w:val="28"/>
          <w:lang w:eastAsia="uk-UA"/>
        </w:rPr>
        <w:t>на</w:t>
      </w:r>
      <w:proofErr w:type="gramEnd"/>
      <w:r w:rsidRPr="00A329DC">
        <w:rPr>
          <w:szCs w:val="28"/>
          <w:lang w:eastAsia="uk-UA"/>
        </w:rPr>
        <w:t xml:space="preserve"> </w:t>
      </w:r>
      <w:proofErr w:type="gramStart"/>
      <w:r w:rsidRPr="00A329DC">
        <w:rPr>
          <w:szCs w:val="28"/>
          <w:lang w:eastAsia="uk-UA"/>
        </w:rPr>
        <w:t>зам</w:t>
      </w:r>
      <w:proofErr w:type="gramEnd"/>
      <w:r w:rsidRPr="00A329DC">
        <w:rPr>
          <w:szCs w:val="28"/>
          <w:lang w:eastAsia="uk-UA"/>
        </w:rPr>
        <w:t xml:space="preserve">іщення вакантної посади директора  </w:t>
      </w:r>
      <w:proofErr w:type="spellStart"/>
      <w:r w:rsidRPr="00A329DC">
        <w:rPr>
          <w:szCs w:val="28"/>
          <w:lang w:eastAsia="uk-UA"/>
        </w:rPr>
        <w:t>КП</w:t>
      </w:r>
      <w:proofErr w:type="spellEnd"/>
      <w:r w:rsidRPr="00A329DC">
        <w:rPr>
          <w:szCs w:val="28"/>
          <w:lang w:eastAsia="uk-UA"/>
        </w:rPr>
        <w:t xml:space="preserve"> «</w:t>
      </w:r>
      <w:proofErr w:type="spellStart"/>
      <w:r w:rsidRPr="00A329DC">
        <w:rPr>
          <w:szCs w:val="28"/>
          <w:lang w:eastAsia="uk-UA"/>
        </w:rPr>
        <w:t>Золочівська</w:t>
      </w:r>
      <w:proofErr w:type="spellEnd"/>
      <w:r w:rsidRPr="00A329DC">
        <w:rPr>
          <w:szCs w:val="28"/>
          <w:lang w:eastAsia="uk-UA"/>
        </w:rPr>
        <w:t xml:space="preserve"> районна друкарня».</w:t>
      </w:r>
    </w:p>
    <w:p w:rsidR="000A5DF7" w:rsidRPr="00A329DC" w:rsidRDefault="00EC081B" w:rsidP="000A5DF7">
      <w:pPr>
        <w:jc w:val="both"/>
        <w:rPr>
          <w:sz w:val="28"/>
          <w:szCs w:val="28"/>
          <w:lang w:val="uk-UA"/>
        </w:rPr>
      </w:pPr>
      <w:r w:rsidRPr="00A329DC">
        <w:rPr>
          <w:sz w:val="28"/>
          <w:szCs w:val="28"/>
          <w:lang w:val="uk-UA"/>
        </w:rPr>
        <w:t xml:space="preserve">          </w:t>
      </w:r>
      <w:r w:rsidR="000A5DF7" w:rsidRPr="00A329DC">
        <w:rPr>
          <w:sz w:val="28"/>
          <w:szCs w:val="28"/>
          <w:lang w:val="uk-UA"/>
        </w:rPr>
        <w:t>31. Про затвердження проектно-кошторисної документації на реконструкцію ДПЗВ «Сокіл».</w:t>
      </w:r>
    </w:p>
    <w:p w:rsidR="00EC081B" w:rsidRPr="00A329DC" w:rsidRDefault="009851B2" w:rsidP="000A5DF7">
      <w:pPr>
        <w:shd w:val="clear" w:color="auto" w:fill="FFFFFF"/>
        <w:ind w:firstLine="708"/>
        <w:jc w:val="both"/>
        <w:rPr>
          <w:color w:val="000000" w:themeColor="text1"/>
          <w:sz w:val="28"/>
          <w:szCs w:val="28"/>
          <w:lang w:val="uk-UA"/>
        </w:rPr>
      </w:pPr>
      <w:r w:rsidRPr="00A329DC">
        <w:rPr>
          <w:sz w:val="28"/>
          <w:szCs w:val="28"/>
          <w:lang w:val="uk-UA"/>
        </w:rPr>
        <w:t>3</w:t>
      </w:r>
      <w:r w:rsidR="000A5DF7" w:rsidRPr="00A329DC">
        <w:rPr>
          <w:sz w:val="28"/>
          <w:szCs w:val="28"/>
          <w:lang w:val="uk-UA"/>
        </w:rPr>
        <w:t>2</w:t>
      </w:r>
      <w:r w:rsidR="00EC081B" w:rsidRPr="00A329DC">
        <w:rPr>
          <w:sz w:val="28"/>
          <w:szCs w:val="28"/>
          <w:lang w:val="uk-UA"/>
        </w:rPr>
        <w:t xml:space="preserve">. Про прийняття Звернення депутатів Золочівської районної ради до голови Львівської ОДА </w:t>
      </w:r>
      <w:r w:rsidR="0081092C" w:rsidRPr="00A329DC">
        <w:rPr>
          <w:sz w:val="28"/>
          <w:szCs w:val="28"/>
          <w:lang w:val="uk-UA"/>
        </w:rPr>
        <w:t>щодо сприяння</w:t>
      </w:r>
      <w:r w:rsidR="00E871EE" w:rsidRPr="00A329DC">
        <w:rPr>
          <w:sz w:val="28"/>
          <w:szCs w:val="28"/>
          <w:lang w:val="uk-UA"/>
        </w:rPr>
        <w:t xml:space="preserve"> п</w:t>
      </w:r>
      <w:r w:rsidR="0081092C" w:rsidRPr="00A329DC">
        <w:rPr>
          <w:sz w:val="28"/>
          <w:szCs w:val="28"/>
          <w:lang w:val="uk-UA"/>
        </w:rPr>
        <w:t xml:space="preserve">ереведення </w:t>
      </w:r>
      <w:r w:rsidR="00E871EE" w:rsidRPr="00A329DC">
        <w:rPr>
          <w:sz w:val="28"/>
          <w:szCs w:val="28"/>
          <w:lang w:val="uk-UA"/>
        </w:rPr>
        <w:t xml:space="preserve"> маршрутних таксі всіх напрямків у </w:t>
      </w:r>
      <w:proofErr w:type="spellStart"/>
      <w:r w:rsidR="00E871EE" w:rsidRPr="00A329DC">
        <w:rPr>
          <w:sz w:val="28"/>
          <w:szCs w:val="28"/>
          <w:lang w:val="uk-UA"/>
        </w:rPr>
        <w:t>м.Золочів</w:t>
      </w:r>
      <w:proofErr w:type="spellEnd"/>
      <w:r w:rsidR="00E871EE" w:rsidRPr="00A329DC">
        <w:rPr>
          <w:sz w:val="28"/>
          <w:szCs w:val="28"/>
          <w:lang w:val="uk-UA"/>
        </w:rPr>
        <w:t xml:space="preserve"> на</w:t>
      </w:r>
      <w:r w:rsidR="00EC081B" w:rsidRPr="00A329DC">
        <w:rPr>
          <w:sz w:val="28"/>
          <w:szCs w:val="28"/>
          <w:lang w:val="uk-UA"/>
        </w:rPr>
        <w:t xml:space="preserve"> сертифікован</w:t>
      </w:r>
      <w:r w:rsidR="00E871EE" w:rsidRPr="00A329DC">
        <w:rPr>
          <w:sz w:val="28"/>
          <w:szCs w:val="28"/>
          <w:lang w:val="uk-UA"/>
        </w:rPr>
        <w:t>у автостанцію</w:t>
      </w:r>
      <w:r w:rsidR="00EC081B" w:rsidRPr="00A329DC">
        <w:rPr>
          <w:sz w:val="28"/>
          <w:szCs w:val="28"/>
          <w:lang w:val="uk-UA"/>
        </w:rPr>
        <w:t xml:space="preserve"> по вул. </w:t>
      </w:r>
      <w:proofErr w:type="spellStart"/>
      <w:r w:rsidR="00EC081B" w:rsidRPr="00A329DC">
        <w:rPr>
          <w:color w:val="000000" w:themeColor="text1"/>
          <w:sz w:val="28"/>
          <w:szCs w:val="28"/>
          <w:lang w:val="uk-UA"/>
        </w:rPr>
        <w:t>Бродівській</w:t>
      </w:r>
      <w:proofErr w:type="spellEnd"/>
      <w:r w:rsidR="00EC081B" w:rsidRPr="00A329DC">
        <w:rPr>
          <w:color w:val="000000" w:themeColor="text1"/>
          <w:sz w:val="28"/>
          <w:szCs w:val="28"/>
          <w:lang w:val="uk-UA"/>
        </w:rPr>
        <w:t>, 2«в»</w:t>
      </w:r>
      <w:r w:rsidR="00E871EE" w:rsidRPr="00A329DC">
        <w:rPr>
          <w:color w:val="000000" w:themeColor="text1"/>
          <w:sz w:val="28"/>
          <w:szCs w:val="28"/>
          <w:lang w:val="uk-UA"/>
        </w:rPr>
        <w:t>.</w:t>
      </w:r>
      <w:r w:rsidR="00EC081B" w:rsidRPr="00A329DC">
        <w:rPr>
          <w:color w:val="000000" w:themeColor="text1"/>
          <w:sz w:val="28"/>
          <w:szCs w:val="28"/>
          <w:lang w:val="uk-UA"/>
        </w:rPr>
        <w:t xml:space="preserve"> </w:t>
      </w:r>
      <w:bookmarkStart w:id="0" w:name="_GoBack"/>
      <w:bookmarkEnd w:id="0"/>
    </w:p>
    <w:p w:rsidR="005C4BF7" w:rsidRPr="00A329DC" w:rsidRDefault="00D40B8D" w:rsidP="005C4BF7">
      <w:pPr>
        <w:ind w:firstLine="708"/>
        <w:rPr>
          <w:sz w:val="28"/>
          <w:szCs w:val="28"/>
          <w:lang w:val="uk-UA"/>
        </w:rPr>
      </w:pPr>
      <w:r w:rsidRPr="00A329DC">
        <w:rPr>
          <w:color w:val="000000" w:themeColor="text1"/>
          <w:sz w:val="28"/>
          <w:szCs w:val="28"/>
          <w:lang w:val="uk-UA"/>
        </w:rPr>
        <w:t>33</w:t>
      </w:r>
      <w:r w:rsidR="005C4BF7" w:rsidRPr="00A329DC">
        <w:rPr>
          <w:color w:val="000000" w:themeColor="text1"/>
          <w:sz w:val="28"/>
          <w:szCs w:val="28"/>
          <w:lang w:val="uk-UA"/>
        </w:rPr>
        <w:t xml:space="preserve">. Про внесення  змін до рішення ІІ сесії </w:t>
      </w:r>
      <w:r w:rsidR="005C4BF7" w:rsidRPr="00A329DC">
        <w:rPr>
          <w:sz w:val="28"/>
          <w:szCs w:val="28"/>
          <w:lang w:val="uk-UA"/>
        </w:rPr>
        <w:t>районної ради  від 29.03.2016року №52 «Про утворення президії районної ради».</w:t>
      </w:r>
    </w:p>
    <w:p w:rsidR="00AD7932" w:rsidRPr="00A329DC" w:rsidRDefault="00AD7932" w:rsidP="00AD7932">
      <w:pPr>
        <w:jc w:val="both"/>
        <w:rPr>
          <w:sz w:val="28"/>
          <w:szCs w:val="28"/>
          <w:lang w:val="uk-UA"/>
        </w:rPr>
      </w:pPr>
      <w:r w:rsidRPr="00A329DC">
        <w:rPr>
          <w:sz w:val="28"/>
          <w:szCs w:val="28"/>
          <w:lang w:val="uk-UA"/>
        </w:rPr>
        <w:t xml:space="preserve"> </w:t>
      </w:r>
      <w:r w:rsidR="00373C17" w:rsidRPr="00A329DC">
        <w:rPr>
          <w:sz w:val="28"/>
          <w:szCs w:val="28"/>
          <w:lang w:val="uk-UA"/>
        </w:rPr>
        <w:tab/>
      </w:r>
      <w:r w:rsidR="009851B2" w:rsidRPr="00A329DC">
        <w:rPr>
          <w:sz w:val="28"/>
          <w:szCs w:val="28"/>
          <w:lang w:val="uk-UA"/>
        </w:rPr>
        <w:t>3</w:t>
      </w:r>
      <w:r w:rsidR="00D40B8D" w:rsidRPr="00A329DC">
        <w:rPr>
          <w:sz w:val="28"/>
          <w:szCs w:val="28"/>
        </w:rPr>
        <w:t>4</w:t>
      </w:r>
      <w:r w:rsidRPr="00A329DC">
        <w:rPr>
          <w:sz w:val="28"/>
          <w:szCs w:val="28"/>
          <w:lang w:val="uk-UA"/>
        </w:rPr>
        <w:t>. Різне.</w:t>
      </w:r>
    </w:p>
    <w:p w:rsidR="0082716B" w:rsidRPr="00A329DC" w:rsidRDefault="0082716B" w:rsidP="0081092C">
      <w:pPr>
        <w:ind w:firstLine="708"/>
        <w:jc w:val="both"/>
        <w:rPr>
          <w:sz w:val="28"/>
          <w:szCs w:val="28"/>
          <w:lang w:val="uk-UA"/>
        </w:rPr>
      </w:pPr>
      <w:r w:rsidRPr="00A329DC">
        <w:rPr>
          <w:sz w:val="28"/>
          <w:szCs w:val="28"/>
          <w:lang w:val="uk-UA"/>
        </w:rPr>
        <w:t xml:space="preserve">Голова районної ради                                                   Олег Банах  </w:t>
      </w:r>
    </w:p>
    <w:p w:rsidR="00A329DC" w:rsidRPr="00A329DC" w:rsidRDefault="00A329DC" w:rsidP="0081092C">
      <w:pPr>
        <w:ind w:firstLine="708"/>
        <w:jc w:val="both"/>
        <w:rPr>
          <w:sz w:val="28"/>
          <w:szCs w:val="28"/>
          <w:lang w:val="uk-UA"/>
        </w:rPr>
      </w:pPr>
    </w:p>
    <w:p w:rsidR="00A329DC" w:rsidRPr="00A329DC" w:rsidRDefault="00A329DC" w:rsidP="0081092C">
      <w:pPr>
        <w:ind w:firstLine="708"/>
        <w:jc w:val="both"/>
        <w:rPr>
          <w:sz w:val="28"/>
          <w:szCs w:val="28"/>
          <w:lang w:val="uk-UA"/>
        </w:rPr>
      </w:pPr>
    </w:p>
    <w:p w:rsidR="00A329DC" w:rsidRDefault="00A329DC" w:rsidP="0081092C">
      <w:pPr>
        <w:ind w:firstLine="708"/>
        <w:jc w:val="both"/>
        <w:rPr>
          <w:sz w:val="27"/>
          <w:szCs w:val="27"/>
          <w:lang w:val="uk-UA"/>
        </w:rPr>
      </w:pPr>
    </w:p>
    <w:p w:rsidR="00A329DC" w:rsidRDefault="00A329DC" w:rsidP="0081092C">
      <w:pPr>
        <w:ind w:firstLine="708"/>
        <w:jc w:val="both"/>
        <w:rPr>
          <w:sz w:val="27"/>
          <w:szCs w:val="27"/>
          <w:lang w:val="uk-UA"/>
        </w:rPr>
      </w:pPr>
    </w:p>
    <w:p w:rsidR="00A329DC" w:rsidRPr="008C5EF2" w:rsidRDefault="00A329DC" w:rsidP="00A329DC">
      <w:pPr>
        <w:shd w:val="clear" w:color="auto" w:fill="FFFFFF"/>
        <w:jc w:val="both"/>
        <w:rPr>
          <w:b/>
          <w:sz w:val="28"/>
          <w:szCs w:val="28"/>
        </w:rPr>
      </w:pPr>
      <w:r w:rsidRPr="008C5EF2">
        <w:rPr>
          <w:b/>
          <w:sz w:val="28"/>
          <w:szCs w:val="28"/>
          <w:lang w:val="uk-UA"/>
        </w:rPr>
        <w:lastRenderedPageBreak/>
        <w:t xml:space="preserve">Про внесення змін та доповнень до рішення </w:t>
      </w:r>
    </w:p>
    <w:p w:rsidR="00A329DC" w:rsidRPr="008C5EF2" w:rsidRDefault="00A329DC" w:rsidP="00A329DC">
      <w:pPr>
        <w:shd w:val="clear" w:color="auto" w:fill="FFFFFF"/>
        <w:jc w:val="both"/>
        <w:rPr>
          <w:b/>
          <w:sz w:val="28"/>
          <w:szCs w:val="28"/>
        </w:rPr>
      </w:pPr>
      <w:r w:rsidRPr="008C5EF2">
        <w:rPr>
          <w:b/>
          <w:sz w:val="28"/>
          <w:szCs w:val="28"/>
          <w:lang w:val="uk-UA"/>
        </w:rPr>
        <w:t>ХХІІ сесії районної ради від 18.12.2017 №260</w:t>
      </w:r>
    </w:p>
    <w:p w:rsidR="00A329DC" w:rsidRPr="008C5EF2" w:rsidRDefault="00A329DC" w:rsidP="00A329DC">
      <w:pPr>
        <w:shd w:val="clear" w:color="auto" w:fill="FFFFFF"/>
        <w:jc w:val="both"/>
        <w:rPr>
          <w:b/>
          <w:sz w:val="28"/>
          <w:szCs w:val="28"/>
          <w:lang w:val="uk-UA"/>
        </w:rPr>
      </w:pPr>
      <w:r w:rsidRPr="008C5EF2">
        <w:rPr>
          <w:b/>
          <w:sz w:val="28"/>
          <w:szCs w:val="28"/>
          <w:lang w:val="uk-UA"/>
        </w:rPr>
        <w:t>«Про затвердження Програми соціально-економічного</w:t>
      </w:r>
    </w:p>
    <w:p w:rsidR="00A329DC" w:rsidRPr="008C5EF2" w:rsidRDefault="00A329DC" w:rsidP="00A329DC">
      <w:pPr>
        <w:shd w:val="clear" w:color="auto" w:fill="FFFFFF"/>
        <w:jc w:val="both"/>
        <w:rPr>
          <w:b/>
          <w:sz w:val="28"/>
          <w:szCs w:val="28"/>
        </w:rPr>
      </w:pPr>
      <w:r w:rsidRPr="008C5EF2">
        <w:rPr>
          <w:b/>
          <w:sz w:val="28"/>
          <w:szCs w:val="28"/>
          <w:lang w:val="uk-UA"/>
        </w:rPr>
        <w:t xml:space="preserve"> та культурного розвитку </w:t>
      </w:r>
      <w:proofErr w:type="spellStart"/>
      <w:r w:rsidRPr="008C5EF2">
        <w:rPr>
          <w:b/>
          <w:sz w:val="28"/>
          <w:szCs w:val="28"/>
          <w:lang w:val="uk-UA"/>
        </w:rPr>
        <w:t>Золочівського</w:t>
      </w:r>
      <w:proofErr w:type="spellEnd"/>
      <w:r w:rsidRPr="008C5EF2">
        <w:rPr>
          <w:b/>
          <w:sz w:val="28"/>
          <w:szCs w:val="28"/>
          <w:lang w:val="uk-UA"/>
        </w:rPr>
        <w:t xml:space="preserve"> району на 2018 рік»</w:t>
      </w:r>
    </w:p>
    <w:p w:rsidR="00A329DC" w:rsidRDefault="00A329DC" w:rsidP="00A329DC">
      <w:pPr>
        <w:ind w:firstLine="708"/>
        <w:jc w:val="both"/>
        <w:rPr>
          <w:sz w:val="28"/>
          <w:szCs w:val="28"/>
          <w:lang w:val="uk-UA"/>
        </w:rPr>
      </w:pPr>
      <w:r w:rsidRPr="0067729E">
        <w:rPr>
          <w:color w:val="000000"/>
          <w:spacing w:val="-4"/>
          <w:sz w:val="28"/>
          <w:szCs w:val="28"/>
          <w:lang w:val="uk-UA"/>
        </w:rPr>
        <w:t xml:space="preserve">Взявши до уваги листи </w:t>
      </w:r>
      <w:proofErr w:type="spellStart"/>
      <w:r w:rsidRPr="0067729E">
        <w:rPr>
          <w:color w:val="000000"/>
          <w:spacing w:val="-4"/>
          <w:sz w:val="28"/>
          <w:szCs w:val="28"/>
          <w:lang w:val="uk-UA"/>
        </w:rPr>
        <w:t>Золочівської</w:t>
      </w:r>
      <w:proofErr w:type="spellEnd"/>
      <w:r w:rsidRPr="0067729E">
        <w:rPr>
          <w:sz w:val="28"/>
          <w:szCs w:val="28"/>
          <w:lang w:val="uk-UA"/>
        </w:rPr>
        <w:t xml:space="preserve"> райдержадміністрації</w:t>
      </w:r>
      <w:r w:rsidRPr="0067729E">
        <w:rPr>
          <w:color w:val="000000"/>
          <w:spacing w:val="-4"/>
          <w:sz w:val="28"/>
          <w:szCs w:val="28"/>
          <w:lang w:val="uk-UA"/>
        </w:rPr>
        <w:t xml:space="preserve"> від 11.12.2018р.     № 4779/1.20-1, </w:t>
      </w:r>
      <w:r>
        <w:rPr>
          <w:color w:val="000000"/>
          <w:spacing w:val="-4"/>
          <w:sz w:val="28"/>
          <w:szCs w:val="28"/>
          <w:lang w:val="uk-UA"/>
        </w:rPr>
        <w:t xml:space="preserve"> </w:t>
      </w:r>
      <w:r w:rsidRPr="0067729E">
        <w:rPr>
          <w:color w:val="000000"/>
          <w:spacing w:val="-4"/>
          <w:sz w:val="28"/>
          <w:szCs w:val="28"/>
          <w:lang w:val="uk-UA"/>
        </w:rPr>
        <w:t>управління соціального захисту населе</w:t>
      </w:r>
      <w:r>
        <w:rPr>
          <w:color w:val="000000"/>
          <w:spacing w:val="-4"/>
          <w:sz w:val="28"/>
          <w:szCs w:val="28"/>
          <w:lang w:val="uk-UA"/>
        </w:rPr>
        <w:t xml:space="preserve">ння від10.12.2018р.             № 3774, </w:t>
      </w:r>
      <w:r w:rsidRPr="0067729E">
        <w:rPr>
          <w:color w:val="000000"/>
          <w:spacing w:val="-4"/>
          <w:sz w:val="28"/>
          <w:szCs w:val="28"/>
          <w:lang w:val="uk-UA"/>
        </w:rPr>
        <w:t>від 11.12.2018р. №3776</w:t>
      </w:r>
      <w:r>
        <w:rPr>
          <w:color w:val="000000"/>
          <w:spacing w:val="-4"/>
          <w:sz w:val="28"/>
          <w:szCs w:val="28"/>
          <w:lang w:val="uk-UA"/>
        </w:rPr>
        <w:t>,</w:t>
      </w:r>
      <w:r w:rsidRPr="0067729E">
        <w:rPr>
          <w:color w:val="000000"/>
          <w:spacing w:val="-4"/>
          <w:sz w:val="28"/>
          <w:szCs w:val="28"/>
          <w:lang w:val="uk-UA"/>
        </w:rPr>
        <w:t xml:space="preserve"> </w:t>
      </w:r>
      <w:r w:rsidRPr="0067729E">
        <w:rPr>
          <w:sz w:val="28"/>
          <w:szCs w:val="28"/>
          <w:lang w:val="uk-UA"/>
        </w:rPr>
        <w:t xml:space="preserve">враховуючи </w:t>
      </w:r>
      <w:r w:rsidRPr="001C12CA">
        <w:rPr>
          <w:sz w:val="28"/>
          <w:szCs w:val="28"/>
          <w:lang w:val="uk-UA"/>
        </w:rPr>
        <w:t xml:space="preserve">пропозиції </w:t>
      </w:r>
      <w:r w:rsidRPr="0067729E">
        <w:rPr>
          <w:sz w:val="28"/>
          <w:szCs w:val="28"/>
          <w:lang w:val="uk-UA"/>
        </w:rPr>
        <w:t xml:space="preserve">президії районної ради, керуючись пунктом 16 частини 1 ст. 43 Закону України «Про місцеве самоврядування в Україні», районна рада     </w:t>
      </w:r>
    </w:p>
    <w:p w:rsidR="00A329DC" w:rsidRDefault="00A329DC" w:rsidP="00A329DC">
      <w:pPr>
        <w:ind w:firstLine="708"/>
        <w:jc w:val="both"/>
        <w:rPr>
          <w:sz w:val="27"/>
          <w:szCs w:val="27"/>
        </w:rPr>
      </w:pPr>
      <w:r w:rsidRPr="0067729E">
        <w:rPr>
          <w:sz w:val="28"/>
          <w:szCs w:val="28"/>
          <w:lang w:val="uk-UA"/>
        </w:rPr>
        <w:t xml:space="preserve">                            </w:t>
      </w:r>
      <w:r w:rsidRPr="00096E9D">
        <w:rPr>
          <w:sz w:val="27"/>
          <w:szCs w:val="27"/>
          <w:lang w:val="uk-UA"/>
        </w:rPr>
        <w:t xml:space="preserve">   </w:t>
      </w:r>
      <w:r w:rsidRPr="0067729E">
        <w:rPr>
          <w:sz w:val="27"/>
          <w:szCs w:val="27"/>
        </w:rPr>
        <w:t xml:space="preserve">В И </w:t>
      </w:r>
      <w:proofErr w:type="gramStart"/>
      <w:r w:rsidRPr="0067729E">
        <w:rPr>
          <w:sz w:val="27"/>
          <w:szCs w:val="27"/>
        </w:rPr>
        <w:t>Р</w:t>
      </w:r>
      <w:proofErr w:type="gramEnd"/>
      <w:r w:rsidRPr="0067729E">
        <w:rPr>
          <w:sz w:val="27"/>
          <w:szCs w:val="27"/>
        </w:rPr>
        <w:t xml:space="preserve"> І Ш И Л А:</w:t>
      </w:r>
    </w:p>
    <w:p w:rsidR="00A329DC" w:rsidRPr="0067729E" w:rsidRDefault="00A329DC" w:rsidP="00A329DC">
      <w:pPr>
        <w:suppressAutoHyphens/>
        <w:ind w:firstLine="708"/>
        <w:jc w:val="both"/>
        <w:rPr>
          <w:sz w:val="28"/>
          <w:szCs w:val="28"/>
          <w:lang w:val="uk-UA"/>
        </w:rPr>
      </w:pPr>
      <w:r w:rsidRPr="0067729E">
        <w:rPr>
          <w:sz w:val="28"/>
          <w:szCs w:val="28"/>
          <w:lang w:val="uk-UA"/>
        </w:rPr>
        <w:t>1. Внести зміни до переліку завдань, заходів та показників місцевих соціально-економічних Програм, а саме:</w:t>
      </w:r>
    </w:p>
    <w:p w:rsidR="00A329DC" w:rsidRPr="0067729E" w:rsidRDefault="00A329DC" w:rsidP="00A329DC">
      <w:pPr>
        <w:ind w:firstLine="708"/>
        <w:jc w:val="both"/>
        <w:rPr>
          <w:bCs/>
          <w:color w:val="333333"/>
          <w:sz w:val="28"/>
          <w:szCs w:val="28"/>
          <w:lang w:val="uk-UA" w:eastAsia="en-GB"/>
        </w:rPr>
      </w:pPr>
      <w:r w:rsidRPr="0067729E">
        <w:rPr>
          <w:sz w:val="28"/>
          <w:szCs w:val="28"/>
          <w:lang w:val="uk-UA"/>
        </w:rPr>
        <w:t>1.1.«Комплексної цільової Програми</w:t>
      </w:r>
      <w:r w:rsidRPr="0067729E">
        <w:rPr>
          <w:bCs/>
          <w:color w:val="333333"/>
          <w:sz w:val="28"/>
          <w:szCs w:val="28"/>
          <w:lang w:val="uk-UA" w:eastAsia="en-GB"/>
        </w:rPr>
        <w:t xml:space="preserve"> соціальної підтримки населення  </w:t>
      </w:r>
      <w:proofErr w:type="spellStart"/>
      <w:r w:rsidRPr="0067729E">
        <w:rPr>
          <w:bCs/>
          <w:color w:val="333333"/>
          <w:sz w:val="28"/>
          <w:szCs w:val="28"/>
          <w:lang w:val="uk-UA" w:eastAsia="en-GB"/>
        </w:rPr>
        <w:t>Золочівського</w:t>
      </w:r>
      <w:proofErr w:type="spellEnd"/>
      <w:r w:rsidRPr="0067729E">
        <w:rPr>
          <w:bCs/>
          <w:color w:val="333333"/>
          <w:sz w:val="28"/>
          <w:szCs w:val="28"/>
          <w:lang w:val="uk-UA" w:eastAsia="en-GB"/>
        </w:rPr>
        <w:t xml:space="preserve"> району на 2018-2019 роки» затвердженої рішенням </w:t>
      </w:r>
      <w:r w:rsidRPr="0067729E">
        <w:rPr>
          <w:sz w:val="28"/>
          <w:szCs w:val="28"/>
          <w:lang w:val="uk-UA"/>
        </w:rPr>
        <w:t>ХХІІ</w:t>
      </w:r>
      <w:r w:rsidRPr="0067729E">
        <w:rPr>
          <w:bCs/>
          <w:color w:val="333333"/>
          <w:sz w:val="28"/>
          <w:szCs w:val="28"/>
          <w:lang w:val="uk-UA" w:eastAsia="en-GB"/>
        </w:rPr>
        <w:t xml:space="preserve"> сесії районної ради від  </w:t>
      </w:r>
      <w:r w:rsidRPr="0067729E">
        <w:rPr>
          <w:sz w:val="28"/>
          <w:szCs w:val="28"/>
          <w:lang w:val="uk-UA"/>
        </w:rPr>
        <w:t>18.12.2017</w:t>
      </w:r>
      <w:r>
        <w:rPr>
          <w:sz w:val="28"/>
          <w:szCs w:val="28"/>
          <w:lang w:val="uk-UA"/>
        </w:rPr>
        <w:t xml:space="preserve"> </w:t>
      </w:r>
      <w:r w:rsidRPr="0067729E">
        <w:rPr>
          <w:bCs/>
          <w:color w:val="333333"/>
          <w:sz w:val="28"/>
          <w:szCs w:val="28"/>
          <w:lang w:val="uk-UA" w:eastAsia="en-GB"/>
        </w:rPr>
        <w:t>року №</w:t>
      </w:r>
      <w:r w:rsidRPr="0067729E">
        <w:rPr>
          <w:sz w:val="28"/>
          <w:szCs w:val="28"/>
          <w:lang w:val="uk-UA"/>
        </w:rPr>
        <w:t>260</w:t>
      </w:r>
      <w:r w:rsidRPr="0067729E">
        <w:rPr>
          <w:bCs/>
          <w:color w:val="333333"/>
          <w:sz w:val="28"/>
          <w:szCs w:val="28"/>
          <w:lang w:val="uk-UA" w:eastAsia="en-GB"/>
        </w:rPr>
        <w:t xml:space="preserve">  згідно з додатк</w:t>
      </w:r>
      <w:r>
        <w:rPr>
          <w:bCs/>
          <w:color w:val="333333"/>
          <w:sz w:val="28"/>
          <w:szCs w:val="28"/>
          <w:lang w:val="uk-UA" w:eastAsia="en-GB"/>
        </w:rPr>
        <w:t>о</w:t>
      </w:r>
      <w:r w:rsidRPr="0067729E">
        <w:rPr>
          <w:bCs/>
          <w:color w:val="333333"/>
          <w:sz w:val="28"/>
          <w:szCs w:val="28"/>
          <w:lang w:val="uk-UA" w:eastAsia="en-GB"/>
        </w:rPr>
        <w:t>м;</w:t>
      </w:r>
    </w:p>
    <w:p w:rsidR="00A329DC" w:rsidRPr="0067729E" w:rsidRDefault="00A329DC" w:rsidP="00A329DC">
      <w:pPr>
        <w:ind w:firstLine="708"/>
        <w:jc w:val="both"/>
        <w:rPr>
          <w:bCs/>
          <w:color w:val="333333"/>
          <w:sz w:val="28"/>
          <w:szCs w:val="28"/>
          <w:lang w:val="uk-UA" w:eastAsia="en-GB"/>
        </w:rPr>
      </w:pPr>
      <w:r w:rsidRPr="0067729E">
        <w:rPr>
          <w:bCs/>
          <w:color w:val="333333"/>
          <w:sz w:val="28"/>
          <w:szCs w:val="28"/>
          <w:lang w:val="uk-UA" w:eastAsia="en-GB"/>
        </w:rPr>
        <w:t xml:space="preserve">1.2. </w:t>
      </w:r>
      <w:r w:rsidRPr="0067729E">
        <w:rPr>
          <w:color w:val="000000"/>
          <w:sz w:val="28"/>
          <w:szCs w:val="28"/>
          <w:lang w:val="uk-UA"/>
        </w:rPr>
        <w:t xml:space="preserve">«Програми розвитку та утримання мережі автомобільних доріг загального користування місцевого значення </w:t>
      </w:r>
      <w:proofErr w:type="spellStart"/>
      <w:r w:rsidRPr="0067729E">
        <w:rPr>
          <w:color w:val="000000"/>
          <w:sz w:val="28"/>
          <w:szCs w:val="28"/>
          <w:lang w:val="uk-UA"/>
        </w:rPr>
        <w:t>Золочівського</w:t>
      </w:r>
      <w:proofErr w:type="spellEnd"/>
      <w:r w:rsidRPr="0067729E">
        <w:rPr>
          <w:color w:val="000000"/>
          <w:sz w:val="28"/>
          <w:szCs w:val="28"/>
          <w:lang w:val="uk-UA"/>
        </w:rPr>
        <w:t xml:space="preserve"> району на 2018 рік» </w:t>
      </w:r>
      <w:r w:rsidRPr="0067729E">
        <w:rPr>
          <w:bCs/>
          <w:color w:val="333333"/>
          <w:sz w:val="28"/>
          <w:szCs w:val="28"/>
          <w:lang w:val="uk-UA" w:eastAsia="en-GB"/>
        </w:rPr>
        <w:t>затвердженої рішенням</w:t>
      </w:r>
      <w:r w:rsidRPr="0067729E">
        <w:rPr>
          <w:color w:val="000000"/>
          <w:spacing w:val="-4"/>
          <w:sz w:val="28"/>
          <w:szCs w:val="28"/>
          <w:lang w:val="uk-UA"/>
        </w:rPr>
        <w:t xml:space="preserve"> </w:t>
      </w:r>
      <w:r w:rsidRPr="0067729E">
        <w:rPr>
          <w:sz w:val="28"/>
          <w:szCs w:val="28"/>
          <w:lang w:val="uk-UA"/>
        </w:rPr>
        <w:t xml:space="preserve">ХХХІІ (позачергова) </w:t>
      </w:r>
      <w:r w:rsidRPr="0067729E">
        <w:rPr>
          <w:bCs/>
          <w:color w:val="333333"/>
          <w:sz w:val="28"/>
          <w:szCs w:val="28"/>
          <w:lang w:val="uk-UA" w:eastAsia="en-GB"/>
        </w:rPr>
        <w:t>сесії районної ради від 16.11.2018року №</w:t>
      </w:r>
      <w:r w:rsidRPr="0067729E">
        <w:rPr>
          <w:sz w:val="28"/>
          <w:szCs w:val="28"/>
          <w:lang w:val="uk-UA"/>
        </w:rPr>
        <w:t>394</w:t>
      </w:r>
      <w:r w:rsidRPr="0067729E">
        <w:rPr>
          <w:bCs/>
          <w:color w:val="333333"/>
          <w:sz w:val="28"/>
          <w:szCs w:val="28"/>
          <w:lang w:val="uk-UA" w:eastAsia="en-GB"/>
        </w:rPr>
        <w:t xml:space="preserve"> згідно з додатком</w:t>
      </w:r>
      <w:r>
        <w:rPr>
          <w:bCs/>
          <w:color w:val="333333"/>
          <w:sz w:val="28"/>
          <w:szCs w:val="28"/>
          <w:lang w:val="uk-UA" w:eastAsia="en-GB"/>
        </w:rPr>
        <w:t>.</w:t>
      </w:r>
    </w:p>
    <w:p w:rsidR="00A329DC" w:rsidRDefault="00A329DC" w:rsidP="00A329DC">
      <w:pPr>
        <w:jc w:val="both"/>
        <w:rPr>
          <w:szCs w:val="28"/>
          <w:shd w:val="clear" w:color="auto" w:fill="FFFFFF"/>
        </w:rPr>
      </w:pPr>
      <w:r w:rsidRPr="0067729E">
        <w:rPr>
          <w:sz w:val="28"/>
          <w:szCs w:val="28"/>
          <w:lang w:val="uk-UA"/>
        </w:rPr>
        <w:t xml:space="preserve">      </w:t>
      </w:r>
      <w:r w:rsidRPr="0067729E">
        <w:rPr>
          <w:sz w:val="28"/>
          <w:szCs w:val="28"/>
          <w:shd w:val="clear" w:color="auto" w:fill="FFFFFF"/>
          <w:lang w:val="uk-UA"/>
        </w:rPr>
        <w:t xml:space="preserve"> </w:t>
      </w:r>
      <w:r w:rsidRPr="0067729E">
        <w:rPr>
          <w:sz w:val="28"/>
          <w:szCs w:val="28"/>
          <w:lang w:val="uk-UA"/>
        </w:rPr>
        <w:t>2. Контроль  за  виконанням    рішення  покласти   на  постійну  комісію  з  питань бюджету  і  фінансів.</w:t>
      </w:r>
      <w:r w:rsidRPr="0067729E">
        <w:rPr>
          <w:szCs w:val="28"/>
          <w:shd w:val="clear" w:color="auto" w:fill="FFFFFF"/>
        </w:rPr>
        <w:t xml:space="preserve">   </w:t>
      </w:r>
    </w:p>
    <w:p w:rsidR="00A329DC" w:rsidRDefault="00A329DC" w:rsidP="00A329DC">
      <w:pPr>
        <w:pStyle w:val="3"/>
        <w:rPr>
          <w:szCs w:val="28"/>
          <w:shd w:val="clear" w:color="auto" w:fill="FFFFFF"/>
        </w:rPr>
      </w:pPr>
      <w:r>
        <w:rPr>
          <w:szCs w:val="28"/>
          <w:shd w:val="clear" w:color="auto" w:fill="FFFFFF"/>
        </w:rPr>
        <w:t xml:space="preserve">      </w:t>
      </w:r>
      <w:r w:rsidRPr="0067729E">
        <w:rPr>
          <w:szCs w:val="28"/>
          <w:shd w:val="clear" w:color="auto" w:fill="FFFFFF"/>
        </w:rPr>
        <w:t>Голова районної ради                                                    Олег Банах</w:t>
      </w:r>
    </w:p>
    <w:p w:rsidR="00A329DC" w:rsidRPr="007057D7" w:rsidRDefault="00A329DC" w:rsidP="00A329DC">
      <w:pPr>
        <w:rPr>
          <w:lang w:val="uk-UA"/>
        </w:rPr>
      </w:pPr>
    </w:p>
    <w:p w:rsidR="00A329DC" w:rsidRPr="008C5EF2" w:rsidRDefault="00A329DC" w:rsidP="00A329DC">
      <w:pPr>
        <w:rPr>
          <w:b/>
          <w:sz w:val="28"/>
          <w:szCs w:val="28"/>
          <w:lang w:val="uk-UA"/>
        </w:rPr>
      </w:pPr>
      <w:r w:rsidRPr="008C5EF2">
        <w:rPr>
          <w:b/>
          <w:color w:val="000000"/>
          <w:sz w:val="28"/>
          <w:szCs w:val="28"/>
          <w:lang w:val="uk-UA"/>
        </w:rPr>
        <w:t>П</w:t>
      </w:r>
      <w:r w:rsidRPr="008C5EF2">
        <w:rPr>
          <w:b/>
          <w:sz w:val="28"/>
          <w:szCs w:val="28"/>
          <w:lang w:val="uk-UA"/>
        </w:rPr>
        <w:t xml:space="preserve">ро затвердження Програми соціально-економічного </w:t>
      </w:r>
    </w:p>
    <w:p w:rsidR="00A329DC" w:rsidRPr="008C5EF2" w:rsidRDefault="00A329DC" w:rsidP="00A329DC">
      <w:pPr>
        <w:rPr>
          <w:b/>
          <w:sz w:val="28"/>
          <w:szCs w:val="28"/>
          <w:lang w:val="uk-UA"/>
        </w:rPr>
      </w:pPr>
      <w:r w:rsidRPr="008C5EF2">
        <w:rPr>
          <w:b/>
          <w:sz w:val="28"/>
          <w:szCs w:val="28"/>
          <w:lang w:val="uk-UA"/>
        </w:rPr>
        <w:t xml:space="preserve">та культурного розвитку </w:t>
      </w:r>
      <w:proofErr w:type="spellStart"/>
      <w:r w:rsidRPr="008C5EF2">
        <w:rPr>
          <w:b/>
          <w:sz w:val="28"/>
          <w:szCs w:val="28"/>
          <w:lang w:val="uk-UA"/>
        </w:rPr>
        <w:t>Золочівського</w:t>
      </w:r>
      <w:proofErr w:type="spellEnd"/>
      <w:r w:rsidRPr="008C5EF2">
        <w:rPr>
          <w:b/>
          <w:sz w:val="28"/>
          <w:szCs w:val="28"/>
          <w:lang w:val="uk-UA"/>
        </w:rPr>
        <w:t xml:space="preserve"> району на 2019 рік</w:t>
      </w:r>
    </w:p>
    <w:p w:rsidR="00A329DC" w:rsidRPr="00322580" w:rsidRDefault="00A329DC" w:rsidP="00A329DC">
      <w:pPr>
        <w:tabs>
          <w:tab w:val="left" w:pos="0"/>
        </w:tabs>
        <w:ind w:firstLine="709"/>
        <w:jc w:val="both"/>
        <w:rPr>
          <w:sz w:val="28"/>
          <w:szCs w:val="28"/>
          <w:lang w:val="uk-UA"/>
        </w:rPr>
      </w:pPr>
      <w:r w:rsidRPr="00322580">
        <w:rPr>
          <w:sz w:val="28"/>
          <w:szCs w:val="28"/>
          <w:lang w:val="uk-UA"/>
        </w:rPr>
        <w:t xml:space="preserve">Взявши до уваги лист </w:t>
      </w:r>
      <w:proofErr w:type="spellStart"/>
      <w:r w:rsidRPr="00322580">
        <w:rPr>
          <w:sz w:val="28"/>
          <w:szCs w:val="28"/>
          <w:lang w:val="uk-UA"/>
        </w:rPr>
        <w:t>Золочівської</w:t>
      </w:r>
      <w:proofErr w:type="spellEnd"/>
      <w:r w:rsidRPr="00322580">
        <w:rPr>
          <w:sz w:val="28"/>
          <w:szCs w:val="28"/>
          <w:lang w:val="uk-UA"/>
        </w:rPr>
        <w:t xml:space="preserve"> райдержадміністрації від </w:t>
      </w:r>
      <w:r w:rsidRPr="0021506F">
        <w:rPr>
          <w:sz w:val="28"/>
          <w:szCs w:val="28"/>
          <w:lang w:val="uk-UA"/>
        </w:rPr>
        <w:t>12</w:t>
      </w:r>
      <w:r w:rsidRPr="00322580">
        <w:rPr>
          <w:sz w:val="28"/>
          <w:szCs w:val="28"/>
          <w:lang w:val="uk-UA"/>
        </w:rPr>
        <w:t>.12.2018</w:t>
      </w:r>
      <w:r w:rsidRPr="0021506F">
        <w:rPr>
          <w:sz w:val="28"/>
          <w:szCs w:val="28"/>
          <w:lang w:val="uk-UA"/>
        </w:rPr>
        <w:t>р.</w:t>
      </w:r>
      <w:r w:rsidRPr="00322580">
        <w:rPr>
          <w:sz w:val="28"/>
          <w:szCs w:val="28"/>
          <w:lang w:val="uk-UA"/>
        </w:rPr>
        <w:t xml:space="preserve"> № </w:t>
      </w:r>
      <w:r>
        <w:rPr>
          <w:sz w:val="28"/>
          <w:szCs w:val="28"/>
          <w:lang w:val="uk-UA"/>
        </w:rPr>
        <w:t>4791/128-1</w:t>
      </w:r>
      <w:r w:rsidRPr="00322580">
        <w:rPr>
          <w:sz w:val="28"/>
          <w:szCs w:val="28"/>
          <w:lang w:val="uk-UA"/>
        </w:rPr>
        <w:t>, розглянувши Програму соціально-</w:t>
      </w:r>
      <w:r w:rsidRPr="00322580">
        <w:rPr>
          <w:color w:val="000000"/>
          <w:spacing w:val="2"/>
          <w:sz w:val="28"/>
          <w:szCs w:val="28"/>
          <w:lang w:val="uk-UA"/>
        </w:rPr>
        <w:t xml:space="preserve">економічного та </w:t>
      </w:r>
      <w:r w:rsidRPr="00322580">
        <w:rPr>
          <w:color w:val="000000"/>
          <w:sz w:val="28"/>
          <w:szCs w:val="28"/>
          <w:lang w:val="uk-UA"/>
        </w:rPr>
        <w:t>культурного</w:t>
      </w:r>
      <w:r w:rsidRPr="00322580">
        <w:rPr>
          <w:color w:val="000000"/>
          <w:spacing w:val="2"/>
          <w:sz w:val="28"/>
          <w:szCs w:val="28"/>
          <w:lang w:val="uk-UA"/>
        </w:rPr>
        <w:t xml:space="preserve"> </w:t>
      </w:r>
      <w:r w:rsidRPr="00322580">
        <w:rPr>
          <w:sz w:val="28"/>
          <w:szCs w:val="28"/>
          <w:lang w:val="uk-UA"/>
        </w:rPr>
        <w:t xml:space="preserve">розвитку </w:t>
      </w:r>
      <w:proofErr w:type="spellStart"/>
      <w:r w:rsidRPr="00322580">
        <w:rPr>
          <w:sz w:val="28"/>
          <w:szCs w:val="28"/>
          <w:lang w:val="uk-UA"/>
        </w:rPr>
        <w:t>Золочівського</w:t>
      </w:r>
      <w:proofErr w:type="spellEnd"/>
      <w:r w:rsidRPr="00322580">
        <w:rPr>
          <w:sz w:val="28"/>
          <w:szCs w:val="28"/>
          <w:lang w:val="uk-UA"/>
        </w:rPr>
        <w:t xml:space="preserve"> району на 2019рік, місцеві соціально-економічні Програми на 2019 рік, враховуючи пропозиції постійних комісій та президії районної ради, керуючись пунктом 16 частини першої ст.43 Закону України «Про місцеве самоврядування в Україні», районна рада</w:t>
      </w:r>
    </w:p>
    <w:p w:rsidR="00A329DC" w:rsidRPr="00322580" w:rsidRDefault="00A329DC" w:rsidP="00A329DC">
      <w:pPr>
        <w:ind w:firstLine="708"/>
        <w:jc w:val="center"/>
        <w:rPr>
          <w:sz w:val="28"/>
          <w:szCs w:val="28"/>
        </w:rPr>
      </w:pPr>
      <w:r w:rsidRPr="00322580">
        <w:rPr>
          <w:sz w:val="28"/>
          <w:szCs w:val="28"/>
        </w:rPr>
        <w:t xml:space="preserve">В И </w:t>
      </w:r>
      <w:proofErr w:type="gramStart"/>
      <w:r w:rsidRPr="00322580">
        <w:rPr>
          <w:sz w:val="28"/>
          <w:szCs w:val="28"/>
        </w:rPr>
        <w:t>Р</w:t>
      </w:r>
      <w:proofErr w:type="gramEnd"/>
      <w:r w:rsidRPr="00322580">
        <w:rPr>
          <w:sz w:val="28"/>
          <w:szCs w:val="28"/>
        </w:rPr>
        <w:t xml:space="preserve"> І Ш И Л А:</w:t>
      </w:r>
    </w:p>
    <w:p w:rsidR="00A329DC" w:rsidRPr="00322580" w:rsidRDefault="00A329DC" w:rsidP="00A329DC">
      <w:pPr>
        <w:jc w:val="both"/>
        <w:rPr>
          <w:sz w:val="28"/>
          <w:szCs w:val="28"/>
          <w:lang w:val="uk-UA"/>
        </w:rPr>
      </w:pPr>
      <w:r w:rsidRPr="00322580">
        <w:rPr>
          <w:sz w:val="28"/>
          <w:szCs w:val="28"/>
        </w:rPr>
        <w:t xml:space="preserve">          </w:t>
      </w:r>
      <w:r w:rsidRPr="00322580">
        <w:rPr>
          <w:sz w:val="28"/>
          <w:szCs w:val="28"/>
          <w:lang w:val="uk-UA"/>
        </w:rPr>
        <w:t xml:space="preserve"> 1. Затвердити Програму соціально-</w:t>
      </w:r>
      <w:r w:rsidRPr="00322580">
        <w:rPr>
          <w:color w:val="000000"/>
          <w:spacing w:val="2"/>
          <w:sz w:val="28"/>
          <w:szCs w:val="28"/>
          <w:lang w:val="uk-UA"/>
        </w:rPr>
        <w:t xml:space="preserve">економічного та </w:t>
      </w:r>
      <w:r w:rsidRPr="00322580">
        <w:rPr>
          <w:color w:val="000000"/>
          <w:sz w:val="28"/>
          <w:szCs w:val="28"/>
          <w:lang w:val="uk-UA"/>
        </w:rPr>
        <w:t xml:space="preserve">культурного </w:t>
      </w:r>
      <w:r w:rsidRPr="00322580">
        <w:rPr>
          <w:sz w:val="28"/>
          <w:szCs w:val="28"/>
          <w:lang w:val="uk-UA"/>
        </w:rPr>
        <w:t xml:space="preserve">розвитку </w:t>
      </w:r>
      <w:proofErr w:type="spellStart"/>
      <w:r w:rsidRPr="00322580">
        <w:rPr>
          <w:sz w:val="28"/>
          <w:szCs w:val="28"/>
          <w:lang w:val="uk-UA"/>
        </w:rPr>
        <w:t>Золочівського</w:t>
      </w:r>
      <w:proofErr w:type="spellEnd"/>
      <w:r w:rsidRPr="00322580">
        <w:rPr>
          <w:sz w:val="28"/>
          <w:szCs w:val="28"/>
          <w:lang w:val="uk-UA"/>
        </w:rPr>
        <w:t xml:space="preserve"> району на 2019 рік згідно з додатком №1 (основні показники), місцеві соціально-економічні Програми на 2019 рік згідно з додатком №2.            </w:t>
      </w:r>
    </w:p>
    <w:p w:rsidR="00A329DC" w:rsidRPr="00322580" w:rsidRDefault="00A329DC" w:rsidP="00A329DC">
      <w:pPr>
        <w:jc w:val="both"/>
        <w:rPr>
          <w:sz w:val="28"/>
          <w:szCs w:val="28"/>
          <w:lang w:val="uk-UA"/>
        </w:rPr>
      </w:pPr>
      <w:r w:rsidRPr="00322580">
        <w:rPr>
          <w:sz w:val="28"/>
          <w:szCs w:val="28"/>
          <w:lang w:val="uk-UA"/>
        </w:rPr>
        <w:t xml:space="preserve">         </w:t>
      </w:r>
      <w:r w:rsidRPr="00322580">
        <w:rPr>
          <w:sz w:val="28"/>
          <w:szCs w:val="28"/>
        </w:rPr>
        <w:t xml:space="preserve">  </w:t>
      </w:r>
      <w:r w:rsidRPr="00322580">
        <w:rPr>
          <w:sz w:val="28"/>
          <w:szCs w:val="28"/>
          <w:lang w:val="uk-UA"/>
        </w:rPr>
        <w:t xml:space="preserve">2. </w:t>
      </w:r>
      <w:proofErr w:type="spellStart"/>
      <w:r w:rsidRPr="00322580">
        <w:rPr>
          <w:sz w:val="28"/>
          <w:szCs w:val="28"/>
          <w:lang w:val="uk-UA"/>
        </w:rPr>
        <w:t>Золочівській</w:t>
      </w:r>
      <w:proofErr w:type="spellEnd"/>
      <w:r w:rsidRPr="00322580">
        <w:rPr>
          <w:sz w:val="28"/>
          <w:szCs w:val="28"/>
          <w:lang w:val="uk-UA"/>
        </w:rPr>
        <w:t xml:space="preserve"> районній державній адміністрації (В.</w:t>
      </w:r>
      <w:proofErr w:type="spellStart"/>
      <w:r w:rsidRPr="00322580">
        <w:rPr>
          <w:sz w:val="28"/>
          <w:szCs w:val="28"/>
          <w:lang w:val="uk-UA"/>
        </w:rPr>
        <w:t>Недзельський</w:t>
      </w:r>
      <w:proofErr w:type="spellEnd"/>
      <w:r w:rsidRPr="00322580">
        <w:rPr>
          <w:sz w:val="28"/>
          <w:szCs w:val="28"/>
          <w:lang w:val="uk-UA"/>
        </w:rPr>
        <w:t>) інформувати районну раду про хід виконання Програми соціально-</w:t>
      </w:r>
      <w:r w:rsidRPr="00322580">
        <w:rPr>
          <w:color w:val="000000"/>
          <w:spacing w:val="2"/>
          <w:sz w:val="28"/>
          <w:szCs w:val="28"/>
          <w:lang w:val="uk-UA"/>
        </w:rPr>
        <w:t xml:space="preserve">економічного та </w:t>
      </w:r>
      <w:r w:rsidRPr="00322580">
        <w:rPr>
          <w:color w:val="000000"/>
          <w:sz w:val="28"/>
          <w:szCs w:val="28"/>
          <w:lang w:val="uk-UA"/>
        </w:rPr>
        <w:t xml:space="preserve">культурного </w:t>
      </w:r>
      <w:r w:rsidRPr="00322580">
        <w:rPr>
          <w:sz w:val="28"/>
          <w:szCs w:val="28"/>
          <w:lang w:val="uk-UA"/>
        </w:rPr>
        <w:t xml:space="preserve">розвитку </w:t>
      </w:r>
      <w:proofErr w:type="spellStart"/>
      <w:r w:rsidRPr="00322580">
        <w:rPr>
          <w:sz w:val="28"/>
          <w:szCs w:val="28"/>
          <w:lang w:val="uk-UA"/>
        </w:rPr>
        <w:t>Золочівського</w:t>
      </w:r>
      <w:proofErr w:type="spellEnd"/>
      <w:r w:rsidRPr="00322580">
        <w:rPr>
          <w:sz w:val="28"/>
          <w:szCs w:val="28"/>
          <w:lang w:val="uk-UA"/>
        </w:rPr>
        <w:t xml:space="preserve"> району на 2019 рік один раз у півріччя.</w:t>
      </w:r>
    </w:p>
    <w:p w:rsidR="00A329DC" w:rsidRPr="00322580" w:rsidRDefault="00A329DC" w:rsidP="00A329DC">
      <w:pPr>
        <w:jc w:val="both"/>
        <w:rPr>
          <w:sz w:val="28"/>
          <w:szCs w:val="28"/>
          <w:lang w:val="uk-UA"/>
        </w:rPr>
      </w:pPr>
      <w:r w:rsidRPr="00322580">
        <w:rPr>
          <w:sz w:val="28"/>
          <w:szCs w:val="28"/>
          <w:lang w:val="uk-UA"/>
        </w:rPr>
        <w:t xml:space="preserve">         3. Контроль  за  виконанням    рішення  покласти   на  постійні  комісії  з  питань промисловості, транспорту та розвитку малого підприємництва  (В.</w:t>
      </w:r>
      <w:proofErr w:type="spellStart"/>
      <w:r w:rsidRPr="00322580">
        <w:rPr>
          <w:sz w:val="28"/>
          <w:szCs w:val="28"/>
          <w:lang w:val="uk-UA"/>
        </w:rPr>
        <w:t>Ляшовський</w:t>
      </w:r>
      <w:proofErr w:type="spellEnd"/>
      <w:r w:rsidRPr="00322580">
        <w:rPr>
          <w:sz w:val="28"/>
          <w:szCs w:val="28"/>
          <w:lang w:val="uk-UA"/>
        </w:rPr>
        <w:t xml:space="preserve">),  бюджету  і  фінансів (О. </w:t>
      </w:r>
      <w:proofErr w:type="spellStart"/>
      <w:r w:rsidRPr="00322580">
        <w:rPr>
          <w:sz w:val="28"/>
          <w:szCs w:val="28"/>
          <w:lang w:val="uk-UA"/>
        </w:rPr>
        <w:t>Фуртак</w:t>
      </w:r>
      <w:proofErr w:type="spellEnd"/>
      <w:r w:rsidRPr="00322580">
        <w:rPr>
          <w:sz w:val="28"/>
          <w:szCs w:val="28"/>
          <w:lang w:val="uk-UA"/>
        </w:rPr>
        <w:t>), охорони навколишнього середовища, сільського господарства та земельних відносин (І.</w:t>
      </w:r>
      <w:proofErr w:type="spellStart"/>
      <w:r w:rsidRPr="00322580">
        <w:rPr>
          <w:sz w:val="28"/>
          <w:szCs w:val="28"/>
          <w:lang w:val="uk-UA"/>
        </w:rPr>
        <w:t>Цибрій</w:t>
      </w:r>
      <w:proofErr w:type="spellEnd"/>
      <w:r w:rsidRPr="00322580">
        <w:rPr>
          <w:sz w:val="28"/>
          <w:szCs w:val="28"/>
          <w:lang w:val="uk-UA"/>
        </w:rPr>
        <w:t xml:space="preserve">). </w:t>
      </w:r>
    </w:p>
    <w:p w:rsidR="00A329DC" w:rsidRDefault="00A329DC" w:rsidP="00A329DC">
      <w:pPr>
        <w:rPr>
          <w:sz w:val="28"/>
          <w:szCs w:val="28"/>
          <w:lang w:val="uk-UA"/>
        </w:rPr>
      </w:pPr>
      <w:r w:rsidRPr="00322580">
        <w:rPr>
          <w:sz w:val="28"/>
          <w:szCs w:val="28"/>
          <w:lang w:val="uk-UA"/>
        </w:rPr>
        <w:t xml:space="preserve">             Голова районної ради                                                      Олег Банах</w:t>
      </w:r>
    </w:p>
    <w:p w:rsidR="00A329DC" w:rsidRDefault="00A329DC" w:rsidP="00A329DC">
      <w:pPr>
        <w:rPr>
          <w:sz w:val="28"/>
          <w:szCs w:val="28"/>
          <w:lang w:val="uk-UA"/>
        </w:rPr>
      </w:pPr>
    </w:p>
    <w:p w:rsidR="00A329DC" w:rsidRPr="005B047A" w:rsidRDefault="00A329DC" w:rsidP="00A329DC">
      <w:pPr>
        <w:pStyle w:val="1"/>
        <w:rPr>
          <w:sz w:val="22"/>
          <w:szCs w:val="22"/>
          <w:lang w:val="uk-UA"/>
        </w:rPr>
      </w:pPr>
      <w:r>
        <w:rPr>
          <w:sz w:val="22"/>
          <w:szCs w:val="22"/>
          <w:lang w:val="uk-UA"/>
        </w:rPr>
        <w:lastRenderedPageBreak/>
        <w:t xml:space="preserve">                                                                       </w:t>
      </w:r>
      <w:r w:rsidRPr="005B047A">
        <w:rPr>
          <w:sz w:val="22"/>
          <w:szCs w:val="22"/>
          <w:lang w:val="uk-UA"/>
        </w:rPr>
        <w:t xml:space="preserve">Додаток  до рішення </w:t>
      </w:r>
    </w:p>
    <w:p w:rsidR="00A329DC" w:rsidRDefault="00A329DC" w:rsidP="00A329DC">
      <w:pPr>
        <w:pStyle w:val="1"/>
        <w:rPr>
          <w:sz w:val="22"/>
          <w:szCs w:val="22"/>
          <w:lang w:val="uk-UA"/>
        </w:rPr>
      </w:pPr>
      <w:r w:rsidRPr="005B047A">
        <w:rPr>
          <w:sz w:val="22"/>
          <w:szCs w:val="22"/>
          <w:lang w:val="uk-UA"/>
        </w:rPr>
        <w:t xml:space="preserve">                                                                            Х</w:t>
      </w:r>
      <w:r>
        <w:rPr>
          <w:sz w:val="22"/>
          <w:szCs w:val="22"/>
          <w:lang w:val="uk-UA"/>
        </w:rPr>
        <w:t>ХХІ</w:t>
      </w:r>
      <w:r>
        <w:rPr>
          <w:sz w:val="22"/>
          <w:szCs w:val="22"/>
          <w:lang w:val="en-US"/>
        </w:rPr>
        <w:t>V</w:t>
      </w:r>
      <w:r w:rsidRPr="005B047A">
        <w:rPr>
          <w:sz w:val="22"/>
          <w:szCs w:val="22"/>
          <w:lang w:val="uk-UA"/>
        </w:rPr>
        <w:t xml:space="preserve"> сесії  районної ради </w:t>
      </w:r>
    </w:p>
    <w:p w:rsidR="00A329DC" w:rsidRDefault="00A329DC" w:rsidP="00A329DC">
      <w:pPr>
        <w:pStyle w:val="1"/>
        <w:rPr>
          <w:sz w:val="22"/>
          <w:szCs w:val="22"/>
          <w:lang w:val="uk-UA"/>
        </w:rPr>
      </w:pPr>
      <w:r>
        <w:rPr>
          <w:sz w:val="22"/>
          <w:szCs w:val="22"/>
          <w:lang w:val="uk-UA"/>
        </w:rPr>
        <w:t xml:space="preserve">                                                                           від 14.12.2018  № 2                                                                                                                                                                                                                                        </w:t>
      </w:r>
    </w:p>
    <w:p w:rsidR="00A329DC" w:rsidRPr="00085E3C" w:rsidRDefault="00A329DC" w:rsidP="00A329DC">
      <w:pPr>
        <w:ind w:firstLine="900"/>
        <w:jc w:val="center"/>
        <w:rPr>
          <w:b/>
          <w:sz w:val="27"/>
          <w:szCs w:val="27"/>
        </w:rPr>
      </w:pPr>
      <w:proofErr w:type="spellStart"/>
      <w:r w:rsidRPr="00322580">
        <w:rPr>
          <w:b/>
          <w:sz w:val="28"/>
          <w:szCs w:val="28"/>
        </w:rPr>
        <w:t>Перелік</w:t>
      </w:r>
      <w:proofErr w:type="spellEnd"/>
      <w:r w:rsidRPr="00322580">
        <w:rPr>
          <w:b/>
          <w:sz w:val="28"/>
          <w:szCs w:val="28"/>
        </w:rPr>
        <w:t xml:space="preserve"> </w:t>
      </w:r>
      <w:proofErr w:type="spellStart"/>
      <w:r w:rsidRPr="00322580">
        <w:rPr>
          <w:b/>
          <w:sz w:val="28"/>
          <w:szCs w:val="28"/>
        </w:rPr>
        <w:t>місцевих</w:t>
      </w:r>
      <w:proofErr w:type="spellEnd"/>
      <w:r w:rsidRPr="00085E3C">
        <w:rPr>
          <w:b/>
          <w:sz w:val="27"/>
          <w:szCs w:val="27"/>
        </w:rPr>
        <w:t xml:space="preserve"> </w:t>
      </w:r>
      <w:proofErr w:type="spellStart"/>
      <w:proofErr w:type="gramStart"/>
      <w:r w:rsidRPr="00085E3C">
        <w:rPr>
          <w:b/>
          <w:sz w:val="27"/>
          <w:szCs w:val="27"/>
        </w:rPr>
        <w:t>соц</w:t>
      </w:r>
      <w:proofErr w:type="gramEnd"/>
      <w:r w:rsidRPr="00085E3C">
        <w:rPr>
          <w:b/>
          <w:sz w:val="27"/>
          <w:szCs w:val="27"/>
        </w:rPr>
        <w:t>іально-економічних</w:t>
      </w:r>
      <w:proofErr w:type="spellEnd"/>
      <w:r w:rsidRPr="00085E3C">
        <w:rPr>
          <w:b/>
          <w:sz w:val="27"/>
          <w:szCs w:val="27"/>
        </w:rPr>
        <w:t xml:space="preserve"> </w:t>
      </w:r>
      <w:proofErr w:type="spellStart"/>
      <w:r w:rsidRPr="00085E3C">
        <w:rPr>
          <w:b/>
          <w:sz w:val="27"/>
          <w:szCs w:val="27"/>
        </w:rPr>
        <w:t>Програм</w:t>
      </w:r>
      <w:proofErr w:type="spellEnd"/>
      <w:r w:rsidRPr="00085E3C">
        <w:rPr>
          <w:b/>
          <w:sz w:val="27"/>
          <w:szCs w:val="27"/>
        </w:rPr>
        <w:t xml:space="preserve"> </w:t>
      </w:r>
      <w:r w:rsidRPr="00085E3C">
        <w:rPr>
          <w:b/>
          <w:sz w:val="27"/>
          <w:szCs w:val="27"/>
          <w:lang w:val="uk-UA"/>
        </w:rPr>
        <w:t>н</w:t>
      </w:r>
      <w:r w:rsidRPr="00085E3C">
        <w:rPr>
          <w:b/>
          <w:sz w:val="27"/>
          <w:szCs w:val="27"/>
        </w:rPr>
        <w:t>а 201</w:t>
      </w:r>
      <w:r>
        <w:rPr>
          <w:b/>
          <w:sz w:val="27"/>
          <w:szCs w:val="27"/>
          <w:lang w:val="uk-UA"/>
        </w:rPr>
        <w:t>9</w:t>
      </w:r>
      <w:r w:rsidRPr="00085E3C">
        <w:rPr>
          <w:b/>
          <w:sz w:val="27"/>
          <w:szCs w:val="27"/>
          <w:lang w:val="uk-UA"/>
        </w:rPr>
        <w:t xml:space="preserve"> </w:t>
      </w:r>
      <w:proofErr w:type="spellStart"/>
      <w:r w:rsidRPr="00085E3C">
        <w:rPr>
          <w:b/>
          <w:sz w:val="27"/>
          <w:szCs w:val="27"/>
        </w:rPr>
        <w:t>рік</w:t>
      </w:r>
      <w:proofErr w:type="spellEnd"/>
    </w:p>
    <w:p w:rsidR="00A329DC" w:rsidRDefault="00A329DC" w:rsidP="00A329DC">
      <w:pPr>
        <w:ind w:firstLine="900"/>
        <w:jc w:val="center"/>
        <w:rPr>
          <w:b/>
          <w:sz w:val="27"/>
          <w:szCs w:val="27"/>
          <w:lang w:val="uk-UA"/>
        </w:rPr>
      </w:pPr>
      <w:r w:rsidRPr="00085E3C">
        <w:rPr>
          <w:b/>
          <w:sz w:val="27"/>
          <w:szCs w:val="27"/>
        </w:rPr>
        <w:t>(</w:t>
      </w:r>
      <w:proofErr w:type="spellStart"/>
      <w:r w:rsidRPr="00085E3C">
        <w:rPr>
          <w:b/>
          <w:sz w:val="27"/>
          <w:szCs w:val="27"/>
        </w:rPr>
        <w:t>Програми</w:t>
      </w:r>
      <w:proofErr w:type="spellEnd"/>
      <w:r w:rsidRPr="00085E3C">
        <w:rPr>
          <w:b/>
          <w:sz w:val="27"/>
          <w:szCs w:val="27"/>
        </w:rPr>
        <w:t xml:space="preserve"> </w:t>
      </w:r>
      <w:proofErr w:type="spellStart"/>
      <w:r w:rsidRPr="00085E3C">
        <w:rPr>
          <w:b/>
          <w:sz w:val="27"/>
          <w:szCs w:val="27"/>
        </w:rPr>
        <w:t>додаються</w:t>
      </w:r>
      <w:proofErr w:type="spellEnd"/>
      <w:r w:rsidRPr="00085E3C">
        <w:rPr>
          <w:b/>
          <w:sz w:val="27"/>
          <w:szCs w:val="2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95"/>
        <w:gridCol w:w="2552"/>
      </w:tblGrid>
      <w:tr w:rsidR="00A329DC" w:rsidTr="006109CF">
        <w:tc>
          <w:tcPr>
            <w:tcW w:w="817" w:type="dxa"/>
          </w:tcPr>
          <w:p w:rsidR="00A329DC" w:rsidRPr="00C65BCF" w:rsidRDefault="00A329DC" w:rsidP="006109CF">
            <w:pPr>
              <w:rPr>
                <w:b/>
                <w:sz w:val="28"/>
                <w:szCs w:val="28"/>
              </w:rPr>
            </w:pPr>
            <w:r w:rsidRPr="00C65BCF">
              <w:rPr>
                <w:b/>
                <w:sz w:val="28"/>
                <w:szCs w:val="28"/>
              </w:rPr>
              <w:t xml:space="preserve">№ </w:t>
            </w:r>
            <w:proofErr w:type="spellStart"/>
            <w:r w:rsidRPr="00C65BCF">
              <w:rPr>
                <w:b/>
                <w:sz w:val="28"/>
                <w:szCs w:val="28"/>
              </w:rPr>
              <w:t>з</w:t>
            </w:r>
            <w:proofErr w:type="spellEnd"/>
            <w:r w:rsidRPr="00C65BCF">
              <w:rPr>
                <w:b/>
                <w:sz w:val="28"/>
                <w:szCs w:val="28"/>
              </w:rPr>
              <w:t>/</w:t>
            </w:r>
            <w:proofErr w:type="spellStart"/>
            <w:proofErr w:type="gramStart"/>
            <w:r w:rsidRPr="00C65BCF">
              <w:rPr>
                <w:b/>
                <w:sz w:val="28"/>
                <w:szCs w:val="28"/>
              </w:rPr>
              <w:t>п</w:t>
            </w:r>
            <w:proofErr w:type="spellEnd"/>
            <w:proofErr w:type="gramEnd"/>
          </w:p>
        </w:tc>
        <w:tc>
          <w:tcPr>
            <w:tcW w:w="6095" w:type="dxa"/>
          </w:tcPr>
          <w:p w:rsidR="00A329DC" w:rsidRPr="00C65BCF" w:rsidRDefault="00A329DC" w:rsidP="006109CF">
            <w:pPr>
              <w:jc w:val="center"/>
              <w:rPr>
                <w:b/>
                <w:sz w:val="28"/>
                <w:szCs w:val="28"/>
              </w:rPr>
            </w:pPr>
            <w:proofErr w:type="spellStart"/>
            <w:r w:rsidRPr="00C65BCF">
              <w:rPr>
                <w:b/>
                <w:sz w:val="28"/>
                <w:szCs w:val="28"/>
              </w:rPr>
              <w:t>Назва</w:t>
            </w:r>
            <w:proofErr w:type="spellEnd"/>
            <w:r w:rsidRPr="00C65BCF">
              <w:rPr>
                <w:b/>
                <w:sz w:val="28"/>
                <w:szCs w:val="28"/>
              </w:rPr>
              <w:t xml:space="preserve"> </w:t>
            </w:r>
            <w:proofErr w:type="spellStart"/>
            <w:r w:rsidRPr="00C65BCF">
              <w:rPr>
                <w:b/>
                <w:sz w:val="28"/>
                <w:szCs w:val="28"/>
              </w:rPr>
              <w:t>програми</w:t>
            </w:r>
            <w:proofErr w:type="spellEnd"/>
          </w:p>
        </w:tc>
        <w:tc>
          <w:tcPr>
            <w:tcW w:w="2552" w:type="dxa"/>
          </w:tcPr>
          <w:p w:rsidR="00A329DC" w:rsidRPr="00C65BCF" w:rsidRDefault="00A329DC" w:rsidP="006109CF">
            <w:pPr>
              <w:jc w:val="center"/>
              <w:rPr>
                <w:b/>
                <w:sz w:val="28"/>
                <w:szCs w:val="28"/>
              </w:rPr>
            </w:pPr>
            <w:proofErr w:type="spellStart"/>
            <w:r w:rsidRPr="00C65BCF">
              <w:rPr>
                <w:b/>
                <w:sz w:val="28"/>
                <w:szCs w:val="28"/>
              </w:rPr>
              <w:t>Термін</w:t>
            </w:r>
            <w:proofErr w:type="spellEnd"/>
            <w:r w:rsidRPr="00C65BCF">
              <w:rPr>
                <w:b/>
                <w:sz w:val="28"/>
                <w:szCs w:val="28"/>
              </w:rPr>
              <w:t xml:space="preserve"> </w:t>
            </w:r>
            <w:proofErr w:type="spellStart"/>
            <w:r w:rsidRPr="00C65BCF">
              <w:rPr>
                <w:b/>
                <w:sz w:val="28"/>
                <w:szCs w:val="28"/>
              </w:rPr>
              <w:t>дії</w:t>
            </w:r>
            <w:proofErr w:type="spellEnd"/>
            <w:r w:rsidRPr="00C65BCF">
              <w:rPr>
                <w:b/>
                <w:sz w:val="28"/>
                <w:szCs w:val="28"/>
              </w:rPr>
              <w:t xml:space="preserve"> </w:t>
            </w:r>
            <w:proofErr w:type="spellStart"/>
            <w:r w:rsidRPr="00C65BCF">
              <w:rPr>
                <w:b/>
                <w:sz w:val="28"/>
                <w:szCs w:val="28"/>
              </w:rPr>
              <w:t>програми</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before="80" w:line="216" w:lineRule="auto"/>
              <w:jc w:val="both"/>
              <w:rPr>
                <w:sz w:val="28"/>
                <w:szCs w:val="28"/>
              </w:rPr>
            </w:pPr>
            <w:r w:rsidRPr="00B35DD4">
              <w:rPr>
                <w:sz w:val="28"/>
                <w:szCs w:val="28"/>
              </w:rPr>
              <w:t xml:space="preserve">Комплексна </w:t>
            </w:r>
            <w:proofErr w:type="spellStart"/>
            <w:r w:rsidRPr="00B35DD4">
              <w:rPr>
                <w:sz w:val="28"/>
                <w:szCs w:val="28"/>
              </w:rPr>
              <w:t>цільова</w:t>
            </w:r>
            <w:proofErr w:type="spellEnd"/>
            <w:r w:rsidRPr="00B35DD4">
              <w:rPr>
                <w:sz w:val="28"/>
                <w:szCs w:val="28"/>
              </w:rPr>
              <w:t xml:space="preserve"> </w:t>
            </w:r>
            <w:proofErr w:type="spellStart"/>
            <w:r w:rsidRPr="00B35DD4">
              <w:rPr>
                <w:sz w:val="28"/>
                <w:szCs w:val="28"/>
              </w:rPr>
              <w:t>програма</w:t>
            </w:r>
            <w:proofErr w:type="spellEnd"/>
            <w:r w:rsidRPr="00B35DD4">
              <w:rPr>
                <w:sz w:val="28"/>
                <w:szCs w:val="28"/>
              </w:rPr>
              <w:t xml:space="preserve"> </w:t>
            </w:r>
            <w:proofErr w:type="spellStart"/>
            <w:proofErr w:type="gramStart"/>
            <w:r w:rsidRPr="00B35DD4">
              <w:rPr>
                <w:sz w:val="28"/>
                <w:szCs w:val="28"/>
              </w:rPr>
              <w:t>соц</w:t>
            </w:r>
            <w:proofErr w:type="gramEnd"/>
            <w:r w:rsidRPr="00B35DD4">
              <w:rPr>
                <w:sz w:val="28"/>
                <w:szCs w:val="28"/>
              </w:rPr>
              <w:t>іальної</w:t>
            </w:r>
            <w:proofErr w:type="spellEnd"/>
            <w:r w:rsidRPr="00B35DD4">
              <w:rPr>
                <w:sz w:val="28"/>
                <w:szCs w:val="28"/>
              </w:rPr>
              <w:t xml:space="preserve"> </w:t>
            </w:r>
            <w:proofErr w:type="spellStart"/>
            <w:r w:rsidRPr="00B35DD4">
              <w:rPr>
                <w:sz w:val="28"/>
                <w:szCs w:val="28"/>
              </w:rPr>
              <w:t>підтримки</w:t>
            </w:r>
            <w:proofErr w:type="spellEnd"/>
            <w:r w:rsidRPr="00B35DD4">
              <w:rPr>
                <w:sz w:val="28"/>
                <w:szCs w:val="28"/>
              </w:rPr>
              <w:t xml:space="preserve"> </w:t>
            </w:r>
            <w:proofErr w:type="spellStart"/>
            <w:r w:rsidRPr="00B35DD4">
              <w:rPr>
                <w:sz w:val="28"/>
                <w:szCs w:val="28"/>
              </w:rPr>
              <w:t>населення</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 </w:t>
            </w:r>
          </w:p>
        </w:tc>
        <w:tc>
          <w:tcPr>
            <w:tcW w:w="2552" w:type="dxa"/>
          </w:tcPr>
          <w:p w:rsidR="00A329DC" w:rsidRPr="00C65BCF" w:rsidRDefault="00A329DC" w:rsidP="006109CF">
            <w:pPr>
              <w:spacing w:line="216" w:lineRule="auto"/>
              <w:rPr>
                <w:sz w:val="28"/>
                <w:szCs w:val="28"/>
              </w:rPr>
            </w:pPr>
            <w:r w:rsidRPr="00C65BCF">
              <w:rPr>
                <w:sz w:val="28"/>
                <w:szCs w:val="28"/>
              </w:rPr>
              <w:t>201</w:t>
            </w:r>
            <w:r w:rsidRPr="00C65BCF">
              <w:rPr>
                <w:sz w:val="28"/>
                <w:szCs w:val="28"/>
                <w:lang w:val="en-US"/>
              </w:rPr>
              <w:t>8</w:t>
            </w:r>
            <w:r w:rsidRPr="00C65BCF">
              <w:rPr>
                <w:sz w:val="28"/>
                <w:szCs w:val="28"/>
              </w:rPr>
              <w:t>-2019 роки</w:t>
            </w:r>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Районна</w:t>
            </w:r>
            <w:proofErr w:type="spellEnd"/>
            <w:r w:rsidRPr="00B35DD4">
              <w:rPr>
                <w:sz w:val="28"/>
                <w:szCs w:val="28"/>
              </w:rPr>
              <w:t xml:space="preserve">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щодо</w:t>
            </w:r>
            <w:proofErr w:type="spellEnd"/>
            <w:r w:rsidRPr="00B35DD4">
              <w:rPr>
                <w:sz w:val="28"/>
                <w:szCs w:val="28"/>
              </w:rPr>
              <w:t xml:space="preserve"> </w:t>
            </w:r>
            <w:proofErr w:type="spellStart"/>
            <w:proofErr w:type="gramStart"/>
            <w:r w:rsidRPr="00B35DD4">
              <w:rPr>
                <w:sz w:val="28"/>
                <w:szCs w:val="28"/>
              </w:rPr>
              <w:t>п</w:t>
            </w:r>
            <w:proofErr w:type="gramEnd"/>
            <w:r w:rsidRPr="00B35DD4">
              <w:rPr>
                <w:sz w:val="28"/>
                <w:szCs w:val="28"/>
              </w:rPr>
              <w:t>ільгового</w:t>
            </w:r>
            <w:proofErr w:type="spellEnd"/>
            <w:r w:rsidRPr="00B35DD4">
              <w:rPr>
                <w:sz w:val="28"/>
                <w:szCs w:val="28"/>
              </w:rPr>
              <w:t xml:space="preserve"> </w:t>
            </w:r>
            <w:proofErr w:type="spellStart"/>
            <w:r w:rsidRPr="00B35DD4">
              <w:rPr>
                <w:sz w:val="28"/>
                <w:szCs w:val="28"/>
              </w:rPr>
              <w:t>забезпечення</w:t>
            </w:r>
            <w:proofErr w:type="spellEnd"/>
            <w:r w:rsidRPr="00B35DD4">
              <w:rPr>
                <w:sz w:val="28"/>
                <w:szCs w:val="28"/>
              </w:rPr>
              <w:t xml:space="preserve"> </w:t>
            </w:r>
            <w:proofErr w:type="spellStart"/>
            <w:r w:rsidRPr="00B35DD4">
              <w:rPr>
                <w:sz w:val="28"/>
                <w:szCs w:val="28"/>
              </w:rPr>
              <w:t>лікарськими</w:t>
            </w:r>
            <w:proofErr w:type="spellEnd"/>
            <w:r w:rsidRPr="00B35DD4">
              <w:rPr>
                <w:sz w:val="28"/>
                <w:szCs w:val="28"/>
              </w:rPr>
              <w:t xml:space="preserve"> </w:t>
            </w:r>
            <w:proofErr w:type="spellStart"/>
            <w:r w:rsidRPr="00B35DD4">
              <w:rPr>
                <w:sz w:val="28"/>
                <w:szCs w:val="28"/>
              </w:rPr>
              <w:t>засобами</w:t>
            </w:r>
            <w:proofErr w:type="spellEnd"/>
            <w:r w:rsidRPr="00B35DD4">
              <w:rPr>
                <w:sz w:val="28"/>
                <w:szCs w:val="28"/>
              </w:rPr>
              <w:t xml:space="preserve"> за рецептами </w:t>
            </w:r>
            <w:proofErr w:type="spellStart"/>
            <w:r w:rsidRPr="00B35DD4">
              <w:rPr>
                <w:sz w:val="28"/>
                <w:szCs w:val="28"/>
              </w:rPr>
              <w:t>лікарів</w:t>
            </w:r>
            <w:proofErr w:type="spellEnd"/>
            <w:r w:rsidRPr="00B35DD4">
              <w:rPr>
                <w:sz w:val="28"/>
                <w:szCs w:val="28"/>
              </w:rPr>
              <w:t xml:space="preserve"> </w:t>
            </w:r>
            <w:proofErr w:type="spellStart"/>
            <w:r w:rsidRPr="00B35DD4">
              <w:rPr>
                <w:sz w:val="28"/>
                <w:szCs w:val="28"/>
              </w:rPr>
              <w:t>окремих</w:t>
            </w:r>
            <w:proofErr w:type="spellEnd"/>
            <w:r w:rsidRPr="00B35DD4">
              <w:rPr>
                <w:sz w:val="28"/>
                <w:szCs w:val="28"/>
              </w:rPr>
              <w:t xml:space="preserve"> </w:t>
            </w:r>
            <w:proofErr w:type="spellStart"/>
            <w:r w:rsidRPr="00B35DD4">
              <w:rPr>
                <w:sz w:val="28"/>
                <w:szCs w:val="28"/>
              </w:rPr>
              <w:t>груп</w:t>
            </w:r>
            <w:proofErr w:type="spellEnd"/>
            <w:r w:rsidRPr="00B35DD4">
              <w:rPr>
                <w:sz w:val="28"/>
                <w:szCs w:val="28"/>
              </w:rPr>
              <w:t xml:space="preserve"> </w:t>
            </w:r>
            <w:proofErr w:type="spellStart"/>
            <w:r w:rsidRPr="00B35DD4">
              <w:rPr>
                <w:sz w:val="28"/>
                <w:szCs w:val="28"/>
              </w:rPr>
              <w:t>населення</w:t>
            </w:r>
            <w:proofErr w:type="spellEnd"/>
            <w:r w:rsidRPr="00B35DD4">
              <w:rPr>
                <w:sz w:val="28"/>
                <w:szCs w:val="28"/>
              </w:rPr>
              <w:t xml:space="preserve"> за </w:t>
            </w:r>
            <w:proofErr w:type="spellStart"/>
            <w:r w:rsidRPr="00B35DD4">
              <w:rPr>
                <w:sz w:val="28"/>
                <w:szCs w:val="28"/>
              </w:rPr>
              <w:t>певними</w:t>
            </w:r>
            <w:proofErr w:type="spellEnd"/>
            <w:r w:rsidRPr="00B35DD4">
              <w:rPr>
                <w:sz w:val="28"/>
                <w:szCs w:val="28"/>
              </w:rPr>
              <w:t xml:space="preserve"> </w:t>
            </w:r>
            <w:proofErr w:type="spellStart"/>
            <w:r w:rsidRPr="00B35DD4">
              <w:rPr>
                <w:sz w:val="28"/>
                <w:szCs w:val="28"/>
              </w:rPr>
              <w:t>категоріями</w:t>
            </w:r>
            <w:proofErr w:type="spellEnd"/>
            <w:r w:rsidRPr="00B35DD4">
              <w:rPr>
                <w:sz w:val="28"/>
                <w:szCs w:val="28"/>
              </w:rPr>
              <w:t xml:space="preserve"> </w:t>
            </w:r>
            <w:proofErr w:type="spellStart"/>
            <w:r w:rsidRPr="00B35DD4">
              <w:rPr>
                <w:sz w:val="28"/>
                <w:szCs w:val="28"/>
              </w:rPr>
              <w:t>захворювань</w:t>
            </w:r>
            <w:proofErr w:type="spellEnd"/>
          </w:p>
        </w:tc>
        <w:tc>
          <w:tcPr>
            <w:tcW w:w="2552" w:type="dxa"/>
          </w:tcPr>
          <w:p w:rsidR="00A329DC" w:rsidRPr="00C65BCF" w:rsidRDefault="00A329DC" w:rsidP="006109CF">
            <w:pPr>
              <w:spacing w:line="216" w:lineRule="auto"/>
              <w:rPr>
                <w:sz w:val="28"/>
                <w:szCs w:val="28"/>
              </w:rPr>
            </w:pPr>
            <w:r w:rsidRPr="00C65BCF">
              <w:rPr>
                <w:sz w:val="28"/>
                <w:szCs w:val="28"/>
              </w:rPr>
              <w:t xml:space="preserve">2019 </w:t>
            </w:r>
            <w:proofErr w:type="spellStart"/>
            <w:proofErr w:type="gramStart"/>
            <w:r w:rsidRPr="00C65BCF">
              <w:rPr>
                <w:sz w:val="28"/>
                <w:szCs w:val="28"/>
              </w:rPr>
              <w:t>р</w:t>
            </w:r>
            <w:proofErr w:type="gramEnd"/>
            <w:r w:rsidRPr="00C65BCF">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Default="00A329DC" w:rsidP="006109CF">
            <w:pPr>
              <w:spacing w:line="216" w:lineRule="auto"/>
              <w:rPr>
                <w:sz w:val="28"/>
                <w:szCs w:val="28"/>
              </w:rPr>
            </w:pPr>
            <w:proofErr w:type="spellStart"/>
            <w:r>
              <w:rPr>
                <w:sz w:val="28"/>
                <w:szCs w:val="28"/>
              </w:rPr>
              <w:t>Програма</w:t>
            </w:r>
            <w:proofErr w:type="spellEnd"/>
            <w:r>
              <w:rPr>
                <w:sz w:val="28"/>
                <w:szCs w:val="28"/>
              </w:rPr>
              <w:t xml:space="preserve"> </w:t>
            </w:r>
            <w:proofErr w:type="spellStart"/>
            <w:r>
              <w:rPr>
                <w:sz w:val="28"/>
                <w:szCs w:val="28"/>
              </w:rPr>
              <w:t>фінансової</w:t>
            </w:r>
            <w:proofErr w:type="spellEnd"/>
            <w:r>
              <w:rPr>
                <w:sz w:val="28"/>
                <w:szCs w:val="28"/>
              </w:rPr>
              <w:t xml:space="preserve"> </w:t>
            </w:r>
            <w:proofErr w:type="spellStart"/>
            <w:proofErr w:type="gramStart"/>
            <w:r>
              <w:rPr>
                <w:sz w:val="28"/>
                <w:szCs w:val="28"/>
              </w:rPr>
              <w:t>п</w:t>
            </w:r>
            <w:proofErr w:type="gramEnd"/>
            <w:r>
              <w:rPr>
                <w:sz w:val="28"/>
                <w:szCs w:val="28"/>
              </w:rPr>
              <w:t>ідтримки</w:t>
            </w:r>
            <w:proofErr w:type="spellEnd"/>
            <w:r>
              <w:rPr>
                <w:sz w:val="28"/>
                <w:szCs w:val="28"/>
              </w:rPr>
              <w:t xml:space="preserve"> </w:t>
            </w:r>
            <w:proofErr w:type="spellStart"/>
            <w:r>
              <w:rPr>
                <w:sz w:val="28"/>
                <w:szCs w:val="28"/>
              </w:rPr>
              <w:t>комунального</w:t>
            </w:r>
            <w:proofErr w:type="spellEnd"/>
            <w:r>
              <w:rPr>
                <w:sz w:val="28"/>
                <w:szCs w:val="28"/>
              </w:rPr>
              <w:t xml:space="preserve"> </w:t>
            </w:r>
            <w:proofErr w:type="spellStart"/>
            <w:r>
              <w:rPr>
                <w:sz w:val="28"/>
                <w:szCs w:val="28"/>
              </w:rPr>
              <w:t>некомерційного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Золочівська</w:t>
            </w:r>
            <w:proofErr w:type="spellEnd"/>
            <w:r>
              <w:rPr>
                <w:sz w:val="28"/>
                <w:szCs w:val="28"/>
              </w:rPr>
              <w:t xml:space="preserve"> центральна </w:t>
            </w:r>
            <w:proofErr w:type="spellStart"/>
            <w:r>
              <w:rPr>
                <w:sz w:val="28"/>
                <w:szCs w:val="28"/>
              </w:rPr>
              <w:t>районна</w:t>
            </w:r>
            <w:proofErr w:type="spellEnd"/>
            <w:r>
              <w:rPr>
                <w:sz w:val="28"/>
                <w:szCs w:val="28"/>
              </w:rPr>
              <w:t xml:space="preserve"> </w:t>
            </w:r>
            <w:proofErr w:type="spellStart"/>
            <w:r>
              <w:rPr>
                <w:sz w:val="28"/>
                <w:szCs w:val="28"/>
              </w:rPr>
              <w:t>лікарня</w:t>
            </w:r>
            <w:proofErr w:type="spellEnd"/>
            <w:r>
              <w:rPr>
                <w:sz w:val="28"/>
                <w:szCs w:val="28"/>
              </w:rPr>
              <w:t xml:space="preserve">" </w:t>
            </w:r>
            <w:proofErr w:type="spellStart"/>
            <w:r>
              <w:rPr>
                <w:sz w:val="28"/>
                <w:szCs w:val="28"/>
              </w:rPr>
              <w:t>Золочівської</w:t>
            </w:r>
            <w:proofErr w:type="spellEnd"/>
            <w:r>
              <w:rPr>
                <w:sz w:val="28"/>
                <w:szCs w:val="28"/>
              </w:rPr>
              <w:t xml:space="preserve"> </w:t>
            </w:r>
            <w:proofErr w:type="spellStart"/>
            <w:r>
              <w:rPr>
                <w:sz w:val="28"/>
                <w:szCs w:val="28"/>
              </w:rPr>
              <w:t>районної</w:t>
            </w:r>
            <w:proofErr w:type="spellEnd"/>
            <w:r>
              <w:rPr>
                <w:sz w:val="28"/>
                <w:szCs w:val="28"/>
              </w:rPr>
              <w:t xml:space="preserve"> ради </w:t>
            </w:r>
            <w:proofErr w:type="spellStart"/>
            <w:r>
              <w:rPr>
                <w:sz w:val="28"/>
                <w:szCs w:val="28"/>
              </w:rPr>
              <w:t>Львівської</w:t>
            </w:r>
            <w:proofErr w:type="spellEnd"/>
            <w:r>
              <w:rPr>
                <w:sz w:val="28"/>
                <w:szCs w:val="28"/>
              </w:rPr>
              <w:t xml:space="preserve"> </w:t>
            </w:r>
            <w:proofErr w:type="spellStart"/>
            <w:r>
              <w:rPr>
                <w:sz w:val="28"/>
                <w:szCs w:val="28"/>
              </w:rPr>
              <w:t>області</w:t>
            </w:r>
            <w:proofErr w:type="spellEnd"/>
          </w:p>
        </w:tc>
        <w:tc>
          <w:tcPr>
            <w:tcW w:w="2552" w:type="dxa"/>
          </w:tcPr>
          <w:p w:rsidR="00A329DC"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7B1ED6" w:rsidRDefault="00A329DC" w:rsidP="006109CF">
            <w:pPr>
              <w:spacing w:line="216" w:lineRule="auto"/>
              <w:rPr>
                <w:sz w:val="28"/>
                <w:szCs w:val="28"/>
              </w:rPr>
            </w:pPr>
            <w:proofErr w:type="spellStart"/>
            <w:r w:rsidRPr="007B1ED6">
              <w:rPr>
                <w:sz w:val="28"/>
                <w:szCs w:val="28"/>
              </w:rPr>
              <w:t>Районна</w:t>
            </w:r>
            <w:proofErr w:type="spellEnd"/>
            <w:r w:rsidRPr="007B1ED6">
              <w:rPr>
                <w:sz w:val="28"/>
                <w:szCs w:val="28"/>
              </w:rPr>
              <w:t xml:space="preserve"> </w:t>
            </w:r>
            <w:proofErr w:type="spellStart"/>
            <w:r w:rsidRPr="007B1ED6">
              <w:rPr>
                <w:sz w:val="28"/>
                <w:szCs w:val="28"/>
              </w:rPr>
              <w:t>програма</w:t>
            </w:r>
            <w:proofErr w:type="spellEnd"/>
            <w:r w:rsidRPr="007B1ED6">
              <w:rPr>
                <w:sz w:val="28"/>
                <w:szCs w:val="28"/>
              </w:rPr>
              <w:t xml:space="preserve"> </w:t>
            </w:r>
            <w:proofErr w:type="spellStart"/>
            <w:r w:rsidRPr="007B1ED6">
              <w:rPr>
                <w:sz w:val="28"/>
                <w:szCs w:val="28"/>
              </w:rPr>
              <w:t>надання</w:t>
            </w:r>
            <w:proofErr w:type="spellEnd"/>
            <w:r w:rsidRPr="007B1ED6">
              <w:rPr>
                <w:sz w:val="28"/>
                <w:szCs w:val="28"/>
              </w:rPr>
              <w:t xml:space="preserve"> </w:t>
            </w:r>
            <w:proofErr w:type="spellStart"/>
            <w:r w:rsidRPr="007B1ED6">
              <w:rPr>
                <w:sz w:val="28"/>
                <w:szCs w:val="28"/>
              </w:rPr>
              <w:t>медичної</w:t>
            </w:r>
            <w:proofErr w:type="spellEnd"/>
            <w:r w:rsidRPr="007B1ED6">
              <w:rPr>
                <w:sz w:val="28"/>
                <w:szCs w:val="28"/>
              </w:rPr>
              <w:t xml:space="preserve"> </w:t>
            </w:r>
            <w:proofErr w:type="spellStart"/>
            <w:r w:rsidRPr="007B1ED6">
              <w:rPr>
                <w:sz w:val="28"/>
                <w:szCs w:val="28"/>
              </w:rPr>
              <w:t>допомоги</w:t>
            </w:r>
            <w:proofErr w:type="spellEnd"/>
            <w:r w:rsidRPr="007B1ED6">
              <w:rPr>
                <w:sz w:val="28"/>
                <w:szCs w:val="28"/>
              </w:rPr>
              <w:t xml:space="preserve"> </w:t>
            </w:r>
            <w:proofErr w:type="spellStart"/>
            <w:r w:rsidRPr="007B1ED6">
              <w:rPr>
                <w:sz w:val="28"/>
                <w:szCs w:val="28"/>
              </w:rPr>
              <w:t>хворим</w:t>
            </w:r>
            <w:proofErr w:type="spellEnd"/>
            <w:r w:rsidRPr="007B1ED6">
              <w:rPr>
                <w:sz w:val="28"/>
                <w:szCs w:val="28"/>
              </w:rPr>
              <w:t xml:space="preserve"> </w:t>
            </w:r>
            <w:proofErr w:type="spellStart"/>
            <w:r w:rsidRPr="007B1ED6">
              <w:rPr>
                <w:sz w:val="28"/>
                <w:szCs w:val="28"/>
              </w:rPr>
              <w:t>нефрологічного</w:t>
            </w:r>
            <w:proofErr w:type="spellEnd"/>
            <w:r w:rsidRPr="007B1ED6">
              <w:rPr>
                <w:sz w:val="28"/>
                <w:szCs w:val="28"/>
              </w:rPr>
              <w:t xml:space="preserve"> </w:t>
            </w:r>
            <w:proofErr w:type="spellStart"/>
            <w:proofErr w:type="gramStart"/>
            <w:r w:rsidRPr="007B1ED6">
              <w:rPr>
                <w:sz w:val="28"/>
                <w:szCs w:val="28"/>
              </w:rPr>
              <w:t>проф</w:t>
            </w:r>
            <w:proofErr w:type="gramEnd"/>
            <w:r w:rsidRPr="007B1ED6">
              <w:rPr>
                <w:sz w:val="28"/>
                <w:szCs w:val="28"/>
              </w:rPr>
              <w:t>ілю</w:t>
            </w:r>
            <w:proofErr w:type="spellEnd"/>
          </w:p>
        </w:tc>
        <w:tc>
          <w:tcPr>
            <w:tcW w:w="2552" w:type="dxa"/>
          </w:tcPr>
          <w:p w:rsidR="00A329DC"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Районна</w:t>
            </w:r>
            <w:proofErr w:type="spellEnd"/>
            <w:r w:rsidRPr="00B35DD4">
              <w:rPr>
                <w:sz w:val="28"/>
                <w:szCs w:val="28"/>
              </w:rPr>
              <w:t xml:space="preserve">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Цукровий</w:t>
            </w:r>
            <w:proofErr w:type="spellEnd"/>
            <w:r w:rsidRPr="00B35DD4">
              <w:rPr>
                <w:sz w:val="28"/>
                <w:szCs w:val="28"/>
              </w:rPr>
              <w:t xml:space="preserve"> </w:t>
            </w:r>
            <w:proofErr w:type="spellStart"/>
            <w:r w:rsidRPr="00B35DD4">
              <w:rPr>
                <w:sz w:val="28"/>
                <w:szCs w:val="28"/>
              </w:rPr>
              <w:t>діабет</w:t>
            </w:r>
            <w:proofErr w:type="spellEnd"/>
            <w:r w:rsidRPr="00B35DD4">
              <w:rPr>
                <w:sz w:val="28"/>
                <w:szCs w:val="28"/>
              </w:rPr>
              <w:t>"</w:t>
            </w:r>
          </w:p>
        </w:tc>
        <w:tc>
          <w:tcPr>
            <w:tcW w:w="2552" w:type="dxa"/>
          </w:tcPr>
          <w:p w:rsidR="00A329DC" w:rsidRPr="00C65BCF"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rPr>
          <w:trHeight w:val="746"/>
        </w:trPr>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before="80"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створення</w:t>
            </w:r>
            <w:proofErr w:type="spellEnd"/>
            <w:r w:rsidRPr="00B35DD4">
              <w:rPr>
                <w:sz w:val="28"/>
                <w:szCs w:val="28"/>
              </w:rPr>
              <w:t xml:space="preserve"> резерву </w:t>
            </w:r>
            <w:proofErr w:type="spellStart"/>
            <w:r w:rsidRPr="00B35DD4">
              <w:rPr>
                <w:sz w:val="28"/>
                <w:szCs w:val="28"/>
              </w:rPr>
              <w:t>матеріально-технічних</w:t>
            </w:r>
            <w:proofErr w:type="spellEnd"/>
            <w:r w:rsidRPr="00B35DD4">
              <w:rPr>
                <w:sz w:val="28"/>
                <w:szCs w:val="28"/>
              </w:rPr>
              <w:t xml:space="preserve"> </w:t>
            </w:r>
            <w:proofErr w:type="spellStart"/>
            <w:r w:rsidRPr="00B35DD4">
              <w:rPr>
                <w:sz w:val="28"/>
                <w:szCs w:val="28"/>
              </w:rPr>
              <w:t>ресурсів</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 </w:t>
            </w:r>
          </w:p>
        </w:tc>
        <w:tc>
          <w:tcPr>
            <w:tcW w:w="2552" w:type="dxa"/>
          </w:tcPr>
          <w:p w:rsidR="00A329DC" w:rsidRPr="00C65BCF" w:rsidRDefault="00A329DC" w:rsidP="006109CF">
            <w:pPr>
              <w:spacing w:line="216" w:lineRule="auto"/>
              <w:rPr>
                <w:sz w:val="28"/>
                <w:szCs w:val="28"/>
              </w:rPr>
            </w:pPr>
            <w:r w:rsidRPr="00C65BCF">
              <w:rPr>
                <w:sz w:val="28"/>
                <w:szCs w:val="28"/>
              </w:rPr>
              <w:t xml:space="preserve">2019 </w:t>
            </w:r>
            <w:proofErr w:type="spellStart"/>
            <w:proofErr w:type="gramStart"/>
            <w:r w:rsidRPr="00C65BCF">
              <w:rPr>
                <w:sz w:val="28"/>
                <w:szCs w:val="28"/>
              </w:rPr>
              <w:t>р</w:t>
            </w:r>
            <w:proofErr w:type="gramEnd"/>
            <w:r w:rsidRPr="00C65BCF">
              <w:rPr>
                <w:sz w:val="28"/>
                <w:szCs w:val="28"/>
              </w:rPr>
              <w:t>ік</w:t>
            </w:r>
            <w:proofErr w:type="spellEnd"/>
          </w:p>
        </w:tc>
      </w:tr>
      <w:tr w:rsidR="00A329DC" w:rsidTr="006109CF">
        <w:trPr>
          <w:trHeight w:val="812"/>
        </w:trPr>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proofErr w:type="gramStart"/>
            <w:r w:rsidRPr="00B35DD4">
              <w:rPr>
                <w:sz w:val="28"/>
                <w:szCs w:val="28"/>
              </w:rPr>
              <w:t>матер</w:t>
            </w:r>
            <w:proofErr w:type="gramEnd"/>
            <w:r w:rsidRPr="00B35DD4">
              <w:rPr>
                <w:sz w:val="28"/>
                <w:szCs w:val="28"/>
              </w:rPr>
              <w:t>іально-технічного</w:t>
            </w:r>
            <w:proofErr w:type="spellEnd"/>
            <w:r w:rsidRPr="00B35DD4">
              <w:rPr>
                <w:sz w:val="28"/>
                <w:szCs w:val="28"/>
              </w:rPr>
              <w:t xml:space="preserve"> </w:t>
            </w:r>
            <w:proofErr w:type="spellStart"/>
            <w:r w:rsidRPr="00B35DD4">
              <w:rPr>
                <w:sz w:val="28"/>
                <w:szCs w:val="28"/>
              </w:rPr>
              <w:t>розвитку</w:t>
            </w:r>
            <w:proofErr w:type="spellEnd"/>
            <w:r w:rsidRPr="00B35DD4">
              <w:rPr>
                <w:sz w:val="28"/>
                <w:szCs w:val="28"/>
              </w:rPr>
              <w:t xml:space="preserve"> </w:t>
            </w:r>
            <w:proofErr w:type="spellStart"/>
            <w:r w:rsidRPr="00B35DD4">
              <w:rPr>
                <w:sz w:val="28"/>
                <w:szCs w:val="28"/>
              </w:rPr>
              <w:t>пожежно-рятувальної</w:t>
            </w:r>
            <w:proofErr w:type="spellEnd"/>
            <w:r w:rsidRPr="00B35DD4">
              <w:rPr>
                <w:sz w:val="28"/>
                <w:szCs w:val="28"/>
              </w:rPr>
              <w:t xml:space="preserve"> </w:t>
            </w:r>
            <w:proofErr w:type="spellStart"/>
            <w:r w:rsidRPr="00B35DD4">
              <w:rPr>
                <w:sz w:val="28"/>
                <w:szCs w:val="28"/>
              </w:rPr>
              <w:t>служби</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 </w:t>
            </w:r>
          </w:p>
        </w:tc>
        <w:tc>
          <w:tcPr>
            <w:tcW w:w="2552" w:type="dxa"/>
          </w:tcPr>
          <w:p w:rsidR="00A329DC" w:rsidRPr="00C65BCF" w:rsidRDefault="00A329DC" w:rsidP="006109CF">
            <w:pPr>
              <w:spacing w:line="216" w:lineRule="auto"/>
              <w:rPr>
                <w:sz w:val="28"/>
                <w:szCs w:val="28"/>
              </w:rPr>
            </w:pPr>
            <w:r w:rsidRPr="00C65BCF">
              <w:rPr>
                <w:sz w:val="28"/>
                <w:szCs w:val="28"/>
              </w:rPr>
              <w:t xml:space="preserve">2019 </w:t>
            </w:r>
            <w:proofErr w:type="spellStart"/>
            <w:proofErr w:type="gramStart"/>
            <w:r w:rsidRPr="00C65BCF">
              <w:rPr>
                <w:sz w:val="28"/>
                <w:szCs w:val="28"/>
              </w:rPr>
              <w:t>р</w:t>
            </w:r>
            <w:proofErr w:type="gramEnd"/>
            <w:r w:rsidRPr="00C65BCF">
              <w:rPr>
                <w:sz w:val="28"/>
                <w:szCs w:val="28"/>
              </w:rPr>
              <w:t>ік</w:t>
            </w:r>
            <w:proofErr w:type="spellEnd"/>
          </w:p>
        </w:tc>
      </w:tr>
      <w:tr w:rsidR="00A329DC" w:rsidTr="006109CF">
        <w:trPr>
          <w:trHeight w:val="1070"/>
        </w:trPr>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сприяння</w:t>
            </w:r>
            <w:proofErr w:type="spellEnd"/>
            <w:r w:rsidRPr="00B35DD4">
              <w:rPr>
                <w:sz w:val="28"/>
                <w:szCs w:val="28"/>
              </w:rPr>
              <w:t xml:space="preserve"> </w:t>
            </w:r>
            <w:proofErr w:type="spellStart"/>
            <w:proofErr w:type="gramStart"/>
            <w:r w:rsidRPr="00B35DD4">
              <w:rPr>
                <w:sz w:val="28"/>
                <w:szCs w:val="28"/>
              </w:rPr>
              <w:t>матер</w:t>
            </w:r>
            <w:proofErr w:type="gramEnd"/>
            <w:r w:rsidRPr="00B35DD4">
              <w:rPr>
                <w:sz w:val="28"/>
                <w:szCs w:val="28"/>
              </w:rPr>
              <w:t>іально-технічному</w:t>
            </w:r>
            <w:proofErr w:type="spellEnd"/>
            <w:r w:rsidRPr="00B35DD4">
              <w:rPr>
                <w:sz w:val="28"/>
                <w:szCs w:val="28"/>
              </w:rPr>
              <w:t xml:space="preserve"> </w:t>
            </w:r>
            <w:proofErr w:type="spellStart"/>
            <w:r w:rsidRPr="00B35DD4">
              <w:rPr>
                <w:sz w:val="28"/>
                <w:szCs w:val="28"/>
              </w:rPr>
              <w:t>забезпеченню</w:t>
            </w:r>
            <w:proofErr w:type="spellEnd"/>
            <w:r w:rsidRPr="00B35DD4">
              <w:rPr>
                <w:sz w:val="28"/>
                <w:szCs w:val="28"/>
              </w:rPr>
              <w:t xml:space="preserve"> </w:t>
            </w:r>
            <w:proofErr w:type="spellStart"/>
            <w:r w:rsidRPr="00B35DD4">
              <w:rPr>
                <w:sz w:val="28"/>
                <w:szCs w:val="28"/>
              </w:rPr>
              <w:t>окремих</w:t>
            </w:r>
            <w:proofErr w:type="spellEnd"/>
            <w:r w:rsidRPr="00B35DD4">
              <w:rPr>
                <w:sz w:val="28"/>
                <w:szCs w:val="28"/>
              </w:rPr>
              <w:t xml:space="preserve"> </w:t>
            </w:r>
            <w:proofErr w:type="spellStart"/>
            <w:r w:rsidRPr="00B35DD4">
              <w:rPr>
                <w:sz w:val="28"/>
                <w:szCs w:val="28"/>
              </w:rPr>
              <w:t>військових</w:t>
            </w:r>
            <w:proofErr w:type="spellEnd"/>
            <w:r w:rsidRPr="00B35DD4">
              <w:rPr>
                <w:sz w:val="28"/>
                <w:szCs w:val="28"/>
              </w:rPr>
              <w:t xml:space="preserve"> </w:t>
            </w:r>
            <w:proofErr w:type="spellStart"/>
            <w:r w:rsidRPr="00B35DD4">
              <w:rPr>
                <w:sz w:val="28"/>
                <w:szCs w:val="28"/>
              </w:rPr>
              <w:t>формувань</w:t>
            </w:r>
            <w:proofErr w:type="spellEnd"/>
            <w:r w:rsidRPr="00B35DD4">
              <w:rPr>
                <w:sz w:val="28"/>
                <w:szCs w:val="28"/>
              </w:rPr>
              <w:t xml:space="preserve">, </w:t>
            </w:r>
            <w:proofErr w:type="spellStart"/>
            <w:r w:rsidRPr="00B35DD4">
              <w:rPr>
                <w:sz w:val="28"/>
                <w:szCs w:val="28"/>
              </w:rPr>
              <w:t>дислокованих</w:t>
            </w:r>
            <w:proofErr w:type="spellEnd"/>
            <w:r w:rsidRPr="00B35DD4">
              <w:rPr>
                <w:sz w:val="28"/>
                <w:szCs w:val="28"/>
              </w:rPr>
              <w:t xml:space="preserve"> на </w:t>
            </w:r>
            <w:proofErr w:type="spellStart"/>
            <w:r w:rsidRPr="00B35DD4">
              <w:rPr>
                <w:sz w:val="28"/>
                <w:szCs w:val="28"/>
              </w:rPr>
              <w:t>території</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w:t>
            </w:r>
          </w:p>
        </w:tc>
        <w:tc>
          <w:tcPr>
            <w:tcW w:w="2552" w:type="dxa"/>
          </w:tcPr>
          <w:p w:rsidR="00A329DC" w:rsidRPr="00C65BCF" w:rsidRDefault="00A329DC" w:rsidP="006109CF">
            <w:pPr>
              <w:spacing w:line="216" w:lineRule="auto"/>
              <w:rPr>
                <w:sz w:val="28"/>
                <w:szCs w:val="28"/>
              </w:rPr>
            </w:pPr>
            <w:r w:rsidRPr="00C65BCF">
              <w:rPr>
                <w:sz w:val="28"/>
                <w:szCs w:val="28"/>
              </w:rPr>
              <w:t xml:space="preserve">2019 </w:t>
            </w:r>
            <w:proofErr w:type="spellStart"/>
            <w:proofErr w:type="gramStart"/>
            <w:r w:rsidRPr="00C65BCF">
              <w:rPr>
                <w:sz w:val="28"/>
                <w:szCs w:val="28"/>
              </w:rPr>
              <w:t>р</w:t>
            </w:r>
            <w:proofErr w:type="gramEnd"/>
            <w:r w:rsidRPr="00C65BCF">
              <w:rPr>
                <w:sz w:val="28"/>
                <w:szCs w:val="28"/>
              </w:rPr>
              <w:t>ік</w:t>
            </w:r>
            <w:proofErr w:type="spellEnd"/>
          </w:p>
        </w:tc>
      </w:tr>
      <w:tr w:rsidR="00A329DC" w:rsidTr="006109CF">
        <w:trPr>
          <w:trHeight w:val="556"/>
        </w:trPr>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r w:rsidRPr="00B35DD4">
              <w:rPr>
                <w:sz w:val="28"/>
                <w:szCs w:val="28"/>
              </w:rPr>
              <w:t xml:space="preserve">Комплексна </w:t>
            </w:r>
            <w:proofErr w:type="spellStart"/>
            <w:r w:rsidRPr="00B35DD4">
              <w:rPr>
                <w:sz w:val="28"/>
                <w:szCs w:val="28"/>
              </w:rPr>
              <w:t>програма</w:t>
            </w:r>
            <w:proofErr w:type="spellEnd"/>
            <w:r w:rsidRPr="00B35DD4">
              <w:rPr>
                <w:sz w:val="28"/>
                <w:szCs w:val="28"/>
              </w:rPr>
              <w:t xml:space="preserve"> </w:t>
            </w:r>
            <w:proofErr w:type="spellStart"/>
            <w:proofErr w:type="gramStart"/>
            <w:r w:rsidRPr="00B35DD4">
              <w:rPr>
                <w:sz w:val="28"/>
                <w:szCs w:val="28"/>
              </w:rPr>
              <w:t>п</w:t>
            </w:r>
            <w:proofErr w:type="gramEnd"/>
            <w:r w:rsidRPr="00B35DD4">
              <w:rPr>
                <w:sz w:val="28"/>
                <w:szCs w:val="28"/>
              </w:rPr>
              <w:t>ідтримки</w:t>
            </w:r>
            <w:proofErr w:type="spellEnd"/>
            <w:r w:rsidRPr="00B35DD4">
              <w:rPr>
                <w:sz w:val="28"/>
                <w:szCs w:val="28"/>
              </w:rPr>
              <w:t xml:space="preserve"> та </w:t>
            </w:r>
            <w:proofErr w:type="spellStart"/>
            <w:r w:rsidRPr="00B35DD4">
              <w:rPr>
                <w:sz w:val="28"/>
                <w:szCs w:val="28"/>
              </w:rPr>
              <w:t>розвитку</w:t>
            </w:r>
            <w:proofErr w:type="spellEnd"/>
            <w:r w:rsidRPr="00B35DD4">
              <w:rPr>
                <w:sz w:val="28"/>
                <w:szCs w:val="28"/>
              </w:rPr>
              <w:t xml:space="preserve"> </w:t>
            </w:r>
            <w:proofErr w:type="spellStart"/>
            <w:r w:rsidRPr="00B35DD4">
              <w:rPr>
                <w:sz w:val="28"/>
                <w:szCs w:val="28"/>
              </w:rPr>
              <w:t>агропромислового</w:t>
            </w:r>
            <w:proofErr w:type="spellEnd"/>
            <w:r w:rsidRPr="00B35DD4">
              <w:rPr>
                <w:sz w:val="28"/>
                <w:szCs w:val="28"/>
              </w:rPr>
              <w:t xml:space="preserve"> комплексу району</w:t>
            </w:r>
          </w:p>
        </w:tc>
        <w:tc>
          <w:tcPr>
            <w:tcW w:w="2552" w:type="dxa"/>
          </w:tcPr>
          <w:p w:rsidR="00A329DC" w:rsidRPr="00C65BCF" w:rsidRDefault="00A329DC" w:rsidP="006109CF">
            <w:pPr>
              <w:spacing w:line="216" w:lineRule="auto"/>
              <w:rPr>
                <w:sz w:val="28"/>
                <w:szCs w:val="28"/>
              </w:rPr>
            </w:pPr>
            <w:r w:rsidRPr="00C65BCF">
              <w:rPr>
                <w:sz w:val="28"/>
                <w:szCs w:val="28"/>
              </w:rPr>
              <w:t xml:space="preserve">2019 </w:t>
            </w:r>
            <w:proofErr w:type="spellStart"/>
            <w:proofErr w:type="gramStart"/>
            <w:r w:rsidRPr="00C65BCF">
              <w:rPr>
                <w:sz w:val="28"/>
                <w:szCs w:val="28"/>
              </w:rPr>
              <w:t>р</w:t>
            </w:r>
            <w:proofErr w:type="gramEnd"/>
            <w:r w:rsidRPr="00C65BCF">
              <w:rPr>
                <w:sz w:val="28"/>
                <w:szCs w:val="28"/>
              </w:rPr>
              <w:t>ік</w:t>
            </w:r>
            <w:proofErr w:type="spellEnd"/>
          </w:p>
        </w:tc>
      </w:tr>
      <w:tr w:rsidR="00A329DC" w:rsidTr="006109CF">
        <w:trPr>
          <w:trHeight w:val="780"/>
        </w:trPr>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proofErr w:type="gramStart"/>
            <w:r w:rsidRPr="00B35DD4">
              <w:rPr>
                <w:sz w:val="28"/>
                <w:szCs w:val="28"/>
              </w:rPr>
              <w:t>Ц</w:t>
            </w:r>
            <w:proofErr w:type="gramEnd"/>
            <w:r w:rsidRPr="00B35DD4">
              <w:rPr>
                <w:sz w:val="28"/>
                <w:szCs w:val="28"/>
              </w:rPr>
              <w:t>ільова</w:t>
            </w:r>
            <w:proofErr w:type="spellEnd"/>
            <w:r w:rsidRPr="00B35DD4">
              <w:rPr>
                <w:sz w:val="28"/>
                <w:szCs w:val="28"/>
              </w:rPr>
              <w:t xml:space="preserve">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знищення</w:t>
            </w:r>
            <w:proofErr w:type="spellEnd"/>
            <w:r w:rsidRPr="00B35DD4">
              <w:rPr>
                <w:sz w:val="28"/>
                <w:szCs w:val="28"/>
              </w:rPr>
              <w:t xml:space="preserve"> </w:t>
            </w:r>
            <w:proofErr w:type="spellStart"/>
            <w:r w:rsidRPr="00B35DD4">
              <w:rPr>
                <w:sz w:val="28"/>
                <w:szCs w:val="28"/>
              </w:rPr>
              <w:t>борщівника</w:t>
            </w:r>
            <w:proofErr w:type="spellEnd"/>
            <w:r w:rsidRPr="00B35DD4">
              <w:rPr>
                <w:sz w:val="28"/>
                <w:szCs w:val="28"/>
              </w:rPr>
              <w:t xml:space="preserve"> </w:t>
            </w:r>
            <w:proofErr w:type="spellStart"/>
            <w:r w:rsidRPr="00B35DD4">
              <w:rPr>
                <w:sz w:val="28"/>
                <w:szCs w:val="28"/>
              </w:rPr>
              <w:t>Сосновського</w:t>
            </w:r>
            <w:proofErr w:type="spellEnd"/>
            <w:r w:rsidRPr="00B35DD4">
              <w:rPr>
                <w:sz w:val="28"/>
                <w:szCs w:val="28"/>
              </w:rPr>
              <w:t xml:space="preserve"> на </w:t>
            </w:r>
            <w:proofErr w:type="spellStart"/>
            <w:r w:rsidRPr="00B35DD4">
              <w:rPr>
                <w:sz w:val="28"/>
                <w:szCs w:val="28"/>
              </w:rPr>
              <w:t>територіях</w:t>
            </w:r>
            <w:proofErr w:type="spellEnd"/>
            <w:r w:rsidRPr="00B35DD4">
              <w:rPr>
                <w:sz w:val="28"/>
                <w:szCs w:val="28"/>
              </w:rPr>
              <w:t xml:space="preserve"> </w:t>
            </w:r>
            <w:proofErr w:type="spellStart"/>
            <w:r w:rsidRPr="00B35DD4">
              <w:rPr>
                <w:sz w:val="28"/>
                <w:szCs w:val="28"/>
              </w:rPr>
              <w:t>населених</w:t>
            </w:r>
            <w:proofErr w:type="spellEnd"/>
            <w:r w:rsidRPr="00B35DD4">
              <w:rPr>
                <w:sz w:val="28"/>
                <w:szCs w:val="28"/>
              </w:rPr>
              <w:t xml:space="preserve"> </w:t>
            </w:r>
            <w:proofErr w:type="spellStart"/>
            <w:r w:rsidRPr="00B35DD4">
              <w:rPr>
                <w:sz w:val="28"/>
                <w:szCs w:val="28"/>
              </w:rPr>
              <w:t>пунктів</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 </w:t>
            </w:r>
          </w:p>
        </w:tc>
        <w:tc>
          <w:tcPr>
            <w:tcW w:w="2552" w:type="dxa"/>
          </w:tcPr>
          <w:p w:rsidR="00A329DC" w:rsidRPr="00C65BCF" w:rsidRDefault="00A329DC" w:rsidP="006109CF">
            <w:pPr>
              <w:spacing w:line="216" w:lineRule="auto"/>
              <w:rPr>
                <w:sz w:val="28"/>
                <w:szCs w:val="28"/>
              </w:rPr>
            </w:pPr>
            <w:r>
              <w:rPr>
                <w:sz w:val="28"/>
                <w:szCs w:val="28"/>
              </w:rPr>
              <w:t>2019-2020 роки</w:t>
            </w:r>
          </w:p>
        </w:tc>
      </w:tr>
      <w:tr w:rsidR="00A329DC" w:rsidTr="006109CF">
        <w:trPr>
          <w:trHeight w:val="1070"/>
        </w:trPr>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Районна</w:t>
            </w:r>
            <w:proofErr w:type="spellEnd"/>
            <w:r w:rsidRPr="00B35DD4">
              <w:rPr>
                <w:sz w:val="28"/>
                <w:szCs w:val="28"/>
              </w:rPr>
              <w:t xml:space="preserve">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проведення</w:t>
            </w:r>
            <w:proofErr w:type="spellEnd"/>
            <w:r w:rsidRPr="00B35DD4">
              <w:rPr>
                <w:sz w:val="28"/>
                <w:szCs w:val="28"/>
              </w:rPr>
              <w:t xml:space="preserve"> </w:t>
            </w:r>
            <w:proofErr w:type="spellStart"/>
            <w:r w:rsidRPr="00B35DD4">
              <w:rPr>
                <w:sz w:val="28"/>
                <w:szCs w:val="28"/>
              </w:rPr>
              <w:t>заходів</w:t>
            </w:r>
            <w:proofErr w:type="spellEnd"/>
            <w:r w:rsidRPr="00B35DD4">
              <w:rPr>
                <w:sz w:val="28"/>
                <w:szCs w:val="28"/>
              </w:rPr>
              <w:t xml:space="preserve">, </w:t>
            </w:r>
            <w:proofErr w:type="spellStart"/>
            <w:r w:rsidRPr="00B35DD4">
              <w:rPr>
                <w:sz w:val="28"/>
                <w:szCs w:val="28"/>
              </w:rPr>
              <w:t>направлених</w:t>
            </w:r>
            <w:proofErr w:type="spellEnd"/>
            <w:r w:rsidRPr="00B35DD4">
              <w:rPr>
                <w:sz w:val="28"/>
                <w:szCs w:val="28"/>
              </w:rPr>
              <w:t xml:space="preserve"> на </w:t>
            </w:r>
            <w:proofErr w:type="spellStart"/>
            <w:r w:rsidRPr="00B35DD4">
              <w:rPr>
                <w:sz w:val="28"/>
                <w:szCs w:val="28"/>
              </w:rPr>
              <w:t>запобігання</w:t>
            </w:r>
            <w:proofErr w:type="spellEnd"/>
            <w:r w:rsidRPr="00B35DD4">
              <w:rPr>
                <w:sz w:val="28"/>
                <w:szCs w:val="28"/>
              </w:rPr>
              <w:t xml:space="preserve"> та </w:t>
            </w:r>
            <w:proofErr w:type="spellStart"/>
            <w:proofErr w:type="gramStart"/>
            <w:r w:rsidRPr="00B35DD4">
              <w:rPr>
                <w:sz w:val="28"/>
                <w:szCs w:val="28"/>
              </w:rPr>
              <w:t>л</w:t>
            </w:r>
            <w:proofErr w:type="gramEnd"/>
            <w:r w:rsidRPr="00B35DD4">
              <w:rPr>
                <w:sz w:val="28"/>
                <w:szCs w:val="28"/>
              </w:rPr>
              <w:t>іквідацію</w:t>
            </w:r>
            <w:proofErr w:type="spellEnd"/>
            <w:r w:rsidRPr="00B35DD4">
              <w:rPr>
                <w:sz w:val="28"/>
                <w:szCs w:val="28"/>
              </w:rPr>
              <w:t xml:space="preserve"> </w:t>
            </w:r>
            <w:proofErr w:type="spellStart"/>
            <w:r w:rsidRPr="00B35DD4">
              <w:rPr>
                <w:sz w:val="28"/>
                <w:szCs w:val="28"/>
              </w:rPr>
              <w:t>африканської</w:t>
            </w:r>
            <w:proofErr w:type="spellEnd"/>
            <w:r w:rsidRPr="00B35DD4">
              <w:rPr>
                <w:sz w:val="28"/>
                <w:szCs w:val="28"/>
              </w:rPr>
              <w:t xml:space="preserve"> </w:t>
            </w:r>
            <w:proofErr w:type="spellStart"/>
            <w:r w:rsidRPr="00B35DD4">
              <w:rPr>
                <w:sz w:val="28"/>
                <w:szCs w:val="28"/>
              </w:rPr>
              <w:t>чуми</w:t>
            </w:r>
            <w:proofErr w:type="spellEnd"/>
            <w:r w:rsidRPr="00B35DD4">
              <w:rPr>
                <w:sz w:val="28"/>
                <w:szCs w:val="28"/>
              </w:rPr>
              <w:t xml:space="preserve"> свиней у </w:t>
            </w:r>
            <w:proofErr w:type="spellStart"/>
            <w:r w:rsidRPr="00B35DD4">
              <w:rPr>
                <w:sz w:val="28"/>
                <w:szCs w:val="28"/>
              </w:rPr>
              <w:t>Золочівському</w:t>
            </w:r>
            <w:proofErr w:type="spellEnd"/>
            <w:r w:rsidRPr="00B35DD4">
              <w:rPr>
                <w:sz w:val="28"/>
                <w:szCs w:val="28"/>
              </w:rPr>
              <w:t xml:space="preserve"> </w:t>
            </w:r>
            <w:proofErr w:type="spellStart"/>
            <w:r w:rsidRPr="00B35DD4">
              <w:rPr>
                <w:sz w:val="28"/>
                <w:szCs w:val="28"/>
              </w:rPr>
              <w:t>районі</w:t>
            </w:r>
            <w:proofErr w:type="spellEnd"/>
            <w:r w:rsidRPr="00B35DD4">
              <w:rPr>
                <w:sz w:val="28"/>
                <w:szCs w:val="28"/>
              </w:rPr>
              <w:t xml:space="preserve"> </w:t>
            </w:r>
          </w:p>
        </w:tc>
        <w:tc>
          <w:tcPr>
            <w:tcW w:w="2552" w:type="dxa"/>
          </w:tcPr>
          <w:p w:rsidR="00A329DC"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rPr>
          <w:trHeight w:val="892"/>
        </w:trPr>
        <w:tc>
          <w:tcPr>
            <w:tcW w:w="817" w:type="dxa"/>
          </w:tcPr>
          <w:p w:rsidR="00A329DC" w:rsidRPr="00B35DD4"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proofErr w:type="gramStart"/>
            <w:r w:rsidRPr="00B35DD4">
              <w:rPr>
                <w:sz w:val="28"/>
                <w:szCs w:val="28"/>
              </w:rPr>
              <w:t>Ц</w:t>
            </w:r>
            <w:proofErr w:type="gramEnd"/>
            <w:r w:rsidRPr="00B35DD4">
              <w:rPr>
                <w:sz w:val="28"/>
                <w:szCs w:val="28"/>
              </w:rPr>
              <w:t>ільова</w:t>
            </w:r>
            <w:proofErr w:type="spellEnd"/>
            <w:r w:rsidRPr="00B35DD4">
              <w:rPr>
                <w:sz w:val="28"/>
                <w:szCs w:val="28"/>
              </w:rPr>
              <w:t xml:space="preserve"> комплексна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охорони</w:t>
            </w:r>
            <w:proofErr w:type="spellEnd"/>
            <w:r w:rsidRPr="00B35DD4">
              <w:rPr>
                <w:sz w:val="28"/>
                <w:szCs w:val="28"/>
              </w:rPr>
              <w:t xml:space="preserve"> </w:t>
            </w:r>
            <w:proofErr w:type="spellStart"/>
            <w:r w:rsidRPr="00B35DD4">
              <w:rPr>
                <w:sz w:val="28"/>
                <w:szCs w:val="28"/>
              </w:rPr>
              <w:t>навколишнього</w:t>
            </w:r>
            <w:proofErr w:type="spellEnd"/>
            <w:r w:rsidRPr="00B35DD4">
              <w:rPr>
                <w:sz w:val="28"/>
                <w:szCs w:val="28"/>
              </w:rPr>
              <w:t xml:space="preserve"> природного </w:t>
            </w:r>
            <w:proofErr w:type="spellStart"/>
            <w:r w:rsidRPr="00B35DD4">
              <w:rPr>
                <w:sz w:val="28"/>
                <w:szCs w:val="28"/>
              </w:rPr>
              <w:t>середовища</w:t>
            </w:r>
            <w:proofErr w:type="spellEnd"/>
            <w:r w:rsidRPr="00B35DD4">
              <w:rPr>
                <w:sz w:val="28"/>
                <w:szCs w:val="28"/>
              </w:rPr>
              <w:t xml:space="preserve"> у </w:t>
            </w:r>
            <w:proofErr w:type="spellStart"/>
            <w:r w:rsidRPr="00B35DD4">
              <w:rPr>
                <w:sz w:val="28"/>
                <w:szCs w:val="28"/>
              </w:rPr>
              <w:t>Золочівському</w:t>
            </w:r>
            <w:proofErr w:type="spellEnd"/>
            <w:r w:rsidRPr="00B35DD4">
              <w:rPr>
                <w:sz w:val="28"/>
                <w:szCs w:val="28"/>
              </w:rPr>
              <w:t xml:space="preserve"> </w:t>
            </w:r>
            <w:proofErr w:type="spellStart"/>
            <w:r w:rsidRPr="00B35DD4">
              <w:rPr>
                <w:sz w:val="28"/>
                <w:szCs w:val="28"/>
              </w:rPr>
              <w:t>районі</w:t>
            </w:r>
            <w:proofErr w:type="spellEnd"/>
            <w:r w:rsidRPr="00B35DD4">
              <w:rPr>
                <w:sz w:val="28"/>
                <w:szCs w:val="28"/>
              </w:rPr>
              <w:t xml:space="preserve"> </w:t>
            </w:r>
          </w:p>
        </w:tc>
        <w:tc>
          <w:tcPr>
            <w:tcW w:w="2552" w:type="dxa"/>
          </w:tcPr>
          <w:p w:rsidR="00A329DC" w:rsidRPr="00C65BCF" w:rsidRDefault="00A329DC" w:rsidP="006109CF">
            <w:pPr>
              <w:spacing w:line="216" w:lineRule="auto"/>
              <w:rPr>
                <w:sz w:val="28"/>
                <w:szCs w:val="28"/>
              </w:rPr>
            </w:pPr>
            <w:r w:rsidRPr="00C65BCF">
              <w:rPr>
                <w:sz w:val="28"/>
                <w:szCs w:val="28"/>
              </w:rPr>
              <w:t>2017-2020 роки</w:t>
            </w:r>
          </w:p>
        </w:tc>
      </w:tr>
      <w:tr w:rsidR="00A329DC" w:rsidTr="006109CF">
        <w:trPr>
          <w:trHeight w:val="1070"/>
        </w:trPr>
        <w:tc>
          <w:tcPr>
            <w:tcW w:w="817" w:type="dxa"/>
          </w:tcPr>
          <w:p w:rsidR="00A329DC" w:rsidRPr="00B35DD4"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діяльності</w:t>
            </w:r>
            <w:proofErr w:type="spellEnd"/>
            <w:r w:rsidRPr="00B35DD4">
              <w:rPr>
                <w:sz w:val="28"/>
                <w:szCs w:val="28"/>
              </w:rPr>
              <w:t xml:space="preserve"> та </w:t>
            </w:r>
            <w:proofErr w:type="spellStart"/>
            <w:r w:rsidRPr="00B35DD4">
              <w:rPr>
                <w:sz w:val="28"/>
                <w:szCs w:val="28"/>
              </w:rPr>
              <w:t>фінансової</w:t>
            </w:r>
            <w:proofErr w:type="spellEnd"/>
            <w:r w:rsidRPr="00B35DD4">
              <w:rPr>
                <w:sz w:val="28"/>
                <w:szCs w:val="28"/>
              </w:rPr>
              <w:t xml:space="preserve"> </w:t>
            </w:r>
            <w:proofErr w:type="spellStart"/>
            <w:proofErr w:type="gramStart"/>
            <w:r w:rsidRPr="00B35DD4">
              <w:rPr>
                <w:sz w:val="28"/>
                <w:szCs w:val="28"/>
              </w:rPr>
              <w:t>п</w:t>
            </w:r>
            <w:proofErr w:type="gramEnd"/>
            <w:r w:rsidRPr="00B35DD4">
              <w:rPr>
                <w:sz w:val="28"/>
                <w:szCs w:val="28"/>
              </w:rPr>
              <w:t>ідтримки</w:t>
            </w:r>
            <w:proofErr w:type="spellEnd"/>
            <w:r w:rsidRPr="00B35DD4">
              <w:rPr>
                <w:sz w:val="28"/>
                <w:szCs w:val="28"/>
              </w:rPr>
              <w:t xml:space="preserve"> КП "</w:t>
            </w:r>
            <w:proofErr w:type="spellStart"/>
            <w:r w:rsidRPr="00B35DD4">
              <w:rPr>
                <w:sz w:val="28"/>
                <w:szCs w:val="28"/>
              </w:rPr>
              <w:t>Редакція</w:t>
            </w:r>
            <w:proofErr w:type="spellEnd"/>
            <w:r w:rsidRPr="00B35DD4">
              <w:rPr>
                <w:sz w:val="28"/>
                <w:szCs w:val="28"/>
              </w:rPr>
              <w:t xml:space="preserve"> районного </w:t>
            </w:r>
            <w:proofErr w:type="spellStart"/>
            <w:r w:rsidRPr="00B35DD4">
              <w:rPr>
                <w:sz w:val="28"/>
                <w:szCs w:val="28"/>
              </w:rPr>
              <w:t>радіомовлення</w:t>
            </w:r>
            <w:proofErr w:type="spellEnd"/>
            <w:r w:rsidRPr="00B35DD4">
              <w:rPr>
                <w:sz w:val="28"/>
                <w:szCs w:val="28"/>
              </w:rPr>
              <w:t xml:space="preserve"> та </w:t>
            </w:r>
            <w:proofErr w:type="spellStart"/>
            <w:r w:rsidRPr="00B35DD4">
              <w:rPr>
                <w:sz w:val="28"/>
                <w:szCs w:val="28"/>
              </w:rPr>
              <w:t>телебачення</w:t>
            </w:r>
            <w:proofErr w:type="spellEnd"/>
            <w:r w:rsidRPr="00B35DD4">
              <w:rPr>
                <w:sz w:val="28"/>
                <w:szCs w:val="28"/>
              </w:rPr>
              <w:t xml:space="preserve"> </w:t>
            </w:r>
            <w:proofErr w:type="spellStart"/>
            <w:r w:rsidRPr="00B35DD4">
              <w:rPr>
                <w:sz w:val="28"/>
                <w:szCs w:val="28"/>
              </w:rPr>
              <w:t>Золочівської</w:t>
            </w:r>
            <w:proofErr w:type="spellEnd"/>
            <w:r w:rsidRPr="00B35DD4">
              <w:rPr>
                <w:sz w:val="28"/>
                <w:szCs w:val="28"/>
              </w:rPr>
              <w:t xml:space="preserve"> </w:t>
            </w:r>
            <w:proofErr w:type="spellStart"/>
            <w:r w:rsidRPr="00B35DD4">
              <w:rPr>
                <w:sz w:val="28"/>
                <w:szCs w:val="28"/>
              </w:rPr>
              <w:t>районної</w:t>
            </w:r>
            <w:proofErr w:type="spellEnd"/>
            <w:r w:rsidRPr="00B35DD4">
              <w:rPr>
                <w:sz w:val="28"/>
                <w:szCs w:val="28"/>
              </w:rPr>
              <w:t xml:space="preserve"> ради </w:t>
            </w:r>
            <w:proofErr w:type="spellStart"/>
            <w:r w:rsidRPr="00B35DD4">
              <w:rPr>
                <w:sz w:val="28"/>
                <w:szCs w:val="28"/>
              </w:rPr>
              <w:t>Львівської</w:t>
            </w:r>
            <w:proofErr w:type="spellEnd"/>
            <w:r w:rsidRPr="00B35DD4">
              <w:rPr>
                <w:sz w:val="28"/>
                <w:szCs w:val="28"/>
              </w:rPr>
              <w:t xml:space="preserve"> </w:t>
            </w:r>
            <w:proofErr w:type="spellStart"/>
            <w:r w:rsidRPr="00B35DD4">
              <w:rPr>
                <w:sz w:val="28"/>
                <w:szCs w:val="28"/>
              </w:rPr>
              <w:t>області</w:t>
            </w:r>
            <w:proofErr w:type="spellEnd"/>
            <w:r w:rsidRPr="00B35DD4">
              <w:rPr>
                <w:sz w:val="28"/>
                <w:szCs w:val="28"/>
              </w:rPr>
              <w:t>"</w:t>
            </w:r>
          </w:p>
        </w:tc>
        <w:tc>
          <w:tcPr>
            <w:tcW w:w="2552" w:type="dxa"/>
          </w:tcPr>
          <w:p w:rsidR="00A329DC" w:rsidRPr="00C65BCF"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rPr>
          <w:trHeight w:val="1070"/>
        </w:trPr>
        <w:tc>
          <w:tcPr>
            <w:tcW w:w="817" w:type="dxa"/>
          </w:tcPr>
          <w:p w:rsidR="00A329DC" w:rsidRPr="00C65BCF" w:rsidRDefault="00A329DC" w:rsidP="006109CF">
            <w:pPr>
              <w:numPr>
                <w:ilvl w:val="0"/>
                <w:numId w:val="4"/>
              </w:numPr>
              <w:spacing w:line="216" w:lineRule="auto"/>
              <w:rPr>
                <w:color w:val="00B050"/>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Районна</w:t>
            </w:r>
            <w:proofErr w:type="spellEnd"/>
            <w:r w:rsidRPr="00B35DD4">
              <w:rPr>
                <w:sz w:val="28"/>
                <w:szCs w:val="28"/>
              </w:rPr>
              <w:t xml:space="preserve">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збільшення</w:t>
            </w:r>
            <w:proofErr w:type="spellEnd"/>
            <w:r w:rsidRPr="00B35DD4">
              <w:rPr>
                <w:sz w:val="28"/>
                <w:szCs w:val="28"/>
              </w:rPr>
              <w:t xml:space="preserve"> </w:t>
            </w:r>
            <w:proofErr w:type="gramStart"/>
            <w:r w:rsidRPr="00B35DD4">
              <w:rPr>
                <w:sz w:val="28"/>
                <w:szCs w:val="28"/>
              </w:rPr>
              <w:t>статутного</w:t>
            </w:r>
            <w:proofErr w:type="gramEnd"/>
            <w:r w:rsidRPr="00B35DD4">
              <w:rPr>
                <w:sz w:val="28"/>
                <w:szCs w:val="28"/>
              </w:rPr>
              <w:t xml:space="preserve"> </w:t>
            </w:r>
            <w:proofErr w:type="spellStart"/>
            <w:r w:rsidRPr="00B35DD4">
              <w:rPr>
                <w:sz w:val="28"/>
                <w:szCs w:val="28"/>
              </w:rPr>
              <w:t>капіталу</w:t>
            </w:r>
            <w:proofErr w:type="spellEnd"/>
            <w:r w:rsidRPr="00B35DD4">
              <w:rPr>
                <w:sz w:val="28"/>
                <w:szCs w:val="28"/>
              </w:rPr>
              <w:t xml:space="preserve"> КП "</w:t>
            </w:r>
            <w:proofErr w:type="spellStart"/>
            <w:r w:rsidRPr="00B35DD4">
              <w:rPr>
                <w:sz w:val="28"/>
                <w:szCs w:val="28"/>
              </w:rPr>
              <w:t>Золочівська</w:t>
            </w:r>
            <w:proofErr w:type="spellEnd"/>
            <w:r w:rsidRPr="00B35DD4">
              <w:rPr>
                <w:sz w:val="28"/>
                <w:szCs w:val="28"/>
              </w:rPr>
              <w:t xml:space="preserve"> </w:t>
            </w:r>
            <w:proofErr w:type="spellStart"/>
            <w:r w:rsidRPr="00B35DD4">
              <w:rPr>
                <w:sz w:val="28"/>
                <w:szCs w:val="28"/>
              </w:rPr>
              <w:t>районна</w:t>
            </w:r>
            <w:proofErr w:type="spellEnd"/>
            <w:r w:rsidRPr="00B35DD4">
              <w:rPr>
                <w:sz w:val="28"/>
                <w:szCs w:val="28"/>
              </w:rPr>
              <w:t xml:space="preserve"> </w:t>
            </w:r>
            <w:proofErr w:type="spellStart"/>
            <w:r w:rsidRPr="00B35DD4">
              <w:rPr>
                <w:sz w:val="28"/>
                <w:szCs w:val="28"/>
              </w:rPr>
              <w:t>друкарня</w:t>
            </w:r>
            <w:proofErr w:type="spellEnd"/>
            <w:r w:rsidRPr="00B35DD4">
              <w:rPr>
                <w:sz w:val="28"/>
                <w:szCs w:val="28"/>
              </w:rPr>
              <w:t xml:space="preserve">" </w:t>
            </w:r>
            <w:proofErr w:type="spellStart"/>
            <w:r w:rsidRPr="00B35DD4">
              <w:rPr>
                <w:sz w:val="28"/>
                <w:szCs w:val="28"/>
              </w:rPr>
              <w:t>Золочівської</w:t>
            </w:r>
            <w:proofErr w:type="spellEnd"/>
            <w:r w:rsidRPr="00B35DD4">
              <w:rPr>
                <w:sz w:val="28"/>
                <w:szCs w:val="28"/>
              </w:rPr>
              <w:t xml:space="preserve"> </w:t>
            </w:r>
            <w:proofErr w:type="spellStart"/>
            <w:r w:rsidRPr="00B35DD4">
              <w:rPr>
                <w:sz w:val="28"/>
                <w:szCs w:val="28"/>
              </w:rPr>
              <w:t>районної</w:t>
            </w:r>
            <w:proofErr w:type="spellEnd"/>
            <w:r w:rsidRPr="00B35DD4">
              <w:rPr>
                <w:sz w:val="28"/>
                <w:szCs w:val="28"/>
              </w:rPr>
              <w:t xml:space="preserve"> ради </w:t>
            </w:r>
            <w:proofErr w:type="spellStart"/>
            <w:r w:rsidRPr="00B35DD4">
              <w:rPr>
                <w:sz w:val="28"/>
                <w:szCs w:val="28"/>
              </w:rPr>
              <w:t>Львівської</w:t>
            </w:r>
            <w:proofErr w:type="spellEnd"/>
            <w:r w:rsidRPr="00B35DD4">
              <w:rPr>
                <w:sz w:val="28"/>
                <w:szCs w:val="28"/>
              </w:rPr>
              <w:t xml:space="preserve"> </w:t>
            </w:r>
            <w:proofErr w:type="spellStart"/>
            <w:r w:rsidRPr="00B35DD4">
              <w:rPr>
                <w:sz w:val="28"/>
                <w:szCs w:val="28"/>
              </w:rPr>
              <w:t>області</w:t>
            </w:r>
            <w:proofErr w:type="spellEnd"/>
            <w:r w:rsidRPr="00B35DD4">
              <w:rPr>
                <w:sz w:val="28"/>
                <w:szCs w:val="28"/>
              </w:rPr>
              <w:t>"</w:t>
            </w:r>
          </w:p>
        </w:tc>
        <w:tc>
          <w:tcPr>
            <w:tcW w:w="2552" w:type="dxa"/>
          </w:tcPr>
          <w:p w:rsidR="00A329DC"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rPr>
          <w:trHeight w:val="1070"/>
        </w:trPr>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відшкодування</w:t>
            </w:r>
            <w:proofErr w:type="spellEnd"/>
            <w:r w:rsidRPr="00B35DD4">
              <w:rPr>
                <w:sz w:val="28"/>
                <w:szCs w:val="28"/>
              </w:rPr>
              <w:t xml:space="preserve"> </w:t>
            </w:r>
            <w:proofErr w:type="spellStart"/>
            <w:r w:rsidRPr="00B35DD4">
              <w:rPr>
                <w:sz w:val="28"/>
                <w:szCs w:val="28"/>
              </w:rPr>
              <w:t>відсотків</w:t>
            </w:r>
            <w:proofErr w:type="spellEnd"/>
            <w:r w:rsidRPr="00B35DD4">
              <w:rPr>
                <w:sz w:val="28"/>
                <w:szCs w:val="28"/>
              </w:rPr>
              <w:t xml:space="preserve"> за кредитами, </w:t>
            </w:r>
            <w:proofErr w:type="spellStart"/>
            <w:r w:rsidRPr="00B35DD4">
              <w:rPr>
                <w:sz w:val="28"/>
                <w:szCs w:val="28"/>
              </w:rPr>
              <w:t>отриманими</w:t>
            </w:r>
            <w:proofErr w:type="spellEnd"/>
            <w:r w:rsidRPr="00B35DD4">
              <w:rPr>
                <w:sz w:val="28"/>
                <w:szCs w:val="28"/>
              </w:rPr>
              <w:t xml:space="preserve"> </w:t>
            </w:r>
            <w:proofErr w:type="spellStart"/>
            <w:r w:rsidRPr="00B35DD4">
              <w:rPr>
                <w:sz w:val="28"/>
                <w:szCs w:val="28"/>
              </w:rPr>
              <w:t>населенням</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 на </w:t>
            </w:r>
            <w:proofErr w:type="spellStart"/>
            <w:r w:rsidRPr="00B35DD4">
              <w:rPr>
                <w:sz w:val="28"/>
                <w:szCs w:val="28"/>
              </w:rPr>
              <w:t>впровадження</w:t>
            </w:r>
            <w:proofErr w:type="spellEnd"/>
            <w:r w:rsidRPr="00B35DD4">
              <w:rPr>
                <w:sz w:val="28"/>
                <w:szCs w:val="28"/>
              </w:rPr>
              <w:t xml:space="preserve"> </w:t>
            </w:r>
            <w:proofErr w:type="spellStart"/>
            <w:r w:rsidRPr="00B35DD4">
              <w:rPr>
                <w:sz w:val="28"/>
                <w:szCs w:val="28"/>
              </w:rPr>
              <w:t>енергозберігаючих</w:t>
            </w:r>
            <w:proofErr w:type="spellEnd"/>
            <w:r w:rsidRPr="00B35DD4">
              <w:rPr>
                <w:sz w:val="28"/>
                <w:szCs w:val="28"/>
              </w:rPr>
              <w:t xml:space="preserve"> </w:t>
            </w:r>
            <w:proofErr w:type="spellStart"/>
            <w:r w:rsidRPr="00B35DD4">
              <w:rPr>
                <w:sz w:val="28"/>
                <w:szCs w:val="28"/>
              </w:rPr>
              <w:t>заході</w:t>
            </w:r>
            <w:proofErr w:type="gramStart"/>
            <w:r w:rsidRPr="00B35DD4">
              <w:rPr>
                <w:sz w:val="28"/>
                <w:szCs w:val="28"/>
              </w:rPr>
              <w:t>в</w:t>
            </w:r>
            <w:proofErr w:type="spellEnd"/>
            <w:proofErr w:type="gramEnd"/>
            <w:r w:rsidRPr="00B35DD4">
              <w:rPr>
                <w:sz w:val="28"/>
                <w:szCs w:val="28"/>
              </w:rPr>
              <w:t xml:space="preserve"> </w:t>
            </w:r>
          </w:p>
        </w:tc>
        <w:tc>
          <w:tcPr>
            <w:tcW w:w="2552" w:type="dxa"/>
          </w:tcPr>
          <w:p w:rsidR="00A329DC" w:rsidRPr="00C65BCF" w:rsidRDefault="00A329DC" w:rsidP="006109CF">
            <w:pPr>
              <w:spacing w:line="216" w:lineRule="auto"/>
              <w:rPr>
                <w:sz w:val="28"/>
                <w:szCs w:val="28"/>
              </w:rPr>
            </w:pPr>
            <w:r w:rsidRPr="00C65BCF">
              <w:rPr>
                <w:sz w:val="28"/>
                <w:szCs w:val="28"/>
              </w:rPr>
              <w:t>2019-2020  роки</w:t>
            </w:r>
          </w:p>
        </w:tc>
      </w:tr>
      <w:tr w:rsidR="00A329DC" w:rsidTr="006109CF">
        <w:trPr>
          <w:trHeight w:val="540"/>
        </w:trPr>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вуличного</w:t>
            </w:r>
            <w:proofErr w:type="spellEnd"/>
            <w:r w:rsidRPr="00B35DD4">
              <w:rPr>
                <w:sz w:val="28"/>
                <w:szCs w:val="28"/>
              </w:rPr>
              <w:t xml:space="preserve"> </w:t>
            </w:r>
            <w:proofErr w:type="spellStart"/>
            <w:r w:rsidRPr="00B35DD4">
              <w:rPr>
                <w:sz w:val="28"/>
                <w:szCs w:val="28"/>
              </w:rPr>
              <w:t>освітлення</w:t>
            </w:r>
            <w:proofErr w:type="spellEnd"/>
            <w:r w:rsidRPr="00B35DD4">
              <w:rPr>
                <w:sz w:val="28"/>
                <w:szCs w:val="28"/>
              </w:rPr>
              <w:t xml:space="preserve"> </w:t>
            </w:r>
            <w:proofErr w:type="spellStart"/>
            <w:r w:rsidRPr="00B35DD4">
              <w:rPr>
                <w:sz w:val="28"/>
                <w:szCs w:val="28"/>
              </w:rPr>
              <w:t>населених</w:t>
            </w:r>
            <w:proofErr w:type="spellEnd"/>
            <w:r w:rsidRPr="00B35DD4">
              <w:rPr>
                <w:sz w:val="28"/>
                <w:szCs w:val="28"/>
              </w:rPr>
              <w:t xml:space="preserve"> </w:t>
            </w:r>
            <w:proofErr w:type="spellStart"/>
            <w:r w:rsidRPr="00B35DD4">
              <w:rPr>
                <w:sz w:val="28"/>
                <w:szCs w:val="28"/>
              </w:rPr>
              <w:t>пунктів</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 </w:t>
            </w:r>
          </w:p>
        </w:tc>
        <w:tc>
          <w:tcPr>
            <w:tcW w:w="2552" w:type="dxa"/>
          </w:tcPr>
          <w:p w:rsidR="00A329DC" w:rsidRPr="00C65BCF" w:rsidRDefault="00A329DC" w:rsidP="006109CF">
            <w:pPr>
              <w:spacing w:line="216" w:lineRule="auto"/>
              <w:rPr>
                <w:sz w:val="28"/>
                <w:szCs w:val="28"/>
              </w:rPr>
            </w:pPr>
            <w:r w:rsidRPr="00C65BCF">
              <w:rPr>
                <w:sz w:val="28"/>
                <w:szCs w:val="28"/>
              </w:rPr>
              <w:t>2016-2020 роки</w:t>
            </w:r>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забезпечення</w:t>
            </w:r>
            <w:proofErr w:type="spellEnd"/>
            <w:r w:rsidRPr="00B35DD4">
              <w:rPr>
                <w:sz w:val="28"/>
                <w:szCs w:val="28"/>
              </w:rPr>
              <w:t xml:space="preserve"> </w:t>
            </w:r>
            <w:proofErr w:type="spellStart"/>
            <w:r w:rsidRPr="00B35DD4">
              <w:rPr>
                <w:sz w:val="28"/>
                <w:szCs w:val="28"/>
              </w:rPr>
              <w:t>виконання</w:t>
            </w:r>
            <w:proofErr w:type="spellEnd"/>
            <w:r w:rsidRPr="00B35DD4">
              <w:rPr>
                <w:sz w:val="28"/>
                <w:szCs w:val="28"/>
              </w:rPr>
              <w:t xml:space="preserve"> </w:t>
            </w:r>
            <w:proofErr w:type="spellStart"/>
            <w:r w:rsidRPr="00B35DD4">
              <w:rPr>
                <w:sz w:val="28"/>
                <w:szCs w:val="28"/>
              </w:rPr>
              <w:t>державної</w:t>
            </w:r>
            <w:proofErr w:type="spellEnd"/>
            <w:r w:rsidRPr="00B35DD4">
              <w:rPr>
                <w:sz w:val="28"/>
                <w:szCs w:val="28"/>
              </w:rPr>
              <w:t xml:space="preserve"> </w:t>
            </w:r>
            <w:proofErr w:type="spellStart"/>
            <w:r w:rsidRPr="00B35DD4">
              <w:rPr>
                <w:sz w:val="28"/>
                <w:szCs w:val="28"/>
              </w:rPr>
              <w:t>регіональної</w:t>
            </w:r>
            <w:proofErr w:type="spellEnd"/>
            <w:r w:rsidRPr="00B35DD4">
              <w:rPr>
                <w:sz w:val="28"/>
                <w:szCs w:val="28"/>
              </w:rPr>
              <w:t xml:space="preserve"> </w:t>
            </w:r>
            <w:proofErr w:type="spellStart"/>
            <w:r w:rsidRPr="00B35DD4">
              <w:rPr>
                <w:sz w:val="28"/>
                <w:szCs w:val="28"/>
              </w:rPr>
              <w:t>політики</w:t>
            </w:r>
            <w:proofErr w:type="spellEnd"/>
            <w:r w:rsidRPr="00B35DD4">
              <w:rPr>
                <w:sz w:val="28"/>
                <w:szCs w:val="28"/>
              </w:rPr>
              <w:t xml:space="preserve">, </w:t>
            </w:r>
            <w:proofErr w:type="spellStart"/>
            <w:r w:rsidRPr="00B35DD4">
              <w:rPr>
                <w:sz w:val="28"/>
                <w:szCs w:val="28"/>
              </w:rPr>
              <w:t>сприяння</w:t>
            </w:r>
            <w:proofErr w:type="spellEnd"/>
            <w:r w:rsidRPr="00B35DD4">
              <w:rPr>
                <w:sz w:val="28"/>
                <w:szCs w:val="28"/>
              </w:rPr>
              <w:t xml:space="preserve"> </w:t>
            </w:r>
            <w:proofErr w:type="spellStart"/>
            <w:r w:rsidRPr="00B35DD4">
              <w:rPr>
                <w:sz w:val="28"/>
                <w:szCs w:val="28"/>
              </w:rPr>
              <w:t>розвитку</w:t>
            </w:r>
            <w:proofErr w:type="spellEnd"/>
            <w:r w:rsidRPr="00B35DD4">
              <w:rPr>
                <w:sz w:val="28"/>
                <w:szCs w:val="28"/>
              </w:rPr>
              <w:t xml:space="preserve"> </w:t>
            </w:r>
            <w:proofErr w:type="spellStart"/>
            <w:r w:rsidRPr="00B35DD4">
              <w:rPr>
                <w:sz w:val="28"/>
                <w:szCs w:val="28"/>
              </w:rPr>
              <w:t>громадянського</w:t>
            </w:r>
            <w:proofErr w:type="spellEnd"/>
            <w:r w:rsidRPr="00B35DD4">
              <w:rPr>
                <w:sz w:val="28"/>
                <w:szCs w:val="28"/>
              </w:rPr>
              <w:t xml:space="preserve"> </w:t>
            </w:r>
            <w:proofErr w:type="spellStart"/>
            <w:r w:rsidRPr="00B35DD4">
              <w:rPr>
                <w:sz w:val="28"/>
                <w:szCs w:val="28"/>
              </w:rPr>
              <w:t>суспільства</w:t>
            </w:r>
            <w:proofErr w:type="spellEnd"/>
          </w:p>
        </w:tc>
        <w:tc>
          <w:tcPr>
            <w:tcW w:w="2552" w:type="dxa"/>
          </w:tcPr>
          <w:p w:rsidR="00A329DC" w:rsidRPr="00C65BCF" w:rsidRDefault="00A329DC" w:rsidP="006109CF">
            <w:pPr>
              <w:spacing w:line="216" w:lineRule="auto"/>
              <w:rPr>
                <w:sz w:val="28"/>
                <w:szCs w:val="28"/>
              </w:rPr>
            </w:pPr>
            <w:r w:rsidRPr="00C65BCF">
              <w:rPr>
                <w:sz w:val="28"/>
                <w:szCs w:val="28"/>
              </w:rPr>
              <w:t>201</w:t>
            </w:r>
            <w:r w:rsidRPr="00C65BCF">
              <w:rPr>
                <w:sz w:val="28"/>
                <w:szCs w:val="28"/>
                <w:lang w:val="en-US"/>
              </w:rPr>
              <w:t>8</w:t>
            </w:r>
            <w:r w:rsidRPr="00C65BCF">
              <w:rPr>
                <w:sz w:val="28"/>
                <w:szCs w:val="28"/>
              </w:rPr>
              <w:t xml:space="preserve"> – 2019 роки</w:t>
            </w:r>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before="80"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відзначення</w:t>
            </w:r>
            <w:proofErr w:type="spellEnd"/>
            <w:r w:rsidRPr="00B35DD4">
              <w:rPr>
                <w:sz w:val="28"/>
                <w:szCs w:val="28"/>
              </w:rPr>
              <w:t xml:space="preserve"> </w:t>
            </w:r>
            <w:proofErr w:type="spellStart"/>
            <w:r w:rsidRPr="00B35DD4">
              <w:rPr>
                <w:sz w:val="28"/>
                <w:szCs w:val="28"/>
              </w:rPr>
              <w:t>державних</w:t>
            </w:r>
            <w:proofErr w:type="spellEnd"/>
            <w:r w:rsidRPr="00B35DD4">
              <w:rPr>
                <w:sz w:val="28"/>
                <w:szCs w:val="28"/>
              </w:rPr>
              <w:t xml:space="preserve">, </w:t>
            </w:r>
            <w:proofErr w:type="spellStart"/>
            <w:proofErr w:type="gramStart"/>
            <w:r w:rsidRPr="00B35DD4">
              <w:rPr>
                <w:sz w:val="28"/>
                <w:szCs w:val="28"/>
              </w:rPr>
              <w:t>рел</w:t>
            </w:r>
            <w:proofErr w:type="gramEnd"/>
            <w:r w:rsidRPr="00B35DD4">
              <w:rPr>
                <w:sz w:val="28"/>
                <w:szCs w:val="28"/>
              </w:rPr>
              <w:t>ігійних</w:t>
            </w:r>
            <w:proofErr w:type="spellEnd"/>
            <w:r w:rsidRPr="00B35DD4">
              <w:rPr>
                <w:sz w:val="28"/>
                <w:szCs w:val="28"/>
              </w:rPr>
              <w:t xml:space="preserve"> </w:t>
            </w:r>
            <w:proofErr w:type="spellStart"/>
            <w:r w:rsidRPr="00B35DD4">
              <w:rPr>
                <w:sz w:val="28"/>
                <w:szCs w:val="28"/>
              </w:rPr>
              <w:t>і</w:t>
            </w:r>
            <w:proofErr w:type="spellEnd"/>
            <w:r w:rsidRPr="00B35DD4">
              <w:rPr>
                <w:sz w:val="28"/>
                <w:szCs w:val="28"/>
              </w:rPr>
              <w:t xml:space="preserve"> </w:t>
            </w:r>
            <w:proofErr w:type="spellStart"/>
            <w:r w:rsidRPr="00B35DD4">
              <w:rPr>
                <w:sz w:val="28"/>
                <w:szCs w:val="28"/>
              </w:rPr>
              <w:t>професійних</w:t>
            </w:r>
            <w:proofErr w:type="spellEnd"/>
            <w:r w:rsidRPr="00B35DD4">
              <w:rPr>
                <w:sz w:val="28"/>
                <w:szCs w:val="28"/>
              </w:rPr>
              <w:t xml:space="preserve"> свят, </w:t>
            </w:r>
            <w:proofErr w:type="spellStart"/>
            <w:r w:rsidRPr="00B35DD4">
              <w:rPr>
                <w:sz w:val="28"/>
                <w:szCs w:val="28"/>
              </w:rPr>
              <w:t>знаменних</w:t>
            </w:r>
            <w:proofErr w:type="spellEnd"/>
            <w:r w:rsidRPr="00B35DD4">
              <w:rPr>
                <w:sz w:val="28"/>
                <w:szCs w:val="28"/>
              </w:rPr>
              <w:t xml:space="preserve"> </w:t>
            </w:r>
            <w:proofErr w:type="spellStart"/>
            <w:r w:rsidRPr="00B35DD4">
              <w:rPr>
                <w:sz w:val="28"/>
                <w:szCs w:val="28"/>
              </w:rPr>
              <w:t>подій</w:t>
            </w:r>
            <w:proofErr w:type="spellEnd"/>
            <w:r w:rsidRPr="00B35DD4">
              <w:rPr>
                <w:sz w:val="28"/>
                <w:szCs w:val="28"/>
              </w:rPr>
              <w:t xml:space="preserve">, </w:t>
            </w:r>
            <w:proofErr w:type="spellStart"/>
            <w:r w:rsidRPr="00B35DD4">
              <w:rPr>
                <w:sz w:val="28"/>
                <w:szCs w:val="28"/>
              </w:rPr>
              <w:t>визначних</w:t>
            </w:r>
            <w:proofErr w:type="spellEnd"/>
            <w:r w:rsidRPr="00B35DD4">
              <w:rPr>
                <w:sz w:val="28"/>
                <w:szCs w:val="28"/>
              </w:rPr>
              <w:t xml:space="preserve"> та </w:t>
            </w:r>
            <w:proofErr w:type="spellStart"/>
            <w:r w:rsidRPr="00B35DD4">
              <w:rPr>
                <w:sz w:val="28"/>
                <w:szCs w:val="28"/>
              </w:rPr>
              <w:t>історичних</w:t>
            </w:r>
            <w:proofErr w:type="spellEnd"/>
            <w:r w:rsidRPr="00B35DD4">
              <w:rPr>
                <w:sz w:val="28"/>
                <w:szCs w:val="28"/>
              </w:rPr>
              <w:t xml:space="preserve"> дат у </w:t>
            </w:r>
            <w:proofErr w:type="spellStart"/>
            <w:r w:rsidRPr="00B35DD4">
              <w:rPr>
                <w:sz w:val="28"/>
                <w:szCs w:val="28"/>
              </w:rPr>
              <w:t>Золочівському</w:t>
            </w:r>
            <w:proofErr w:type="spellEnd"/>
            <w:r w:rsidRPr="00B35DD4">
              <w:rPr>
                <w:sz w:val="28"/>
                <w:szCs w:val="28"/>
              </w:rPr>
              <w:t xml:space="preserve"> </w:t>
            </w:r>
            <w:proofErr w:type="spellStart"/>
            <w:r w:rsidRPr="00B35DD4">
              <w:rPr>
                <w:sz w:val="28"/>
                <w:szCs w:val="28"/>
              </w:rPr>
              <w:t>районі</w:t>
            </w:r>
            <w:proofErr w:type="spellEnd"/>
            <w:r w:rsidRPr="00B35DD4">
              <w:rPr>
                <w:sz w:val="28"/>
                <w:szCs w:val="28"/>
              </w:rPr>
              <w:t xml:space="preserve">  </w:t>
            </w:r>
          </w:p>
        </w:tc>
        <w:tc>
          <w:tcPr>
            <w:tcW w:w="2552" w:type="dxa"/>
          </w:tcPr>
          <w:p w:rsidR="00A329DC" w:rsidRPr="00C65BCF" w:rsidRDefault="00A329DC" w:rsidP="006109CF">
            <w:pPr>
              <w:spacing w:line="216" w:lineRule="auto"/>
              <w:rPr>
                <w:sz w:val="28"/>
                <w:szCs w:val="28"/>
              </w:rPr>
            </w:pPr>
            <w:r w:rsidRPr="00C65BCF">
              <w:rPr>
                <w:sz w:val="28"/>
                <w:szCs w:val="28"/>
              </w:rPr>
              <w:t xml:space="preserve">2019 </w:t>
            </w:r>
            <w:proofErr w:type="spellStart"/>
            <w:proofErr w:type="gramStart"/>
            <w:r w:rsidRPr="00C65BCF">
              <w:rPr>
                <w:sz w:val="28"/>
                <w:szCs w:val="28"/>
              </w:rPr>
              <w:t>р</w:t>
            </w:r>
            <w:proofErr w:type="gramEnd"/>
            <w:r w:rsidRPr="00C65BCF">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before="80" w:line="216" w:lineRule="auto"/>
              <w:rPr>
                <w:sz w:val="28"/>
                <w:szCs w:val="28"/>
              </w:rPr>
            </w:pPr>
            <w:proofErr w:type="spellStart"/>
            <w:r w:rsidRPr="00B35DD4">
              <w:rPr>
                <w:sz w:val="28"/>
                <w:szCs w:val="28"/>
              </w:rPr>
              <w:t>Програма</w:t>
            </w:r>
            <w:proofErr w:type="spellEnd"/>
            <w:r w:rsidRPr="00B35DD4">
              <w:rPr>
                <w:sz w:val="28"/>
                <w:szCs w:val="28"/>
              </w:rPr>
              <w:t xml:space="preserve"> по </w:t>
            </w:r>
            <w:proofErr w:type="spellStart"/>
            <w:r w:rsidRPr="00B35DD4">
              <w:rPr>
                <w:sz w:val="28"/>
                <w:szCs w:val="28"/>
              </w:rPr>
              <w:t>забезпеченню</w:t>
            </w:r>
            <w:proofErr w:type="spellEnd"/>
            <w:r w:rsidRPr="00B35DD4">
              <w:rPr>
                <w:sz w:val="28"/>
                <w:szCs w:val="28"/>
              </w:rPr>
              <w:t xml:space="preserve"> </w:t>
            </w:r>
            <w:proofErr w:type="spellStart"/>
            <w:r w:rsidRPr="00B35DD4">
              <w:rPr>
                <w:sz w:val="28"/>
                <w:szCs w:val="28"/>
              </w:rPr>
              <w:t>здійснення</w:t>
            </w:r>
            <w:proofErr w:type="spellEnd"/>
            <w:r w:rsidRPr="00B35DD4">
              <w:rPr>
                <w:sz w:val="28"/>
                <w:szCs w:val="28"/>
              </w:rPr>
              <w:t xml:space="preserve"> районною державною </w:t>
            </w:r>
            <w:proofErr w:type="spellStart"/>
            <w:r w:rsidRPr="00B35DD4">
              <w:rPr>
                <w:sz w:val="28"/>
                <w:szCs w:val="28"/>
              </w:rPr>
              <w:t>адміністрацією</w:t>
            </w:r>
            <w:proofErr w:type="spellEnd"/>
            <w:r w:rsidRPr="00B35DD4">
              <w:rPr>
                <w:sz w:val="28"/>
                <w:szCs w:val="28"/>
              </w:rPr>
              <w:t xml:space="preserve"> </w:t>
            </w:r>
            <w:proofErr w:type="spellStart"/>
            <w:r w:rsidRPr="00B35DD4">
              <w:rPr>
                <w:sz w:val="28"/>
                <w:szCs w:val="28"/>
              </w:rPr>
              <w:t>делегованих</w:t>
            </w:r>
            <w:proofErr w:type="spellEnd"/>
            <w:r w:rsidRPr="00B35DD4">
              <w:rPr>
                <w:sz w:val="28"/>
                <w:szCs w:val="28"/>
              </w:rPr>
              <w:t xml:space="preserve"> районною радою </w:t>
            </w:r>
            <w:proofErr w:type="spellStart"/>
            <w:r w:rsidRPr="00B35DD4">
              <w:rPr>
                <w:sz w:val="28"/>
                <w:szCs w:val="28"/>
              </w:rPr>
              <w:t>повноважень</w:t>
            </w:r>
            <w:proofErr w:type="spellEnd"/>
            <w:r w:rsidRPr="00B35DD4">
              <w:rPr>
                <w:sz w:val="28"/>
                <w:szCs w:val="28"/>
              </w:rPr>
              <w:t xml:space="preserve"> та </w:t>
            </w:r>
            <w:proofErr w:type="spellStart"/>
            <w:proofErr w:type="gramStart"/>
            <w:r w:rsidRPr="00B35DD4">
              <w:rPr>
                <w:sz w:val="28"/>
                <w:szCs w:val="28"/>
              </w:rPr>
              <w:t>п</w:t>
            </w:r>
            <w:proofErr w:type="gramEnd"/>
            <w:r w:rsidRPr="00B35DD4">
              <w:rPr>
                <w:sz w:val="28"/>
                <w:szCs w:val="28"/>
              </w:rPr>
              <w:t>ідтримки</w:t>
            </w:r>
            <w:proofErr w:type="spellEnd"/>
            <w:r w:rsidRPr="00B35DD4">
              <w:rPr>
                <w:sz w:val="28"/>
                <w:szCs w:val="28"/>
              </w:rPr>
              <w:t xml:space="preserve"> </w:t>
            </w:r>
            <w:proofErr w:type="spellStart"/>
            <w:r w:rsidRPr="00B35DD4">
              <w:rPr>
                <w:sz w:val="28"/>
                <w:szCs w:val="28"/>
              </w:rPr>
              <w:t>органів</w:t>
            </w:r>
            <w:proofErr w:type="spellEnd"/>
            <w:r w:rsidRPr="00B35DD4">
              <w:rPr>
                <w:sz w:val="28"/>
                <w:szCs w:val="28"/>
              </w:rPr>
              <w:t xml:space="preserve"> </w:t>
            </w:r>
            <w:proofErr w:type="spellStart"/>
            <w:r w:rsidRPr="00B35DD4">
              <w:rPr>
                <w:sz w:val="28"/>
                <w:szCs w:val="28"/>
              </w:rPr>
              <w:t>виконавчої</w:t>
            </w:r>
            <w:proofErr w:type="spellEnd"/>
            <w:r w:rsidRPr="00B35DD4">
              <w:rPr>
                <w:sz w:val="28"/>
                <w:szCs w:val="28"/>
              </w:rPr>
              <w:t xml:space="preserve"> </w:t>
            </w:r>
            <w:proofErr w:type="spellStart"/>
            <w:r w:rsidRPr="00B35DD4">
              <w:rPr>
                <w:sz w:val="28"/>
                <w:szCs w:val="28"/>
              </w:rPr>
              <w:t>влади</w:t>
            </w:r>
            <w:proofErr w:type="spellEnd"/>
            <w:r w:rsidRPr="00B35DD4">
              <w:rPr>
                <w:sz w:val="28"/>
                <w:szCs w:val="28"/>
              </w:rPr>
              <w:t xml:space="preserve"> </w:t>
            </w:r>
          </w:p>
        </w:tc>
        <w:tc>
          <w:tcPr>
            <w:tcW w:w="2552" w:type="dxa"/>
          </w:tcPr>
          <w:p w:rsidR="00A329DC" w:rsidRPr="00C65BCF" w:rsidRDefault="00A329DC" w:rsidP="006109CF">
            <w:pPr>
              <w:spacing w:line="216" w:lineRule="auto"/>
              <w:rPr>
                <w:sz w:val="28"/>
                <w:szCs w:val="28"/>
              </w:rPr>
            </w:pPr>
            <w:r w:rsidRPr="00C65BCF">
              <w:rPr>
                <w:sz w:val="28"/>
                <w:szCs w:val="28"/>
              </w:rPr>
              <w:t>2019-2020 роки</w:t>
            </w:r>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proofErr w:type="gramStart"/>
            <w:r w:rsidRPr="00B35DD4">
              <w:rPr>
                <w:sz w:val="28"/>
                <w:szCs w:val="28"/>
              </w:rPr>
              <w:t>Ц</w:t>
            </w:r>
            <w:proofErr w:type="gramEnd"/>
            <w:r w:rsidRPr="00B35DD4">
              <w:rPr>
                <w:sz w:val="28"/>
                <w:szCs w:val="28"/>
              </w:rPr>
              <w:t>ільова</w:t>
            </w:r>
            <w:proofErr w:type="spellEnd"/>
            <w:r w:rsidRPr="00B35DD4">
              <w:rPr>
                <w:sz w:val="28"/>
                <w:szCs w:val="28"/>
              </w:rPr>
              <w:t xml:space="preserve"> комплексна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розвитку</w:t>
            </w:r>
            <w:proofErr w:type="spellEnd"/>
            <w:r w:rsidRPr="00B35DD4">
              <w:rPr>
                <w:sz w:val="28"/>
                <w:szCs w:val="28"/>
              </w:rPr>
              <w:t xml:space="preserve"> </w:t>
            </w:r>
            <w:proofErr w:type="spellStart"/>
            <w:r w:rsidRPr="00B35DD4">
              <w:rPr>
                <w:sz w:val="28"/>
                <w:szCs w:val="28"/>
              </w:rPr>
              <w:t>фізичної</w:t>
            </w:r>
            <w:proofErr w:type="spellEnd"/>
            <w:r w:rsidRPr="00B35DD4">
              <w:rPr>
                <w:sz w:val="28"/>
                <w:szCs w:val="28"/>
              </w:rPr>
              <w:t xml:space="preserve"> </w:t>
            </w:r>
            <w:proofErr w:type="spellStart"/>
            <w:r w:rsidRPr="00B35DD4">
              <w:rPr>
                <w:sz w:val="28"/>
                <w:szCs w:val="28"/>
              </w:rPr>
              <w:t>культури</w:t>
            </w:r>
            <w:proofErr w:type="spellEnd"/>
            <w:r w:rsidRPr="00B35DD4">
              <w:rPr>
                <w:sz w:val="28"/>
                <w:szCs w:val="28"/>
              </w:rPr>
              <w:t xml:space="preserve"> та спорту у </w:t>
            </w:r>
            <w:proofErr w:type="spellStart"/>
            <w:r w:rsidRPr="00B35DD4">
              <w:rPr>
                <w:sz w:val="28"/>
                <w:szCs w:val="28"/>
              </w:rPr>
              <w:t>Золочівському</w:t>
            </w:r>
            <w:proofErr w:type="spellEnd"/>
            <w:r w:rsidRPr="00B35DD4">
              <w:rPr>
                <w:sz w:val="28"/>
                <w:szCs w:val="28"/>
              </w:rPr>
              <w:t xml:space="preserve"> </w:t>
            </w:r>
            <w:proofErr w:type="spellStart"/>
            <w:r w:rsidRPr="00B35DD4">
              <w:rPr>
                <w:sz w:val="28"/>
                <w:szCs w:val="28"/>
              </w:rPr>
              <w:t>районі</w:t>
            </w:r>
            <w:proofErr w:type="spellEnd"/>
            <w:r w:rsidRPr="00B35DD4">
              <w:rPr>
                <w:sz w:val="28"/>
                <w:szCs w:val="28"/>
              </w:rPr>
              <w:t xml:space="preserve"> </w:t>
            </w:r>
          </w:p>
        </w:tc>
        <w:tc>
          <w:tcPr>
            <w:tcW w:w="2552" w:type="dxa"/>
          </w:tcPr>
          <w:p w:rsidR="00A329DC" w:rsidRPr="00C65BCF" w:rsidRDefault="00A329DC" w:rsidP="006109CF">
            <w:pPr>
              <w:spacing w:line="216" w:lineRule="auto"/>
              <w:rPr>
                <w:sz w:val="28"/>
                <w:szCs w:val="28"/>
              </w:rPr>
            </w:pPr>
            <w:r w:rsidRPr="00C65BCF">
              <w:rPr>
                <w:sz w:val="28"/>
                <w:szCs w:val="28"/>
              </w:rPr>
              <w:t xml:space="preserve">2019 </w:t>
            </w:r>
            <w:proofErr w:type="spellStart"/>
            <w:proofErr w:type="gramStart"/>
            <w:r w:rsidRPr="00C65BCF">
              <w:rPr>
                <w:sz w:val="28"/>
                <w:szCs w:val="28"/>
              </w:rPr>
              <w:t>р</w:t>
            </w:r>
            <w:proofErr w:type="gramEnd"/>
            <w:r w:rsidRPr="00C65BCF">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Районна</w:t>
            </w:r>
            <w:proofErr w:type="spellEnd"/>
            <w:r w:rsidRPr="00B35DD4">
              <w:rPr>
                <w:sz w:val="28"/>
                <w:szCs w:val="28"/>
              </w:rPr>
              <w:t xml:space="preserve"> </w:t>
            </w:r>
            <w:proofErr w:type="spellStart"/>
            <w:r w:rsidRPr="00B35DD4">
              <w:rPr>
                <w:sz w:val="28"/>
                <w:szCs w:val="28"/>
              </w:rPr>
              <w:t>цільова</w:t>
            </w:r>
            <w:proofErr w:type="spellEnd"/>
            <w:r w:rsidRPr="00B35DD4">
              <w:rPr>
                <w:sz w:val="28"/>
                <w:szCs w:val="28"/>
              </w:rPr>
              <w:t xml:space="preserve"> </w:t>
            </w:r>
            <w:proofErr w:type="spellStart"/>
            <w:proofErr w:type="gramStart"/>
            <w:r w:rsidRPr="00B35DD4">
              <w:rPr>
                <w:sz w:val="28"/>
                <w:szCs w:val="28"/>
              </w:rPr>
              <w:t>соц</w:t>
            </w:r>
            <w:proofErr w:type="gramEnd"/>
            <w:r w:rsidRPr="00B35DD4">
              <w:rPr>
                <w:sz w:val="28"/>
                <w:szCs w:val="28"/>
              </w:rPr>
              <w:t>іальна</w:t>
            </w:r>
            <w:proofErr w:type="spellEnd"/>
            <w:r w:rsidRPr="00B35DD4">
              <w:rPr>
                <w:sz w:val="28"/>
                <w:szCs w:val="28"/>
              </w:rPr>
              <w:t xml:space="preserve"> </w:t>
            </w:r>
            <w:proofErr w:type="spellStart"/>
            <w:r w:rsidRPr="00B35DD4">
              <w:rPr>
                <w:sz w:val="28"/>
                <w:szCs w:val="28"/>
              </w:rPr>
              <w:t>програма</w:t>
            </w:r>
            <w:proofErr w:type="spellEnd"/>
            <w:r w:rsidRPr="00B35DD4">
              <w:rPr>
                <w:sz w:val="28"/>
                <w:szCs w:val="28"/>
              </w:rPr>
              <w:t xml:space="preserve"> "Молодь </w:t>
            </w:r>
            <w:proofErr w:type="spellStart"/>
            <w:r w:rsidRPr="00B35DD4">
              <w:rPr>
                <w:sz w:val="28"/>
                <w:szCs w:val="28"/>
              </w:rPr>
              <w:t>Золочівщини</w:t>
            </w:r>
            <w:proofErr w:type="spellEnd"/>
            <w:r w:rsidRPr="00B35DD4">
              <w:rPr>
                <w:sz w:val="28"/>
                <w:szCs w:val="28"/>
              </w:rPr>
              <w:t xml:space="preserve">" </w:t>
            </w:r>
          </w:p>
        </w:tc>
        <w:tc>
          <w:tcPr>
            <w:tcW w:w="2552" w:type="dxa"/>
          </w:tcPr>
          <w:p w:rsidR="00A329DC" w:rsidRPr="00C65BCF" w:rsidRDefault="00A329DC" w:rsidP="006109CF">
            <w:pPr>
              <w:spacing w:line="216" w:lineRule="auto"/>
              <w:rPr>
                <w:sz w:val="28"/>
                <w:szCs w:val="28"/>
              </w:rPr>
            </w:pPr>
            <w:r w:rsidRPr="00C65BCF">
              <w:rPr>
                <w:sz w:val="28"/>
                <w:szCs w:val="28"/>
              </w:rPr>
              <w:t xml:space="preserve">2019  </w:t>
            </w:r>
            <w:proofErr w:type="spellStart"/>
            <w:proofErr w:type="gramStart"/>
            <w:r w:rsidRPr="00C65BCF">
              <w:rPr>
                <w:sz w:val="28"/>
                <w:szCs w:val="28"/>
              </w:rPr>
              <w:t>р</w:t>
            </w:r>
            <w:proofErr w:type="gramEnd"/>
            <w:r w:rsidRPr="00C65BCF">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Забезпечення</w:t>
            </w:r>
            <w:proofErr w:type="spellEnd"/>
            <w:r w:rsidRPr="00B35DD4">
              <w:rPr>
                <w:sz w:val="28"/>
                <w:szCs w:val="28"/>
              </w:rPr>
              <w:t xml:space="preserve"> </w:t>
            </w:r>
            <w:proofErr w:type="spellStart"/>
            <w:r w:rsidRPr="00B35DD4">
              <w:rPr>
                <w:sz w:val="28"/>
                <w:szCs w:val="28"/>
              </w:rPr>
              <w:t>житлом</w:t>
            </w:r>
            <w:proofErr w:type="spellEnd"/>
            <w:r w:rsidRPr="00B35DD4">
              <w:rPr>
                <w:sz w:val="28"/>
                <w:szCs w:val="28"/>
              </w:rPr>
              <w:t xml:space="preserve"> </w:t>
            </w:r>
            <w:proofErr w:type="spellStart"/>
            <w:r w:rsidRPr="00B35DD4">
              <w:rPr>
                <w:sz w:val="28"/>
                <w:szCs w:val="28"/>
              </w:rPr>
              <w:t>дітей-сиріт</w:t>
            </w:r>
            <w:proofErr w:type="spellEnd"/>
            <w:r w:rsidRPr="00B35DD4">
              <w:rPr>
                <w:sz w:val="28"/>
                <w:szCs w:val="28"/>
              </w:rPr>
              <w:t xml:space="preserve">, </w:t>
            </w:r>
            <w:proofErr w:type="spellStart"/>
            <w:r w:rsidRPr="00B35DD4">
              <w:rPr>
                <w:sz w:val="28"/>
                <w:szCs w:val="28"/>
              </w:rPr>
              <w:t>дітей</w:t>
            </w:r>
            <w:proofErr w:type="spellEnd"/>
            <w:r w:rsidRPr="00B35DD4">
              <w:rPr>
                <w:sz w:val="28"/>
                <w:szCs w:val="28"/>
              </w:rPr>
              <w:t xml:space="preserve">, </w:t>
            </w:r>
            <w:proofErr w:type="spellStart"/>
            <w:r w:rsidRPr="00B35DD4">
              <w:rPr>
                <w:sz w:val="28"/>
                <w:szCs w:val="28"/>
              </w:rPr>
              <w:t>позбавлених</w:t>
            </w:r>
            <w:proofErr w:type="spellEnd"/>
            <w:r w:rsidRPr="00B35DD4">
              <w:rPr>
                <w:sz w:val="28"/>
                <w:szCs w:val="28"/>
              </w:rPr>
              <w:t xml:space="preserve"> </w:t>
            </w:r>
            <w:proofErr w:type="spellStart"/>
            <w:r w:rsidRPr="00B35DD4">
              <w:rPr>
                <w:sz w:val="28"/>
                <w:szCs w:val="28"/>
              </w:rPr>
              <w:t>батьківського</w:t>
            </w:r>
            <w:proofErr w:type="spellEnd"/>
            <w:r w:rsidRPr="00B35DD4">
              <w:rPr>
                <w:sz w:val="28"/>
                <w:szCs w:val="28"/>
              </w:rPr>
              <w:t xml:space="preserve"> </w:t>
            </w:r>
            <w:proofErr w:type="spellStart"/>
            <w:proofErr w:type="gramStart"/>
            <w:r w:rsidRPr="00B35DD4">
              <w:rPr>
                <w:sz w:val="28"/>
                <w:szCs w:val="28"/>
              </w:rPr>
              <w:t>п</w:t>
            </w:r>
            <w:proofErr w:type="gramEnd"/>
            <w:r w:rsidRPr="00B35DD4">
              <w:rPr>
                <w:sz w:val="28"/>
                <w:szCs w:val="28"/>
              </w:rPr>
              <w:t>іклування</w:t>
            </w:r>
            <w:proofErr w:type="spellEnd"/>
            <w:r w:rsidRPr="00B35DD4">
              <w:rPr>
                <w:sz w:val="28"/>
                <w:szCs w:val="28"/>
              </w:rPr>
              <w:t xml:space="preserve"> та </w:t>
            </w:r>
            <w:proofErr w:type="spellStart"/>
            <w:r w:rsidRPr="00B35DD4">
              <w:rPr>
                <w:sz w:val="28"/>
                <w:szCs w:val="28"/>
              </w:rPr>
              <w:t>осіб</w:t>
            </w:r>
            <w:proofErr w:type="spellEnd"/>
            <w:r w:rsidRPr="00B35DD4">
              <w:rPr>
                <w:sz w:val="28"/>
                <w:szCs w:val="28"/>
              </w:rPr>
              <w:t xml:space="preserve"> </w:t>
            </w:r>
            <w:proofErr w:type="spellStart"/>
            <w:r w:rsidRPr="00B35DD4">
              <w:rPr>
                <w:sz w:val="28"/>
                <w:szCs w:val="28"/>
              </w:rPr>
              <w:t>з</w:t>
            </w:r>
            <w:proofErr w:type="spellEnd"/>
            <w:r w:rsidRPr="00B35DD4">
              <w:rPr>
                <w:sz w:val="28"/>
                <w:szCs w:val="28"/>
              </w:rPr>
              <w:t xml:space="preserve"> </w:t>
            </w:r>
            <w:proofErr w:type="spellStart"/>
            <w:r w:rsidRPr="00B35DD4">
              <w:rPr>
                <w:sz w:val="28"/>
                <w:szCs w:val="28"/>
              </w:rPr>
              <w:t>їх</w:t>
            </w:r>
            <w:proofErr w:type="spellEnd"/>
            <w:r w:rsidRPr="00B35DD4">
              <w:rPr>
                <w:sz w:val="28"/>
                <w:szCs w:val="28"/>
              </w:rPr>
              <w:t xml:space="preserve"> числа у </w:t>
            </w:r>
            <w:proofErr w:type="spellStart"/>
            <w:r w:rsidRPr="00B35DD4">
              <w:rPr>
                <w:sz w:val="28"/>
                <w:szCs w:val="28"/>
              </w:rPr>
              <w:t>Золочівському</w:t>
            </w:r>
            <w:proofErr w:type="spellEnd"/>
            <w:r w:rsidRPr="00B35DD4">
              <w:rPr>
                <w:sz w:val="28"/>
                <w:szCs w:val="28"/>
              </w:rPr>
              <w:t xml:space="preserve"> </w:t>
            </w:r>
            <w:proofErr w:type="spellStart"/>
            <w:r w:rsidRPr="00B35DD4">
              <w:rPr>
                <w:sz w:val="28"/>
                <w:szCs w:val="28"/>
              </w:rPr>
              <w:t>районі</w:t>
            </w:r>
            <w:proofErr w:type="spellEnd"/>
            <w:r w:rsidRPr="00B35DD4">
              <w:rPr>
                <w:sz w:val="28"/>
                <w:szCs w:val="28"/>
              </w:rPr>
              <w:t>"</w:t>
            </w:r>
          </w:p>
        </w:tc>
        <w:tc>
          <w:tcPr>
            <w:tcW w:w="2552" w:type="dxa"/>
          </w:tcPr>
          <w:p w:rsidR="00A329DC" w:rsidRPr="00C65BCF"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Охорона</w:t>
            </w:r>
            <w:proofErr w:type="spellEnd"/>
            <w:r w:rsidRPr="00B35DD4">
              <w:rPr>
                <w:sz w:val="28"/>
                <w:szCs w:val="28"/>
              </w:rPr>
              <w:t xml:space="preserve"> </w:t>
            </w:r>
            <w:proofErr w:type="spellStart"/>
            <w:r w:rsidRPr="00B35DD4">
              <w:rPr>
                <w:sz w:val="28"/>
                <w:szCs w:val="28"/>
              </w:rPr>
              <w:t>і</w:t>
            </w:r>
            <w:proofErr w:type="spellEnd"/>
            <w:r w:rsidRPr="00B35DD4">
              <w:rPr>
                <w:sz w:val="28"/>
                <w:szCs w:val="28"/>
              </w:rPr>
              <w:t xml:space="preserve"> </w:t>
            </w:r>
            <w:proofErr w:type="spellStart"/>
            <w:r w:rsidRPr="00B35DD4">
              <w:rPr>
                <w:sz w:val="28"/>
                <w:szCs w:val="28"/>
              </w:rPr>
              <w:t>збереження</w:t>
            </w:r>
            <w:proofErr w:type="spellEnd"/>
            <w:r w:rsidRPr="00B35DD4">
              <w:rPr>
                <w:sz w:val="28"/>
                <w:szCs w:val="28"/>
              </w:rPr>
              <w:t xml:space="preserve"> </w:t>
            </w:r>
            <w:proofErr w:type="spellStart"/>
            <w:r w:rsidRPr="00B35DD4">
              <w:rPr>
                <w:sz w:val="28"/>
                <w:szCs w:val="28"/>
              </w:rPr>
              <w:t>культурної</w:t>
            </w:r>
            <w:proofErr w:type="spellEnd"/>
            <w:r w:rsidRPr="00B35DD4">
              <w:rPr>
                <w:sz w:val="28"/>
                <w:szCs w:val="28"/>
              </w:rPr>
              <w:t xml:space="preserve"> </w:t>
            </w:r>
            <w:proofErr w:type="spellStart"/>
            <w:r w:rsidRPr="00B35DD4">
              <w:rPr>
                <w:sz w:val="28"/>
                <w:szCs w:val="28"/>
              </w:rPr>
              <w:t>спадщини</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w:t>
            </w:r>
          </w:p>
        </w:tc>
        <w:tc>
          <w:tcPr>
            <w:tcW w:w="2552" w:type="dxa"/>
          </w:tcPr>
          <w:p w:rsidR="00A329DC"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proofErr w:type="gramStart"/>
            <w:r w:rsidRPr="00B35DD4">
              <w:rPr>
                <w:sz w:val="28"/>
                <w:szCs w:val="28"/>
              </w:rPr>
              <w:t>п</w:t>
            </w:r>
            <w:proofErr w:type="gramEnd"/>
            <w:r w:rsidRPr="00B35DD4">
              <w:rPr>
                <w:sz w:val="28"/>
                <w:szCs w:val="28"/>
              </w:rPr>
              <w:t>ідтримки</w:t>
            </w:r>
            <w:proofErr w:type="spellEnd"/>
            <w:r w:rsidRPr="00B35DD4">
              <w:rPr>
                <w:sz w:val="28"/>
                <w:szCs w:val="28"/>
              </w:rPr>
              <w:t xml:space="preserve"> та </w:t>
            </w:r>
            <w:proofErr w:type="spellStart"/>
            <w:r w:rsidRPr="00B35DD4">
              <w:rPr>
                <w:sz w:val="28"/>
                <w:szCs w:val="28"/>
              </w:rPr>
              <w:t>розвитку</w:t>
            </w:r>
            <w:proofErr w:type="spellEnd"/>
            <w:r w:rsidRPr="00B35DD4">
              <w:rPr>
                <w:sz w:val="28"/>
                <w:szCs w:val="28"/>
              </w:rPr>
              <w:t xml:space="preserve"> </w:t>
            </w:r>
            <w:proofErr w:type="spellStart"/>
            <w:r w:rsidRPr="00B35DD4">
              <w:rPr>
                <w:sz w:val="28"/>
                <w:szCs w:val="28"/>
              </w:rPr>
              <w:t>культури</w:t>
            </w:r>
            <w:proofErr w:type="spellEnd"/>
            <w:r w:rsidRPr="00B35DD4">
              <w:rPr>
                <w:sz w:val="28"/>
                <w:szCs w:val="28"/>
              </w:rPr>
              <w:t xml:space="preserve"> у </w:t>
            </w:r>
            <w:proofErr w:type="spellStart"/>
            <w:r w:rsidRPr="00B35DD4">
              <w:rPr>
                <w:sz w:val="28"/>
                <w:szCs w:val="28"/>
              </w:rPr>
              <w:t>Золочівському</w:t>
            </w:r>
            <w:proofErr w:type="spellEnd"/>
            <w:r w:rsidRPr="00B35DD4">
              <w:rPr>
                <w:sz w:val="28"/>
                <w:szCs w:val="28"/>
              </w:rPr>
              <w:t xml:space="preserve"> </w:t>
            </w:r>
            <w:proofErr w:type="spellStart"/>
            <w:r w:rsidRPr="00B35DD4">
              <w:rPr>
                <w:sz w:val="28"/>
                <w:szCs w:val="28"/>
              </w:rPr>
              <w:t>районі</w:t>
            </w:r>
            <w:proofErr w:type="spellEnd"/>
          </w:p>
        </w:tc>
        <w:tc>
          <w:tcPr>
            <w:tcW w:w="2552" w:type="dxa"/>
          </w:tcPr>
          <w:p w:rsidR="00A329DC" w:rsidRPr="001427DF"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r w:rsidRPr="00B35DD4">
              <w:rPr>
                <w:sz w:val="28"/>
                <w:szCs w:val="28"/>
              </w:rPr>
              <w:t xml:space="preserve">Комплексна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Боротьба</w:t>
            </w:r>
            <w:proofErr w:type="spellEnd"/>
            <w:r w:rsidRPr="00B35DD4">
              <w:rPr>
                <w:sz w:val="28"/>
                <w:szCs w:val="28"/>
              </w:rPr>
              <w:t xml:space="preserve"> </w:t>
            </w:r>
            <w:proofErr w:type="spellStart"/>
            <w:r w:rsidRPr="00B35DD4">
              <w:rPr>
                <w:sz w:val="28"/>
                <w:szCs w:val="28"/>
              </w:rPr>
              <w:t>із</w:t>
            </w:r>
            <w:proofErr w:type="spellEnd"/>
            <w:r w:rsidRPr="00B35DD4">
              <w:rPr>
                <w:sz w:val="28"/>
                <w:szCs w:val="28"/>
              </w:rPr>
              <w:t xml:space="preserve"> </w:t>
            </w:r>
            <w:proofErr w:type="spellStart"/>
            <w:r w:rsidRPr="00B35DD4">
              <w:rPr>
                <w:sz w:val="28"/>
                <w:szCs w:val="28"/>
              </w:rPr>
              <w:t>злочинністю</w:t>
            </w:r>
            <w:proofErr w:type="spellEnd"/>
            <w:r w:rsidRPr="00B35DD4">
              <w:rPr>
                <w:sz w:val="28"/>
                <w:szCs w:val="28"/>
              </w:rPr>
              <w:t xml:space="preserve"> та </w:t>
            </w:r>
            <w:proofErr w:type="spellStart"/>
            <w:r w:rsidRPr="00B35DD4">
              <w:rPr>
                <w:sz w:val="28"/>
                <w:szCs w:val="28"/>
              </w:rPr>
              <w:t>зміцнення</w:t>
            </w:r>
            <w:proofErr w:type="spellEnd"/>
            <w:r w:rsidRPr="00B35DD4">
              <w:rPr>
                <w:sz w:val="28"/>
                <w:szCs w:val="28"/>
              </w:rPr>
              <w:t xml:space="preserve"> правопорядку на </w:t>
            </w:r>
            <w:proofErr w:type="spellStart"/>
            <w:r w:rsidRPr="00B35DD4">
              <w:rPr>
                <w:sz w:val="28"/>
                <w:szCs w:val="28"/>
              </w:rPr>
              <w:t>території</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w:t>
            </w:r>
          </w:p>
        </w:tc>
        <w:tc>
          <w:tcPr>
            <w:tcW w:w="2552" w:type="dxa"/>
          </w:tcPr>
          <w:p w:rsidR="00A329DC"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gramStart"/>
            <w:r w:rsidRPr="00B35DD4">
              <w:rPr>
                <w:sz w:val="28"/>
                <w:szCs w:val="28"/>
              </w:rPr>
              <w:t xml:space="preserve">Комплексна </w:t>
            </w:r>
            <w:proofErr w:type="spellStart"/>
            <w:r w:rsidRPr="00B35DD4">
              <w:rPr>
                <w:sz w:val="28"/>
                <w:szCs w:val="28"/>
              </w:rPr>
              <w:t>програма</w:t>
            </w:r>
            <w:proofErr w:type="spellEnd"/>
            <w:r w:rsidRPr="00B35DD4">
              <w:rPr>
                <w:sz w:val="28"/>
                <w:szCs w:val="28"/>
              </w:rPr>
              <w:t xml:space="preserve"> </w:t>
            </w:r>
            <w:proofErr w:type="spellStart"/>
            <w:r w:rsidRPr="00B35DD4">
              <w:rPr>
                <w:sz w:val="28"/>
                <w:szCs w:val="28"/>
              </w:rPr>
              <w:t>інформаційно-аналітичної</w:t>
            </w:r>
            <w:proofErr w:type="spellEnd"/>
            <w:r w:rsidRPr="00B35DD4">
              <w:rPr>
                <w:sz w:val="28"/>
                <w:szCs w:val="28"/>
              </w:rPr>
              <w:t xml:space="preserve"> </w:t>
            </w:r>
            <w:proofErr w:type="spellStart"/>
            <w:r w:rsidRPr="00B35DD4">
              <w:rPr>
                <w:sz w:val="28"/>
                <w:szCs w:val="28"/>
              </w:rPr>
              <w:t>роботи</w:t>
            </w:r>
            <w:proofErr w:type="spellEnd"/>
            <w:r w:rsidRPr="00B35DD4">
              <w:rPr>
                <w:sz w:val="28"/>
                <w:szCs w:val="28"/>
              </w:rPr>
              <w:t xml:space="preserve"> в </w:t>
            </w:r>
            <w:proofErr w:type="spellStart"/>
            <w:r w:rsidRPr="00B35DD4">
              <w:rPr>
                <w:sz w:val="28"/>
                <w:szCs w:val="28"/>
              </w:rPr>
              <w:t>інтересах</w:t>
            </w:r>
            <w:proofErr w:type="spellEnd"/>
            <w:r w:rsidRPr="00B35DD4">
              <w:rPr>
                <w:sz w:val="28"/>
                <w:szCs w:val="28"/>
              </w:rPr>
              <w:t xml:space="preserve"> </w:t>
            </w:r>
            <w:proofErr w:type="spellStart"/>
            <w:r w:rsidRPr="00B35DD4">
              <w:rPr>
                <w:sz w:val="28"/>
                <w:szCs w:val="28"/>
              </w:rPr>
              <w:t>органів</w:t>
            </w:r>
            <w:proofErr w:type="spellEnd"/>
            <w:r w:rsidRPr="00B35DD4">
              <w:rPr>
                <w:sz w:val="28"/>
                <w:szCs w:val="28"/>
              </w:rPr>
              <w:t xml:space="preserve"> </w:t>
            </w:r>
            <w:proofErr w:type="spellStart"/>
            <w:r w:rsidRPr="00B35DD4">
              <w:rPr>
                <w:sz w:val="28"/>
                <w:szCs w:val="28"/>
              </w:rPr>
              <w:t>державної</w:t>
            </w:r>
            <w:proofErr w:type="spellEnd"/>
            <w:r w:rsidRPr="00B35DD4">
              <w:rPr>
                <w:sz w:val="28"/>
                <w:szCs w:val="28"/>
              </w:rPr>
              <w:t xml:space="preserve"> </w:t>
            </w:r>
            <w:proofErr w:type="spellStart"/>
            <w:r w:rsidRPr="00B35DD4">
              <w:rPr>
                <w:sz w:val="28"/>
                <w:szCs w:val="28"/>
              </w:rPr>
              <w:t>влади</w:t>
            </w:r>
            <w:proofErr w:type="spellEnd"/>
            <w:r w:rsidRPr="00B35DD4">
              <w:rPr>
                <w:sz w:val="28"/>
                <w:szCs w:val="28"/>
              </w:rPr>
              <w:t xml:space="preserve"> та </w:t>
            </w:r>
            <w:proofErr w:type="spellStart"/>
            <w:r w:rsidRPr="00B35DD4">
              <w:rPr>
                <w:sz w:val="28"/>
                <w:szCs w:val="28"/>
              </w:rPr>
              <w:t>управління</w:t>
            </w:r>
            <w:proofErr w:type="spellEnd"/>
            <w:r w:rsidRPr="00B35DD4">
              <w:rPr>
                <w:sz w:val="28"/>
                <w:szCs w:val="28"/>
              </w:rPr>
              <w:t xml:space="preserve">, </w:t>
            </w:r>
            <w:proofErr w:type="spellStart"/>
            <w:r w:rsidRPr="00B35DD4">
              <w:rPr>
                <w:sz w:val="28"/>
                <w:szCs w:val="28"/>
              </w:rPr>
              <w:t>протидії</w:t>
            </w:r>
            <w:proofErr w:type="spellEnd"/>
            <w:r w:rsidRPr="00B35DD4">
              <w:rPr>
                <w:sz w:val="28"/>
                <w:szCs w:val="28"/>
              </w:rPr>
              <w:t xml:space="preserve"> </w:t>
            </w:r>
            <w:proofErr w:type="spellStart"/>
            <w:r w:rsidRPr="00B35DD4">
              <w:rPr>
                <w:sz w:val="28"/>
                <w:szCs w:val="28"/>
              </w:rPr>
              <w:t>проявам</w:t>
            </w:r>
            <w:proofErr w:type="spellEnd"/>
            <w:r w:rsidRPr="00B35DD4">
              <w:rPr>
                <w:sz w:val="28"/>
                <w:szCs w:val="28"/>
              </w:rPr>
              <w:t xml:space="preserve"> </w:t>
            </w:r>
            <w:proofErr w:type="spellStart"/>
            <w:r w:rsidRPr="00B35DD4">
              <w:rPr>
                <w:sz w:val="28"/>
                <w:szCs w:val="28"/>
              </w:rPr>
              <w:t>терористичного</w:t>
            </w:r>
            <w:proofErr w:type="spellEnd"/>
            <w:r w:rsidRPr="00B35DD4">
              <w:rPr>
                <w:sz w:val="28"/>
                <w:szCs w:val="28"/>
              </w:rPr>
              <w:t xml:space="preserve"> характеру та </w:t>
            </w:r>
            <w:proofErr w:type="spellStart"/>
            <w:r w:rsidRPr="00B35DD4">
              <w:rPr>
                <w:sz w:val="28"/>
                <w:szCs w:val="28"/>
              </w:rPr>
              <w:t>організованій</w:t>
            </w:r>
            <w:proofErr w:type="spellEnd"/>
            <w:r w:rsidRPr="00B35DD4">
              <w:rPr>
                <w:sz w:val="28"/>
                <w:szCs w:val="28"/>
              </w:rPr>
              <w:t xml:space="preserve"> </w:t>
            </w:r>
            <w:proofErr w:type="spellStart"/>
            <w:r w:rsidRPr="00B35DD4">
              <w:rPr>
                <w:sz w:val="28"/>
                <w:szCs w:val="28"/>
              </w:rPr>
              <w:t>злочинній</w:t>
            </w:r>
            <w:proofErr w:type="spellEnd"/>
            <w:r w:rsidRPr="00B35DD4">
              <w:rPr>
                <w:sz w:val="28"/>
                <w:szCs w:val="28"/>
              </w:rPr>
              <w:t xml:space="preserve"> </w:t>
            </w:r>
            <w:proofErr w:type="spellStart"/>
            <w:r w:rsidRPr="00B35DD4">
              <w:rPr>
                <w:sz w:val="28"/>
                <w:szCs w:val="28"/>
              </w:rPr>
              <w:t>діяльності</w:t>
            </w:r>
            <w:proofErr w:type="spellEnd"/>
            <w:r w:rsidRPr="00B35DD4">
              <w:rPr>
                <w:sz w:val="28"/>
                <w:szCs w:val="28"/>
              </w:rPr>
              <w:t xml:space="preserve"> </w:t>
            </w:r>
            <w:proofErr w:type="spellStart"/>
            <w:r w:rsidRPr="00B35DD4">
              <w:rPr>
                <w:sz w:val="28"/>
                <w:szCs w:val="28"/>
              </w:rPr>
              <w:t>і</w:t>
            </w:r>
            <w:proofErr w:type="spellEnd"/>
            <w:r w:rsidRPr="00B35DD4">
              <w:rPr>
                <w:sz w:val="28"/>
                <w:szCs w:val="28"/>
              </w:rPr>
              <w:t xml:space="preserve"> </w:t>
            </w:r>
            <w:proofErr w:type="spellStart"/>
            <w:r w:rsidRPr="00B35DD4">
              <w:rPr>
                <w:sz w:val="28"/>
                <w:szCs w:val="28"/>
              </w:rPr>
              <w:t>корупції</w:t>
            </w:r>
            <w:proofErr w:type="spellEnd"/>
            <w:r w:rsidRPr="00B35DD4">
              <w:rPr>
                <w:sz w:val="28"/>
                <w:szCs w:val="28"/>
              </w:rPr>
              <w:t xml:space="preserve"> на </w:t>
            </w:r>
            <w:proofErr w:type="spellStart"/>
            <w:r w:rsidRPr="00B35DD4">
              <w:rPr>
                <w:sz w:val="28"/>
                <w:szCs w:val="28"/>
              </w:rPr>
              <w:t>території</w:t>
            </w:r>
            <w:proofErr w:type="spellEnd"/>
            <w:r w:rsidRPr="00B35DD4">
              <w:rPr>
                <w:sz w:val="28"/>
                <w:szCs w:val="28"/>
              </w:rPr>
              <w:t xml:space="preserve"> </w:t>
            </w:r>
            <w:proofErr w:type="spellStart"/>
            <w:r w:rsidRPr="00B35DD4">
              <w:rPr>
                <w:sz w:val="28"/>
                <w:szCs w:val="28"/>
              </w:rPr>
              <w:t>Золочівського</w:t>
            </w:r>
            <w:proofErr w:type="spellEnd"/>
            <w:r w:rsidRPr="00B35DD4">
              <w:rPr>
                <w:sz w:val="28"/>
                <w:szCs w:val="28"/>
              </w:rPr>
              <w:t xml:space="preserve"> району </w:t>
            </w:r>
            <w:proofErr w:type="gramEnd"/>
          </w:p>
        </w:tc>
        <w:tc>
          <w:tcPr>
            <w:tcW w:w="2552" w:type="dxa"/>
          </w:tcPr>
          <w:p w:rsidR="00A329DC" w:rsidRDefault="00A329DC" w:rsidP="006109CF">
            <w:pPr>
              <w:spacing w:line="216" w:lineRule="auto"/>
              <w:rPr>
                <w:sz w:val="28"/>
                <w:szCs w:val="28"/>
              </w:rPr>
            </w:pPr>
            <w:r w:rsidRPr="001427DF">
              <w:rPr>
                <w:sz w:val="28"/>
                <w:szCs w:val="28"/>
              </w:rPr>
              <w:t>2018-2019 роки</w:t>
            </w:r>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Default="00A329DC" w:rsidP="006109CF">
            <w:pPr>
              <w:spacing w:line="216" w:lineRule="auto"/>
              <w:rPr>
                <w:sz w:val="28"/>
                <w:szCs w:val="28"/>
              </w:rPr>
            </w:pPr>
            <w:proofErr w:type="spellStart"/>
            <w:r w:rsidRPr="00B35DD4">
              <w:rPr>
                <w:sz w:val="28"/>
                <w:szCs w:val="28"/>
              </w:rPr>
              <w:t>Програма</w:t>
            </w:r>
            <w:proofErr w:type="spellEnd"/>
            <w:r w:rsidRPr="00B35DD4">
              <w:rPr>
                <w:sz w:val="28"/>
                <w:szCs w:val="28"/>
              </w:rPr>
              <w:t xml:space="preserve"> </w:t>
            </w:r>
            <w:proofErr w:type="spellStart"/>
            <w:proofErr w:type="gramStart"/>
            <w:r w:rsidRPr="00B35DD4">
              <w:rPr>
                <w:sz w:val="28"/>
                <w:szCs w:val="28"/>
              </w:rPr>
              <w:t>проф</w:t>
            </w:r>
            <w:proofErr w:type="gramEnd"/>
            <w:r w:rsidRPr="00B35DD4">
              <w:rPr>
                <w:sz w:val="28"/>
                <w:szCs w:val="28"/>
              </w:rPr>
              <w:t>ілактики</w:t>
            </w:r>
            <w:proofErr w:type="spellEnd"/>
            <w:r w:rsidRPr="00B35DD4">
              <w:rPr>
                <w:sz w:val="28"/>
                <w:szCs w:val="28"/>
              </w:rPr>
              <w:t xml:space="preserve"> </w:t>
            </w:r>
            <w:proofErr w:type="spellStart"/>
            <w:r w:rsidRPr="00B35DD4">
              <w:rPr>
                <w:sz w:val="28"/>
                <w:szCs w:val="28"/>
              </w:rPr>
              <w:t>рецидивної</w:t>
            </w:r>
            <w:proofErr w:type="spellEnd"/>
            <w:r w:rsidRPr="00B35DD4">
              <w:rPr>
                <w:sz w:val="28"/>
                <w:szCs w:val="28"/>
              </w:rPr>
              <w:t xml:space="preserve"> </w:t>
            </w:r>
            <w:proofErr w:type="spellStart"/>
            <w:r w:rsidRPr="00B35DD4">
              <w:rPr>
                <w:sz w:val="28"/>
                <w:szCs w:val="28"/>
              </w:rPr>
              <w:t>злочинності</w:t>
            </w:r>
            <w:proofErr w:type="spellEnd"/>
            <w:r w:rsidRPr="00B35DD4">
              <w:rPr>
                <w:sz w:val="28"/>
                <w:szCs w:val="28"/>
              </w:rPr>
              <w:t xml:space="preserve"> та </w:t>
            </w:r>
            <w:proofErr w:type="spellStart"/>
            <w:r w:rsidRPr="00B35DD4">
              <w:rPr>
                <w:sz w:val="28"/>
                <w:szCs w:val="28"/>
              </w:rPr>
              <w:t>правопорушень</w:t>
            </w:r>
            <w:proofErr w:type="spellEnd"/>
            <w:r w:rsidRPr="00B35DD4">
              <w:rPr>
                <w:sz w:val="28"/>
                <w:szCs w:val="28"/>
              </w:rPr>
              <w:t xml:space="preserve"> у </w:t>
            </w:r>
            <w:proofErr w:type="spellStart"/>
            <w:r w:rsidRPr="00B35DD4">
              <w:rPr>
                <w:sz w:val="28"/>
                <w:szCs w:val="28"/>
              </w:rPr>
              <w:t>Золочівському</w:t>
            </w:r>
            <w:proofErr w:type="spellEnd"/>
            <w:r w:rsidRPr="00B35DD4">
              <w:rPr>
                <w:sz w:val="28"/>
                <w:szCs w:val="28"/>
              </w:rPr>
              <w:t xml:space="preserve"> </w:t>
            </w:r>
            <w:proofErr w:type="spellStart"/>
            <w:r w:rsidRPr="00B35DD4">
              <w:rPr>
                <w:sz w:val="28"/>
                <w:szCs w:val="28"/>
              </w:rPr>
              <w:t>районі</w:t>
            </w:r>
            <w:proofErr w:type="spellEnd"/>
          </w:p>
          <w:p w:rsidR="00A329DC" w:rsidRPr="00B35DD4" w:rsidRDefault="00A329DC" w:rsidP="006109CF">
            <w:pPr>
              <w:spacing w:line="216" w:lineRule="auto"/>
              <w:rPr>
                <w:sz w:val="28"/>
                <w:szCs w:val="28"/>
              </w:rPr>
            </w:pPr>
          </w:p>
        </w:tc>
        <w:tc>
          <w:tcPr>
            <w:tcW w:w="2552" w:type="dxa"/>
          </w:tcPr>
          <w:p w:rsidR="00A329DC" w:rsidRPr="001427DF" w:rsidRDefault="00A329DC" w:rsidP="006109CF">
            <w:pPr>
              <w:spacing w:line="216" w:lineRule="auto"/>
              <w:rPr>
                <w:sz w:val="28"/>
                <w:szCs w:val="28"/>
              </w:rPr>
            </w:pPr>
            <w:r>
              <w:rPr>
                <w:sz w:val="28"/>
                <w:szCs w:val="28"/>
              </w:rPr>
              <w:t>2019-2020 роки</w:t>
            </w:r>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Pr="00B35DD4" w:rsidRDefault="00A329DC" w:rsidP="006109CF">
            <w:pPr>
              <w:spacing w:line="216" w:lineRule="auto"/>
              <w:rPr>
                <w:sz w:val="28"/>
                <w:szCs w:val="28"/>
              </w:rPr>
            </w:pPr>
            <w:proofErr w:type="spellStart"/>
            <w:r>
              <w:rPr>
                <w:sz w:val="28"/>
                <w:szCs w:val="28"/>
              </w:rPr>
              <w:t>Програма</w:t>
            </w:r>
            <w:proofErr w:type="spellEnd"/>
            <w:r>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військового</w:t>
            </w:r>
            <w:proofErr w:type="spellEnd"/>
            <w:r>
              <w:rPr>
                <w:sz w:val="28"/>
                <w:szCs w:val="28"/>
              </w:rPr>
              <w:t xml:space="preserve"> </w:t>
            </w:r>
            <w:proofErr w:type="spellStart"/>
            <w:r>
              <w:rPr>
                <w:sz w:val="28"/>
                <w:szCs w:val="28"/>
              </w:rPr>
              <w:t>госпіталю</w:t>
            </w:r>
            <w:proofErr w:type="spellEnd"/>
            <w:r>
              <w:rPr>
                <w:sz w:val="28"/>
                <w:szCs w:val="28"/>
              </w:rPr>
              <w:t xml:space="preserve"> </w:t>
            </w:r>
            <w:proofErr w:type="spellStart"/>
            <w:r>
              <w:rPr>
                <w:sz w:val="28"/>
                <w:szCs w:val="28"/>
              </w:rPr>
              <w:t>Національної</w:t>
            </w:r>
            <w:proofErr w:type="spellEnd"/>
            <w:r>
              <w:rPr>
                <w:sz w:val="28"/>
                <w:szCs w:val="28"/>
              </w:rPr>
              <w:t xml:space="preserve"> </w:t>
            </w:r>
            <w:proofErr w:type="spellStart"/>
            <w:r>
              <w:rPr>
                <w:sz w:val="28"/>
                <w:szCs w:val="28"/>
              </w:rPr>
              <w:t>гвардії</w:t>
            </w:r>
            <w:proofErr w:type="spellEnd"/>
            <w:r>
              <w:rPr>
                <w:sz w:val="28"/>
                <w:szCs w:val="28"/>
              </w:rPr>
              <w:t xml:space="preserve"> </w:t>
            </w:r>
            <w:proofErr w:type="spellStart"/>
            <w:r>
              <w:rPr>
                <w:sz w:val="28"/>
                <w:szCs w:val="28"/>
              </w:rPr>
              <w:t>України</w:t>
            </w:r>
            <w:proofErr w:type="spellEnd"/>
            <w:r>
              <w:rPr>
                <w:sz w:val="28"/>
                <w:szCs w:val="28"/>
              </w:rPr>
              <w:t xml:space="preserve"> </w:t>
            </w:r>
            <w:proofErr w:type="spellStart"/>
            <w:r>
              <w:rPr>
                <w:sz w:val="28"/>
                <w:szCs w:val="28"/>
              </w:rPr>
              <w:t>військової</w:t>
            </w:r>
            <w:proofErr w:type="spellEnd"/>
            <w:r>
              <w:rPr>
                <w:sz w:val="28"/>
                <w:szCs w:val="28"/>
              </w:rPr>
              <w:t xml:space="preserve"> </w:t>
            </w:r>
            <w:proofErr w:type="spellStart"/>
            <w:r>
              <w:rPr>
                <w:sz w:val="28"/>
                <w:szCs w:val="28"/>
              </w:rPr>
              <w:t>частини</w:t>
            </w:r>
            <w:proofErr w:type="spellEnd"/>
            <w:r>
              <w:rPr>
                <w:sz w:val="28"/>
                <w:szCs w:val="28"/>
              </w:rPr>
              <w:t xml:space="preserve"> (3080), </w:t>
            </w:r>
            <w:proofErr w:type="spellStart"/>
            <w:r>
              <w:rPr>
                <w:sz w:val="28"/>
                <w:szCs w:val="28"/>
              </w:rPr>
              <w:t>що</w:t>
            </w:r>
            <w:proofErr w:type="spellEnd"/>
            <w:r>
              <w:rPr>
                <w:sz w:val="28"/>
                <w:szCs w:val="28"/>
              </w:rPr>
              <w:t xml:space="preserve"> </w:t>
            </w:r>
            <w:proofErr w:type="spellStart"/>
            <w:r>
              <w:rPr>
                <w:sz w:val="28"/>
                <w:szCs w:val="28"/>
              </w:rPr>
              <w:t>дислокується</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Золочівського</w:t>
            </w:r>
            <w:proofErr w:type="spellEnd"/>
            <w:r>
              <w:rPr>
                <w:sz w:val="28"/>
                <w:szCs w:val="28"/>
              </w:rPr>
              <w:t xml:space="preserve"> району </w:t>
            </w:r>
          </w:p>
        </w:tc>
        <w:tc>
          <w:tcPr>
            <w:tcW w:w="2552" w:type="dxa"/>
          </w:tcPr>
          <w:p w:rsidR="00A329DC" w:rsidRDefault="00A329DC" w:rsidP="006109CF">
            <w:pPr>
              <w:spacing w:line="216" w:lineRule="auto"/>
              <w:rPr>
                <w:sz w:val="28"/>
                <w:szCs w:val="28"/>
              </w:rPr>
            </w:pPr>
            <w:r>
              <w:rPr>
                <w:sz w:val="28"/>
                <w:szCs w:val="28"/>
              </w:rPr>
              <w:t>2018-2019 роки</w:t>
            </w:r>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Default="00A329DC" w:rsidP="006109CF">
            <w:pPr>
              <w:spacing w:line="216" w:lineRule="auto"/>
              <w:rPr>
                <w:sz w:val="28"/>
                <w:szCs w:val="28"/>
              </w:rPr>
            </w:pPr>
            <w:proofErr w:type="spellStart"/>
            <w:r>
              <w:rPr>
                <w:sz w:val="28"/>
                <w:szCs w:val="28"/>
              </w:rPr>
              <w:t>Районна</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сприяння</w:t>
            </w:r>
            <w:proofErr w:type="spellEnd"/>
            <w:r>
              <w:rPr>
                <w:sz w:val="28"/>
                <w:szCs w:val="28"/>
              </w:rPr>
              <w:t xml:space="preserve"> </w:t>
            </w:r>
            <w:proofErr w:type="spellStart"/>
            <w:r>
              <w:rPr>
                <w:sz w:val="28"/>
                <w:szCs w:val="28"/>
              </w:rPr>
              <w:t>матеріально-технічному</w:t>
            </w:r>
            <w:proofErr w:type="spellEnd"/>
            <w:r>
              <w:rPr>
                <w:sz w:val="28"/>
                <w:szCs w:val="28"/>
              </w:rPr>
              <w:t xml:space="preserve"> </w:t>
            </w:r>
            <w:proofErr w:type="spellStart"/>
            <w:r>
              <w:rPr>
                <w:sz w:val="28"/>
                <w:szCs w:val="28"/>
              </w:rPr>
              <w:t>забезпеченню</w:t>
            </w:r>
            <w:proofErr w:type="spellEnd"/>
            <w:r>
              <w:rPr>
                <w:sz w:val="28"/>
                <w:szCs w:val="28"/>
              </w:rPr>
              <w:t xml:space="preserve"> </w:t>
            </w:r>
            <w:proofErr w:type="spellStart"/>
            <w:proofErr w:type="gramStart"/>
            <w:r>
              <w:rPr>
                <w:sz w:val="28"/>
                <w:szCs w:val="28"/>
              </w:rPr>
              <w:t>п</w:t>
            </w:r>
            <w:proofErr w:type="gramEnd"/>
            <w:r>
              <w:rPr>
                <w:sz w:val="28"/>
                <w:szCs w:val="28"/>
              </w:rPr>
              <w:t>ідрозділів</w:t>
            </w:r>
            <w:proofErr w:type="spellEnd"/>
            <w:r>
              <w:rPr>
                <w:sz w:val="28"/>
                <w:szCs w:val="28"/>
              </w:rPr>
              <w:t xml:space="preserve"> </w:t>
            </w:r>
            <w:proofErr w:type="spellStart"/>
            <w:r>
              <w:rPr>
                <w:sz w:val="28"/>
                <w:szCs w:val="28"/>
              </w:rPr>
              <w:t>територіальної</w:t>
            </w:r>
            <w:proofErr w:type="spellEnd"/>
            <w:r>
              <w:rPr>
                <w:sz w:val="28"/>
                <w:szCs w:val="28"/>
              </w:rPr>
              <w:t xml:space="preserve"> оборони, </w:t>
            </w:r>
            <w:proofErr w:type="spellStart"/>
            <w:r>
              <w:rPr>
                <w:sz w:val="28"/>
                <w:szCs w:val="28"/>
              </w:rPr>
              <w:t>дислокованих</w:t>
            </w:r>
            <w:proofErr w:type="spellEnd"/>
            <w:r>
              <w:rPr>
                <w:sz w:val="28"/>
                <w:szCs w:val="28"/>
              </w:rPr>
              <w:t xml:space="preserve"> на </w:t>
            </w:r>
            <w:proofErr w:type="spellStart"/>
            <w:r>
              <w:rPr>
                <w:sz w:val="28"/>
                <w:szCs w:val="28"/>
              </w:rPr>
              <w:t>території</w:t>
            </w:r>
            <w:proofErr w:type="spellEnd"/>
            <w:r>
              <w:rPr>
                <w:sz w:val="28"/>
                <w:szCs w:val="28"/>
              </w:rPr>
              <w:t xml:space="preserve"> </w:t>
            </w:r>
            <w:proofErr w:type="spellStart"/>
            <w:r>
              <w:rPr>
                <w:sz w:val="28"/>
                <w:szCs w:val="28"/>
              </w:rPr>
              <w:t>Золочівського</w:t>
            </w:r>
            <w:proofErr w:type="spellEnd"/>
            <w:r>
              <w:rPr>
                <w:sz w:val="28"/>
                <w:szCs w:val="28"/>
              </w:rPr>
              <w:t xml:space="preserve"> району </w:t>
            </w:r>
          </w:p>
        </w:tc>
        <w:tc>
          <w:tcPr>
            <w:tcW w:w="2552" w:type="dxa"/>
          </w:tcPr>
          <w:p w:rsidR="00A329DC"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r w:rsidR="00A329DC" w:rsidTr="006109CF">
        <w:tc>
          <w:tcPr>
            <w:tcW w:w="817" w:type="dxa"/>
          </w:tcPr>
          <w:p w:rsidR="00A329DC" w:rsidRPr="00C65BCF" w:rsidRDefault="00A329DC" w:rsidP="006109CF">
            <w:pPr>
              <w:numPr>
                <w:ilvl w:val="0"/>
                <w:numId w:val="4"/>
              </w:numPr>
              <w:spacing w:line="216" w:lineRule="auto"/>
              <w:rPr>
                <w:sz w:val="28"/>
                <w:szCs w:val="28"/>
              </w:rPr>
            </w:pPr>
          </w:p>
        </w:tc>
        <w:tc>
          <w:tcPr>
            <w:tcW w:w="6095" w:type="dxa"/>
          </w:tcPr>
          <w:p w:rsidR="00A329DC" w:rsidRDefault="00A329DC" w:rsidP="006109CF">
            <w:pPr>
              <w:spacing w:line="216" w:lineRule="auto"/>
              <w:rPr>
                <w:sz w:val="28"/>
                <w:szCs w:val="28"/>
              </w:rPr>
            </w:pPr>
            <w:proofErr w:type="spellStart"/>
            <w:r>
              <w:rPr>
                <w:sz w:val="28"/>
                <w:szCs w:val="28"/>
              </w:rPr>
              <w:t>Програма</w:t>
            </w:r>
            <w:proofErr w:type="spellEnd"/>
            <w:r>
              <w:rPr>
                <w:sz w:val="28"/>
                <w:szCs w:val="28"/>
              </w:rPr>
              <w:t xml:space="preserve"> </w:t>
            </w:r>
            <w:proofErr w:type="spellStart"/>
            <w:proofErr w:type="gramStart"/>
            <w:r>
              <w:rPr>
                <w:sz w:val="28"/>
                <w:szCs w:val="28"/>
              </w:rPr>
              <w:t>п</w:t>
            </w:r>
            <w:proofErr w:type="gramEnd"/>
            <w:r>
              <w:rPr>
                <w:sz w:val="28"/>
                <w:szCs w:val="28"/>
              </w:rPr>
              <w:t>ідтримки</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Золочівського</w:t>
            </w:r>
            <w:proofErr w:type="spellEnd"/>
            <w:r>
              <w:rPr>
                <w:sz w:val="28"/>
                <w:szCs w:val="28"/>
              </w:rPr>
              <w:t xml:space="preserve"> </w:t>
            </w:r>
            <w:proofErr w:type="spellStart"/>
            <w:r>
              <w:rPr>
                <w:sz w:val="28"/>
                <w:szCs w:val="28"/>
              </w:rPr>
              <w:t>коледжу</w:t>
            </w:r>
            <w:proofErr w:type="spellEnd"/>
            <w:r>
              <w:rPr>
                <w:sz w:val="28"/>
                <w:szCs w:val="28"/>
              </w:rPr>
              <w:t xml:space="preserve"> </w:t>
            </w:r>
            <w:proofErr w:type="spellStart"/>
            <w:r>
              <w:rPr>
                <w:sz w:val="28"/>
                <w:szCs w:val="28"/>
              </w:rPr>
              <w:t>Львівського</w:t>
            </w:r>
            <w:proofErr w:type="spellEnd"/>
            <w:r>
              <w:rPr>
                <w:sz w:val="28"/>
                <w:szCs w:val="28"/>
              </w:rPr>
              <w:t xml:space="preserve"> </w:t>
            </w:r>
            <w:proofErr w:type="spellStart"/>
            <w:r>
              <w:rPr>
                <w:sz w:val="28"/>
                <w:szCs w:val="28"/>
              </w:rPr>
              <w:t>національного</w:t>
            </w:r>
            <w:proofErr w:type="spellEnd"/>
            <w:r>
              <w:rPr>
                <w:sz w:val="28"/>
                <w:szCs w:val="28"/>
              </w:rPr>
              <w:t xml:space="preserve"> аграрного </w:t>
            </w:r>
            <w:proofErr w:type="spellStart"/>
            <w:r>
              <w:rPr>
                <w:sz w:val="28"/>
                <w:szCs w:val="28"/>
              </w:rPr>
              <w:t>університету</w:t>
            </w:r>
            <w:proofErr w:type="spellEnd"/>
          </w:p>
        </w:tc>
        <w:tc>
          <w:tcPr>
            <w:tcW w:w="2552" w:type="dxa"/>
          </w:tcPr>
          <w:p w:rsidR="00A329DC" w:rsidRDefault="00A329DC" w:rsidP="006109CF">
            <w:pPr>
              <w:spacing w:line="216" w:lineRule="auto"/>
              <w:rPr>
                <w:sz w:val="28"/>
                <w:szCs w:val="28"/>
              </w:rPr>
            </w:pPr>
            <w:r>
              <w:rPr>
                <w:sz w:val="28"/>
                <w:szCs w:val="28"/>
              </w:rPr>
              <w:t xml:space="preserve">2019  </w:t>
            </w:r>
            <w:proofErr w:type="spellStart"/>
            <w:proofErr w:type="gramStart"/>
            <w:r>
              <w:rPr>
                <w:sz w:val="28"/>
                <w:szCs w:val="28"/>
              </w:rPr>
              <w:t>р</w:t>
            </w:r>
            <w:proofErr w:type="gramEnd"/>
            <w:r>
              <w:rPr>
                <w:sz w:val="28"/>
                <w:szCs w:val="28"/>
              </w:rPr>
              <w:t>ік</w:t>
            </w:r>
            <w:proofErr w:type="spellEnd"/>
          </w:p>
        </w:tc>
      </w:tr>
    </w:tbl>
    <w:p w:rsidR="00A329DC" w:rsidRPr="001C0198" w:rsidRDefault="00A329DC" w:rsidP="00A329DC">
      <w:pPr>
        <w:rPr>
          <w:sz w:val="27"/>
          <w:szCs w:val="27"/>
          <w:lang w:val="uk-UA"/>
        </w:rPr>
      </w:pPr>
      <w:r w:rsidRPr="001C0198">
        <w:rPr>
          <w:sz w:val="27"/>
          <w:szCs w:val="27"/>
          <w:lang w:val="uk-UA"/>
        </w:rPr>
        <w:t>Керуючий справами районної ради</w:t>
      </w:r>
      <w:r w:rsidRPr="001C0198">
        <w:rPr>
          <w:sz w:val="27"/>
          <w:szCs w:val="27"/>
          <w:lang w:val="uk-UA"/>
        </w:rPr>
        <w:tab/>
      </w:r>
      <w:r w:rsidRPr="001C0198">
        <w:rPr>
          <w:sz w:val="27"/>
          <w:szCs w:val="27"/>
          <w:lang w:val="uk-UA"/>
        </w:rPr>
        <w:tab/>
      </w:r>
      <w:r w:rsidRPr="001C0198">
        <w:rPr>
          <w:sz w:val="27"/>
          <w:szCs w:val="27"/>
          <w:lang w:val="uk-UA"/>
        </w:rPr>
        <w:tab/>
      </w:r>
      <w:r w:rsidRPr="001C0198">
        <w:rPr>
          <w:sz w:val="27"/>
          <w:szCs w:val="27"/>
          <w:lang w:val="uk-UA"/>
        </w:rPr>
        <w:tab/>
      </w:r>
      <w:r w:rsidRPr="001C0198">
        <w:rPr>
          <w:sz w:val="27"/>
          <w:szCs w:val="27"/>
          <w:lang w:val="uk-UA"/>
        </w:rPr>
        <w:tab/>
        <w:t xml:space="preserve">Наталія </w:t>
      </w:r>
      <w:proofErr w:type="spellStart"/>
      <w:r w:rsidRPr="001C0198">
        <w:rPr>
          <w:sz w:val="27"/>
          <w:szCs w:val="27"/>
          <w:lang w:val="uk-UA"/>
        </w:rPr>
        <w:t>Калуцька</w:t>
      </w:r>
      <w:proofErr w:type="spellEnd"/>
    </w:p>
    <w:p w:rsidR="00A329DC" w:rsidRPr="000A5DF7" w:rsidRDefault="00A329DC" w:rsidP="0081092C">
      <w:pPr>
        <w:ind w:firstLine="708"/>
        <w:jc w:val="both"/>
        <w:rPr>
          <w:sz w:val="27"/>
          <w:szCs w:val="27"/>
          <w:lang w:val="uk-UA"/>
        </w:rPr>
      </w:pPr>
    </w:p>
    <w:p w:rsidR="007057D7" w:rsidRDefault="007057D7" w:rsidP="0083151E">
      <w:pPr>
        <w:jc w:val="both"/>
        <w:rPr>
          <w:b/>
          <w:color w:val="000000"/>
          <w:sz w:val="28"/>
          <w:szCs w:val="28"/>
          <w:lang w:val="uk-UA"/>
        </w:rPr>
      </w:pPr>
    </w:p>
    <w:p w:rsidR="0083151E" w:rsidRPr="008C5EF2" w:rsidRDefault="0083151E" w:rsidP="0083151E">
      <w:pPr>
        <w:jc w:val="both"/>
        <w:rPr>
          <w:b/>
          <w:color w:val="000000"/>
          <w:sz w:val="28"/>
          <w:szCs w:val="28"/>
          <w:lang w:val="uk-UA"/>
        </w:rPr>
      </w:pPr>
      <w:r w:rsidRPr="008C5EF2">
        <w:rPr>
          <w:b/>
          <w:color w:val="000000"/>
          <w:sz w:val="28"/>
          <w:szCs w:val="28"/>
          <w:lang w:val="uk-UA"/>
        </w:rPr>
        <w:t xml:space="preserve">Інформація  </w:t>
      </w:r>
      <w:proofErr w:type="spellStart"/>
      <w:r w:rsidRPr="008C5EF2">
        <w:rPr>
          <w:b/>
          <w:color w:val="000000"/>
          <w:sz w:val="28"/>
          <w:szCs w:val="28"/>
          <w:lang w:val="uk-UA"/>
        </w:rPr>
        <w:t>Золочівської</w:t>
      </w:r>
      <w:proofErr w:type="spellEnd"/>
      <w:r w:rsidRPr="008C5EF2">
        <w:rPr>
          <w:b/>
          <w:color w:val="000000"/>
          <w:sz w:val="28"/>
          <w:szCs w:val="28"/>
          <w:lang w:val="uk-UA"/>
        </w:rPr>
        <w:t xml:space="preserve"> місцевої прокуратури про  стан законності, </w:t>
      </w:r>
    </w:p>
    <w:p w:rsidR="0083151E" w:rsidRPr="008C5EF2" w:rsidRDefault="0083151E" w:rsidP="0083151E">
      <w:pPr>
        <w:jc w:val="both"/>
        <w:rPr>
          <w:b/>
          <w:color w:val="000000"/>
          <w:sz w:val="28"/>
          <w:szCs w:val="28"/>
          <w:lang w:val="uk-UA"/>
        </w:rPr>
      </w:pPr>
      <w:r w:rsidRPr="008C5EF2">
        <w:rPr>
          <w:b/>
          <w:color w:val="000000"/>
          <w:sz w:val="28"/>
          <w:szCs w:val="28"/>
          <w:lang w:val="uk-UA"/>
        </w:rPr>
        <w:t xml:space="preserve">боротьби із злочинністю  </w:t>
      </w:r>
      <w:r w:rsidRPr="008C5EF2">
        <w:rPr>
          <w:b/>
          <w:color w:val="000000"/>
          <w:sz w:val="28"/>
          <w:szCs w:val="28"/>
        </w:rPr>
        <w:t xml:space="preserve">та </w:t>
      </w:r>
      <w:proofErr w:type="spellStart"/>
      <w:r w:rsidRPr="008C5EF2">
        <w:rPr>
          <w:b/>
          <w:color w:val="000000"/>
          <w:sz w:val="28"/>
          <w:szCs w:val="28"/>
        </w:rPr>
        <w:t>результати</w:t>
      </w:r>
      <w:proofErr w:type="spellEnd"/>
      <w:r w:rsidRPr="008C5EF2">
        <w:rPr>
          <w:b/>
          <w:color w:val="000000"/>
          <w:sz w:val="28"/>
          <w:szCs w:val="28"/>
        </w:rPr>
        <w:t xml:space="preserve"> </w:t>
      </w:r>
      <w:proofErr w:type="spellStart"/>
      <w:r w:rsidRPr="008C5EF2">
        <w:rPr>
          <w:b/>
          <w:color w:val="000000"/>
          <w:sz w:val="28"/>
          <w:szCs w:val="28"/>
        </w:rPr>
        <w:t>діяльності</w:t>
      </w:r>
      <w:proofErr w:type="spellEnd"/>
      <w:r w:rsidRPr="008C5EF2">
        <w:rPr>
          <w:b/>
          <w:color w:val="000000"/>
          <w:sz w:val="28"/>
          <w:szCs w:val="28"/>
        </w:rPr>
        <w:t xml:space="preserve">  на  </w:t>
      </w:r>
      <w:proofErr w:type="spellStart"/>
      <w:r w:rsidRPr="008C5EF2">
        <w:rPr>
          <w:b/>
          <w:color w:val="000000"/>
          <w:sz w:val="28"/>
          <w:szCs w:val="28"/>
        </w:rPr>
        <w:t>території</w:t>
      </w:r>
      <w:proofErr w:type="spellEnd"/>
      <w:r w:rsidRPr="008C5EF2">
        <w:rPr>
          <w:b/>
          <w:color w:val="000000"/>
          <w:sz w:val="28"/>
          <w:szCs w:val="28"/>
        </w:rPr>
        <w:t xml:space="preserve">  </w:t>
      </w:r>
    </w:p>
    <w:p w:rsidR="0083151E" w:rsidRPr="008C5EF2" w:rsidRDefault="0083151E" w:rsidP="0083151E">
      <w:pPr>
        <w:jc w:val="both"/>
        <w:rPr>
          <w:b/>
          <w:color w:val="000000"/>
          <w:sz w:val="28"/>
          <w:szCs w:val="28"/>
          <w:lang w:val="uk-UA"/>
        </w:rPr>
      </w:pPr>
      <w:r w:rsidRPr="008C5EF2">
        <w:rPr>
          <w:b/>
          <w:color w:val="000000"/>
          <w:sz w:val="28"/>
          <w:szCs w:val="28"/>
        </w:rPr>
        <w:t xml:space="preserve">Золочівського  району </w:t>
      </w:r>
      <w:r w:rsidRPr="008C5EF2">
        <w:rPr>
          <w:b/>
          <w:color w:val="000000"/>
          <w:sz w:val="28"/>
          <w:szCs w:val="28"/>
          <w:lang w:val="uk-UA"/>
        </w:rPr>
        <w:t xml:space="preserve">за 2018 </w:t>
      </w:r>
      <w:proofErr w:type="gramStart"/>
      <w:r w:rsidRPr="008C5EF2">
        <w:rPr>
          <w:b/>
          <w:color w:val="000000"/>
          <w:sz w:val="28"/>
          <w:szCs w:val="28"/>
          <w:lang w:val="uk-UA"/>
        </w:rPr>
        <w:t>р</w:t>
      </w:r>
      <w:proofErr w:type="gramEnd"/>
      <w:r w:rsidRPr="008C5EF2">
        <w:rPr>
          <w:b/>
          <w:color w:val="000000"/>
          <w:sz w:val="28"/>
          <w:szCs w:val="28"/>
          <w:lang w:val="uk-UA"/>
        </w:rPr>
        <w:t>ік</w:t>
      </w:r>
    </w:p>
    <w:p w:rsidR="0083151E" w:rsidRDefault="0083151E" w:rsidP="0083151E">
      <w:pPr>
        <w:ind w:firstLine="708"/>
        <w:jc w:val="both"/>
        <w:rPr>
          <w:sz w:val="28"/>
          <w:szCs w:val="28"/>
          <w:lang w:val="uk-UA"/>
        </w:rPr>
      </w:pPr>
      <w:r w:rsidRPr="00804463">
        <w:rPr>
          <w:sz w:val="28"/>
          <w:szCs w:val="28"/>
          <w:lang w:val="uk-UA"/>
        </w:rPr>
        <w:t xml:space="preserve">Заслухавши інформацію  </w:t>
      </w:r>
      <w:proofErr w:type="spellStart"/>
      <w:r w:rsidRPr="00804463">
        <w:rPr>
          <w:color w:val="000000"/>
          <w:sz w:val="28"/>
          <w:szCs w:val="28"/>
          <w:lang w:val="uk-UA"/>
        </w:rPr>
        <w:t>Золочівської</w:t>
      </w:r>
      <w:proofErr w:type="spellEnd"/>
      <w:r w:rsidRPr="00804463">
        <w:rPr>
          <w:color w:val="000000"/>
          <w:sz w:val="28"/>
          <w:szCs w:val="28"/>
          <w:lang w:val="uk-UA"/>
        </w:rPr>
        <w:t xml:space="preserve"> місцевої прокуратури </w:t>
      </w:r>
      <w:r w:rsidRPr="00804463">
        <w:rPr>
          <w:sz w:val="28"/>
          <w:szCs w:val="28"/>
          <w:lang w:val="uk-UA"/>
        </w:rPr>
        <w:t>про  стан  законності</w:t>
      </w:r>
      <w:r>
        <w:rPr>
          <w:color w:val="000000"/>
          <w:sz w:val="28"/>
          <w:szCs w:val="28"/>
          <w:lang w:val="uk-UA"/>
        </w:rPr>
        <w:t xml:space="preserve">, боротьби із злочинністю  та результати діяльності </w:t>
      </w:r>
      <w:r w:rsidRPr="00804463">
        <w:rPr>
          <w:color w:val="000000"/>
          <w:sz w:val="28"/>
          <w:szCs w:val="28"/>
          <w:lang w:val="uk-UA"/>
        </w:rPr>
        <w:t xml:space="preserve"> </w:t>
      </w:r>
      <w:r>
        <w:rPr>
          <w:color w:val="000000"/>
          <w:sz w:val="28"/>
          <w:szCs w:val="28"/>
          <w:lang w:val="uk-UA"/>
        </w:rPr>
        <w:t xml:space="preserve">на  території  </w:t>
      </w:r>
      <w:r w:rsidRPr="00804463">
        <w:rPr>
          <w:color w:val="000000"/>
          <w:sz w:val="28"/>
          <w:szCs w:val="28"/>
          <w:lang w:val="uk-UA"/>
        </w:rPr>
        <w:t>Золочівсько</w:t>
      </w:r>
      <w:r>
        <w:rPr>
          <w:color w:val="000000"/>
          <w:sz w:val="28"/>
          <w:szCs w:val="28"/>
          <w:lang w:val="uk-UA"/>
        </w:rPr>
        <w:t xml:space="preserve">го </w:t>
      </w:r>
      <w:r w:rsidRPr="00804463">
        <w:rPr>
          <w:color w:val="000000"/>
          <w:sz w:val="28"/>
          <w:szCs w:val="28"/>
          <w:lang w:val="uk-UA"/>
        </w:rPr>
        <w:t xml:space="preserve"> район</w:t>
      </w:r>
      <w:r>
        <w:rPr>
          <w:color w:val="000000"/>
          <w:sz w:val="28"/>
          <w:szCs w:val="28"/>
          <w:lang w:val="uk-UA"/>
        </w:rPr>
        <w:t xml:space="preserve">у </w:t>
      </w:r>
      <w:r w:rsidRPr="009A02EE">
        <w:rPr>
          <w:color w:val="000000"/>
          <w:sz w:val="28"/>
          <w:szCs w:val="28"/>
          <w:lang w:val="uk-UA"/>
        </w:rPr>
        <w:t>впродовж 201</w:t>
      </w:r>
      <w:r>
        <w:rPr>
          <w:color w:val="000000"/>
          <w:sz w:val="28"/>
          <w:szCs w:val="28"/>
          <w:lang w:val="uk-UA"/>
        </w:rPr>
        <w:t>8</w:t>
      </w:r>
      <w:r w:rsidRPr="009A02EE">
        <w:rPr>
          <w:color w:val="000000"/>
          <w:sz w:val="28"/>
          <w:szCs w:val="28"/>
          <w:lang w:val="uk-UA"/>
        </w:rPr>
        <w:t xml:space="preserve"> року</w:t>
      </w:r>
      <w:r w:rsidRPr="00804463">
        <w:rPr>
          <w:sz w:val="28"/>
          <w:szCs w:val="28"/>
          <w:lang w:val="uk-UA"/>
        </w:rPr>
        <w:t xml:space="preserve">, керуючись </w:t>
      </w:r>
      <w:r>
        <w:rPr>
          <w:sz w:val="28"/>
          <w:szCs w:val="28"/>
          <w:lang w:val="uk-UA"/>
        </w:rPr>
        <w:t>частиною 36</w:t>
      </w:r>
      <w:r w:rsidRPr="00804463">
        <w:rPr>
          <w:sz w:val="28"/>
          <w:szCs w:val="28"/>
          <w:lang w:val="uk-UA"/>
        </w:rPr>
        <w:t xml:space="preserve"> </w:t>
      </w:r>
      <w:r>
        <w:rPr>
          <w:sz w:val="28"/>
          <w:szCs w:val="28"/>
          <w:lang w:val="uk-UA"/>
        </w:rPr>
        <w:t xml:space="preserve">пункту </w:t>
      </w:r>
      <w:r w:rsidRPr="00804463">
        <w:rPr>
          <w:sz w:val="28"/>
          <w:szCs w:val="28"/>
          <w:lang w:val="uk-UA"/>
        </w:rPr>
        <w:t xml:space="preserve">1 ст.43  Закону України «Про місцеве самоврядування в Україні», районна рада </w:t>
      </w:r>
    </w:p>
    <w:p w:rsidR="0083151E" w:rsidRPr="00804463" w:rsidRDefault="0083151E" w:rsidP="0083151E">
      <w:pPr>
        <w:pStyle w:val="21"/>
        <w:spacing w:after="0" w:line="240" w:lineRule="auto"/>
        <w:ind w:left="0"/>
        <w:jc w:val="center"/>
        <w:rPr>
          <w:sz w:val="28"/>
          <w:szCs w:val="28"/>
        </w:rPr>
      </w:pPr>
      <w:r w:rsidRPr="00804463">
        <w:rPr>
          <w:sz w:val="28"/>
          <w:szCs w:val="28"/>
        </w:rPr>
        <w:t>В И Р І Ш И Л А:</w:t>
      </w:r>
    </w:p>
    <w:p w:rsidR="0083151E" w:rsidRPr="00804463" w:rsidRDefault="0083151E" w:rsidP="0083151E">
      <w:pPr>
        <w:ind w:firstLine="540"/>
        <w:jc w:val="both"/>
        <w:rPr>
          <w:sz w:val="28"/>
          <w:szCs w:val="28"/>
          <w:lang w:val="uk-UA"/>
        </w:rPr>
      </w:pPr>
      <w:r w:rsidRPr="00804463">
        <w:rPr>
          <w:sz w:val="28"/>
          <w:szCs w:val="28"/>
          <w:lang w:val="uk-UA"/>
        </w:rPr>
        <w:t xml:space="preserve"> </w:t>
      </w:r>
      <w:r>
        <w:rPr>
          <w:sz w:val="28"/>
          <w:szCs w:val="28"/>
          <w:lang w:val="uk-UA"/>
        </w:rPr>
        <w:t xml:space="preserve"> </w:t>
      </w:r>
      <w:r w:rsidRPr="00804463">
        <w:rPr>
          <w:sz w:val="28"/>
          <w:szCs w:val="28"/>
          <w:lang w:val="uk-UA"/>
        </w:rPr>
        <w:t xml:space="preserve"> </w:t>
      </w:r>
      <w:r w:rsidRPr="00804463">
        <w:rPr>
          <w:color w:val="000000"/>
          <w:sz w:val="28"/>
          <w:szCs w:val="28"/>
          <w:lang w:val="uk-UA"/>
        </w:rPr>
        <w:t xml:space="preserve">Інформацію  Золочівської місцевої прокуратури </w:t>
      </w:r>
      <w:r w:rsidRPr="00804463">
        <w:rPr>
          <w:sz w:val="28"/>
          <w:szCs w:val="28"/>
          <w:lang w:val="uk-UA"/>
        </w:rPr>
        <w:t>про  стан  законності</w:t>
      </w:r>
      <w:r>
        <w:rPr>
          <w:sz w:val="28"/>
          <w:szCs w:val="28"/>
          <w:lang w:val="uk-UA"/>
        </w:rPr>
        <w:t xml:space="preserve">, </w:t>
      </w:r>
      <w:r>
        <w:rPr>
          <w:color w:val="000000"/>
          <w:sz w:val="28"/>
          <w:szCs w:val="28"/>
          <w:lang w:val="uk-UA"/>
        </w:rPr>
        <w:t xml:space="preserve">боротьби із злочинністю  та результати діяльності </w:t>
      </w:r>
      <w:r w:rsidRPr="00804463">
        <w:rPr>
          <w:color w:val="000000"/>
          <w:sz w:val="28"/>
          <w:szCs w:val="28"/>
          <w:lang w:val="uk-UA"/>
        </w:rPr>
        <w:t xml:space="preserve"> </w:t>
      </w:r>
      <w:r>
        <w:rPr>
          <w:color w:val="000000"/>
          <w:sz w:val="28"/>
          <w:szCs w:val="28"/>
          <w:lang w:val="uk-UA"/>
        </w:rPr>
        <w:t xml:space="preserve">на  території  </w:t>
      </w:r>
      <w:r w:rsidRPr="00804463">
        <w:rPr>
          <w:color w:val="000000"/>
          <w:sz w:val="28"/>
          <w:szCs w:val="28"/>
          <w:lang w:val="uk-UA"/>
        </w:rPr>
        <w:t>Золочівсько</w:t>
      </w:r>
      <w:r>
        <w:rPr>
          <w:color w:val="000000"/>
          <w:sz w:val="28"/>
          <w:szCs w:val="28"/>
          <w:lang w:val="uk-UA"/>
        </w:rPr>
        <w:t xml:space="preserve">го </w:t>
      </w:r>
      <w:r w:rsidRPr="00804463">
        <w:rPr>
          <w:color w:val="000000"/>
          <w:sz w:val="28"/>
          <w:szCs w:val="28"/>
          <w:lang w:val="uk-UA"/>
        </w:rPr>
        <w:t xml:space="preserve"> район</w:t>
      </w:r>
      <w:r>
        <w:rPr>
          <w:color w:val="000000"/>
          <w:sz w:val="28"/>
          <w:szCs w:val="28"/>
          <w:lang w:val="uk-UA"/>
        </w:rPr>
        <w:t>у за</w:t>
      </w:r>
      <w:r w:rsidRPr="009A02EE">
        <w:rPr>
          <w:color w:val="000000"/>
          <w:sz w:val="28"/>
          <w:szCs w:val="28"/>
          <w:lang w:val="uk-UA"/>
        </w:rPr>
        <w:t xml:space="preserve"> 2017 р</w:t>
      </w:r>
      <w:r>
        <w:rPr>
          <w:color w:val="000000"/>
          <w:sz w:val="28"/>
          <w:szCs w:val="28"/>
          <w:lang w:val="uk-UA"/>
        </w:rPr>
        <w:t>ік</w:t>
      </w:r>
      <w:r w:rsidRPr="00804463">
        <w:rPr>
          <w:sz w:val="28"/>
          <w:szCs w:val="28"/>
          <w:lang w:val="uk-UA"/>
        </w:rPr>
        <w:t xml:space="preserve"> взяти до відома.</w:t>
      </w:r>
    </w:p>
    <w:p w:rsidR="0083151E" w:rsidRDefault="0083151E" w:rsidP="0083151E">
      <w:pPr>
        <w:jc w:val="both"/>
        <w:rPr>
          <w:b/>
          <w:sz w:val="28"/>
          <w:lang w:val="uk-UA"/>
        </w:rPr>
      </w:pPr>
      <w:r w:rsidRPr="00B66474">
        <w:rPr>
          <w:sz w:val="26"/>
          <w:szCs w:val="26"/>
          <w:lang w:val="uk-UA"/>
        </w:rPr>
        <w:t xml:space="preserve"> </w:t>
      </w:r>
      <w:r>
        <w:rPr>
          <w:b/>
          <w:sz w:val="26"/>
          <w:szCs w:val="26"/>
          <w:lang w:val="uk-UA"/>
        </w:rPr>
        <w:t xml:space="preserve">            </w:t>
      </w:r>
      <w:r w:rsidRPr="00F153DA">
        <w:rPr>
          <w:color w:val="000000"/>
          <w:sz w:val="28"/>
          <w:szCs w:val="28"/>
          <w:lang w:val="uk-UA"/>
        </w:rPr>
        <w:t>Голова районної ради                                                    Олег Банах</w:t>
      </w:r>
    </w:p>
    <w:p w:rsidR="0083151E" w:rsidRDefault="0083151E" w:rsidP="0083151E">
      <w:pPr>
        <w:ind w:left="-180"/>
        <w:rPr>
          <w:b/>
          <w:sz w:val="28"/>
          <w:lang w:val="uk-UA"/>
        </w:rPr>
      </w:pPr>
    </w:p>
    <w:p w:rsidR="0083151E" w:rsidRPr="008C5EF2" w:rsidRDefault="0083151E" w:rsidP="0083151E">
      <w:pPr>
        <w:rPr>
          <w:b/>
          <w:bCs/>
          <w:color w:val="000000"/>
          <w:sz w:val="28"/>
          <w:szCs w:val="28"/>
          <w:shd w:val="clear" w:color="auto" w:fill="F8F8F6"/>
        </w:rPr>
      </w:pPr>
      <w:r w:rsidRPr="008C5EF2">
        <w:rPr>
          <w:b/>
          <w:color w:val="000000"/>
          <w:sz w:val="28"/>
          <w:szCs w:val="28"/>
          <w:lang w:val="uk-UA"/>
        </w:rPr>
        <w:t xml:space="preserve">Інформація  </w:t>
      </w:r>
      <w:proofErr w:type="spellStart"/>
      <w:r w:rsidRPr="008C5EF2">
        <w:rPr>
          <w:b/>
          <w:bCs/>
          <w:color w:val="000000"/>
          <w:sz w:val="28"/>
          <w:szCs w:val="28"/>
          <w:shd w:val="clear" w:color="auto" w:fill="F8F8F6"/>
          <w:lang w:val="uk-UA"/>
        </w:rPr>
        <w:t>Золочівського</w:t>
      </w:r>
      <w:proofErr w:type="spellEnd"/>
      <w:r w:rsidRPr="008C5EF2">
        <w:rPr>
          <w:b/>
          <w:bCs/>
          <w:color w:val="000000"/>
          <w:sz w:val="28"/>
          <w:szCs w:val="28"/>
          <w:shd w:val="clear" w:color="auto" w:fill="F8F8F6"/>
          <w:lang w:val="uk-UA"/>
        </w:rPr>
        <w:t xml:space="preserve"> відділу поліції</w:t>
      </w:r>
      <w:r w:rsidRPr="008C5EF2">
        <w:rPr>
          <w:b/>
          <w:bCs/>
          <w:color w:val="000000"/>
          <w:sz w:val="28"/>
          <w:szCs w:val="28"/>
          <w:shd w:val="clear" w:color="auto" w:fill="F8F8F6"/>
          <w:lang w:val="en-US"/>
        </w:rPr>
        <w:t> </w:t>
      </w:r>
      <w:r w:rsidRPr="008C5EF2">
        <w:rPr>
          <w:rStyle w:val="apple-converted-space"/>
          <w:b/>
          <w:bCs/>
          <w:color w:val="000000"/>
          <w:sz w:val="28"/>
          <w:szCs w:val="28"/>
          <w:shd w:val="clear" w:color="auto" w:fill="F8F8F6"/>
          <w:lang w:val="en-US"/>
        </w:rPr>
        <w:t> </w:t>
      </w:r>
      <w:r w:rsidRPr="008C5EF2">
        <w:rPr>
          <w:b/>
          <w:bCs/>
          <w:color w:val="000000"/>
          <w:sz w:val="28"/>
          <w:szCs w:val="28"/>
          <w:shd w:val="clear" w:color="auto" w:fill="F8F8F6"/>
          <w:lang w:val="uk-UA"/>
        </w:rPr>
        <w:t xml:space="preserve">Головного </w:t>
      </w:r>
    </w:p>
    <w:p w:rsidR="0083151E" w:rsidRPr="008C5EF2" w:rsidRDefault="0083151E" w:rsidP="0083151E">
      <w:pPr>
        <w:rPr>
          <w:b/>
          <w:color w:val="000000"/>
          <w:sz w:val="28"/>
          <w:szCs w:val="28"/>
          <w:shd w:val="clear" w:color="auto" w:fill="FFFFFF"/>
          <w:lang w:val="uk-UA"/>
        </w:rPr>
      </w:pPr>
      <w:r w:rsidRPr="008C5EF2">
        <w:rPr>
          <w:b/>
          <w:bCs/>
          <w:color w:val="000000"/>
          <w:sz w:val="28"/>
          <w:szCs w:val="28"/>
          <w:shd w:val="clear" w:color="auto" w:fill="F8F8F6"/>
          <w:lang w:val="uk-UA"/>
        </w:rPr>
        <w:t>управління Національної поліції у Львівській області</w:t>
      </w:r>
      <w:r w:rsidRPr="008C5EF2">
        <w:rPr>
          <w:b/>
          <w:color w:val="000000"/>
          <w:sz w:val="28"/>
          <w:szCs w:val="28"/>
          <w:lang w:val="uk-UA"/>
        </w:rPr>
        <w:t xml:space="preserve"> про стан</w:t>
      </w:r>
    </w:p>
    <w:p w:rsidR="0083151E" w:rsidRPr="008C5EF2" w:rsidRDefault="0083151E" w:rsidP="0083151E">
      <w:pPr>
        <w:rPr>
          <w:b/>
          <w:color w:val="000000"/>
          <w:sz w:val="28"/>
          <w:szCs w:val="28"/>
          <w:shd w:val="clear" w:color="auto" w:fill="FFFFFF"/>
        </w:rPr>
      </w:pPr>
      <w:r w:rsidRPr="008C5EF2">
        <w:rPr>
          <w:b/>
          <w:color w:val="000000"/>
          <w:sz w:val="28"/>
          <w:szCs w:val="28"/>
          <w:shd w:val="clear" w:color="auto" w:fill="FFFFFF"/>
          <w:lang w:val="uk-UA"/>
        </w:rPr>
        <w:t>боротьби із злочинністю, охорони громадського порядку та</w:t>
      </w:r>
    </w:p>
    <w:p w:rsidR="0083151E" w:rsidRPr="008C5EF2" w:rsidRDefault="0083151E" w:rsidP="0083151E">
      <w:pPr>
        <w:rPr>
          <w:b/>
          <w:color w:val="000000"/>
          <w:sz w:val="28"/>
          <w:szCs w:val="28"/>
        </w:rPr>
      </w:pPr>
      <w:r w:rsidRPr="008C5EF2">
        <w:rPr>
          <w:b/>
          <w:color w:val="000000"/>
          <w:sz w:val="28"/>
          <w:szCs w:val="28"/>
          <w:shd w:val="clear" w:color="auto" w:fill="FFFFFF"/>
          <w:lang w:val="uk-UA"/>
        </w:rPr>
        <w:t>результати діяльності на</w:t>
      </w:r>
      <w:r w:rsidRPr="008C5EF2">
        <w:rPr>
          <w:rStyle w:val="apple-converted-space"/>
          <w:b/>
          <w:color w:val="000000"/>
          <w:sz w:val="28"/>
          <w:szCs w:val="28"/>
          <w:shd w:val="clear" w:color="auto" w:fill="FFFFFF"/>
          <w:lang w:val="en-US"/>
        </w:rPr>
        <w:t> </w:t>
      </w:r>
      <w:r w:rsidRPr="008C5EF2">
        <w:rPr>
          <w:b/>
          <w:color w:val="000000"/>
          <w:sz w:val="28"/>
          <w:szCs w:val="28"/>
          <w:lang w:val="uk-UA"/>
        </w:rPr>
        <w:t xml:space="preserve"> території Золочівського  району за 2018 рік</w:t>
      </w:r>
    </w:p>
    <w:p w:rsidR="0083151E" w:rsidRPr="00F153DA" w:rsidRDefault="0083151E" w:rsidP="0083151E">
      <w:pPr>
        <w:ind w:firstLine="708"/>
        <w:jc w:val="both"/>
        <w:rPr>
          <w:sz w:val="28"/>
          <w:szCs w:val="28"/>
          <w:lang w:val="uk-UA"/>
        </w:rPr>
      </w:pPr>
      <w:r w:rsidRPr="00F153DA">
        <w:rPr>
          <w:sz w:val="28"/>
          <w:szCs w:val="28"/>
          <w:lang w:val="uk-UA"/>
        </w:rPr>
        <w:t xml:space="preserve">Заслухавши </w:t>
      </w:r>
      <w:r w:rsidRPr="00F153DA">
        <w:rPr>
          <w:color w:val="000000"/>
          <w:sz w:val="28"/>
          <w:szCs w:val="28"/>
          <w:lang w:val="uk-UA"/>
        </w:rPr>
        <w:t xml:space="preserve">інформацію начальника </w:t>
      </w:r>
      <w:proofErr w:type="spellStart"/>
      <w:r w:rsidRPr="00F153DA">
        <w:rPr>
          <w:bCs/>
          <w:color w:val="000000"/>
          <w:sz w:val="28"/>
          <w:szCs w:val="28"/>
          <w:shd w:val="clear" w:color="auto" w:fill="F8F8F6"/>
          <w:lang w:val="uk-UA"/>
        </w:rPr>
        <w:t>Золочівського</w:t>
      </w:r>
      <w:proofErr w:type="spellEnd"/>
      <w:r w:rsidRPr="00F153DA">
        <w:rPr>
          <w:bCs/>
          <w:color w:val="000000"/>
          <w:sz w:val="28"/>
          <w:szCs w:val="28"/>
          <w:shd w:val="clear" w:color="auto" w:fill="F8F8F6"/>
          <w:lang w:val="uk-UA"/>
        </w:rPr>
        <w:t xml:space="preserve"> відділу поліції</w:t>
      </w:r>
      <w:r w:rsidRPr="00F153DA">
        <w:rPr>
          <w:bCs/>
          <w:color w:val="000000"/>
          <w:sz w:val="28"/>
          <w:szCs w:val="28"/>
          <w:shd w:val="clear" w:color="auto" w:fill="F8F8F6"/>
          <w:lang w:val="en-US"/>
        </w:rPr>
        <w:t> </w:t>
      </w:r>
      <w:r w:rsidRPr="00F153DA">
        <w:rPr>
          <w:rStyle w:val="apple-converted-space"/>
          <w:bCs/>
          <w:color w:val="000000"/>
          <w:sz w:val="28"/>
          <w:szCs w:val="28"/>
          <w:shd w:val="clear" w:color="auto" w:fill="F8F8F6"/>
          <w:lang w:val="en-US"/>
        </w:rPr>
        <w:t> </w:t>
      </w:r>
      <w:r w:rsidRPr="00F153DA">
        <w:rPr>
          <w:bCs/>
          <w:color w:val="000000"/>
          <w:sz w:val="28"/>
          <w:szCs w:val="28"/>
          <w:shd w:val="clear" w:color="auto" w:fill="F8F8F6"/>
          <w:lang w:val="uk-UA"/>
        </w:rPr>
        <w:t>Головного управління Національної поліції у Львівській області</w:t>
      </w:r>
      <w:r w:rsidRPr="00F153DA">
        <w:rPr>
          <w:color w:val="000000"/>
          <w:sz w:val="28"/>
          <w:szCs w:val="28"/>
          <w:lang w:val="uk-UA"/>
        </w:rPr>
        <w:t xml:space="preserve"> про стан </w:t>
      </w:r>
      <w:r w:rsidRPr="00F153DA">
        <w:rPr>
          <w:color w:val="000000"/>
          <w:sz w:val="28"/>
          <w:szCs w:val="28"/>
          <w:shd w:val="clear" w:color="auto" w:fill="FFFFFF"/>
          <w:lang w:val="uk-UA"/>
        </w:rPr>
        <w:t>боротьби із злочинністю, охорони громадського порядку та результати діяльності на</w:t>
      </w:r>
      <w:r w:rsidRPr="00F153DA">
        <w:rPr>
          <w:rStyle w:val="apple-converted-space"/>
          <w:color w:val="000000"/>
          <w:sz w:val="28"/>
          <w:szCs w:val="28"/>
          <w:shd w:val="clear" w:color="auto" w:fill="FFFFFF"/>
          <w:lang w:val="en-US"/>
        </w:rPr>
        <w:t> </w:t>
      </w:r>
      <w:r w:rsidRPr="00F153DA">
        <w:rPr>
          <w:color w:val="000000"/>
          <w:sz w:val="28"/>
          <w:szCs w:val="28"/>
          <w:lang w:val="uk-UA"/>
        </w:rPr>
        <w:t xml:space="preserve"> територ</w:t>
      </w:r>
      <w:r>
        <w:rPr>
          <w:color w:val="000000"/>
          <w:sz w:val="28"/>
          <w:szCs w:val="28"/>
          <w:lang w:val="uk-UA"/>
        </w:rPr>
        <w:t>ії Золочівського  району за 2018</w:t>
      </w:r>
      <w:r w:rsidRPr="00F153DA">
        <w:rPr>
          <w:color w:val="000000"/>
          <w:sz w:val="28"/>
          <w:szCs w:val="28"/>
          <w:lang w:val="uk-UA"/>
        </w:rPr>
        <w:t xml:space="preserve"> рік</w:t>
      </w:r>
      <w:r w:rsidRPr="00F153DA">
        <w:rPr>
          <w:sz w:val="28"/>
          <w:szCs w:val="28"/>
          <w:lang w:val="uk-UA"/>
        </w:rPr>
        <w:t xml:space="preserve">, враховуючи пропозиції постійних комісій, президії районної ради, відповідно до Закону України «Про Національну поліцію», керуючись пунктом </w:t>
      </w:r>
      <w:r w:rsidRPr="00F153DA">
        <w:rPr>
          <w:sz w:val="28"/>
          <w:szCs w:val="28"/>
        </w:rPr>
        <w:t>3</w:t>
      </w:r>
      <w:r w:rsidRPr="00F153DA">
        <w:rPr>
          <w:sz w:val="28"/>
          <w:szCs w:val="28"/>
          <w:lang w:val="uk-UA"/>
        </w:rPr>
        <w:t>6 частини 1 ст.43 Закону України «Про місцеве самоврядування в Україні», районна рада</w:t>
      </w:r>
    </w:p>
    <w:p w:rsidR="0083151E" w:rsidRPr="00F153DA" w:rsidRDefault="0083151E" w:rsidP="0083151E">
      <w:pPr>
        <w:tabs>
          <w:tab w:val="left" w:pos="3000"/>
        </w:tabs>
        <w:jc w:val="center"/>
        <w:rPr>
          <w:sz w:val="28"/>
          <w:szCs w:val="28"/>
          <w:lang w:val="uk-UA"/>
        </w:rPr>
      </w:pPr>
      <w:r w:rsidRPr="00F153DA">
        <w:rPr>
          <w:sz w:val="28"/>
          <w:szCs w:val="28"/>
          <w:lang w:val="uk-UA"/>
        </w:rPr>
        <w:t xml:space="preserve">В И Р І Ш И Л А: </w:t>
      </w:r>
    </w:p>
    <w:p w:rsidR="0083151E" w:rsidRPr="00F153DA" w:rsidRDefault="0083151E" w:rsidP="0083151E">
      <w:pPr>
        <w:pStyle w:val="ac"/>
        <w:tabs>
          <w:tab w:val="left" w:pos="3000"/>
        </w:tabs>
        <w:ind w:left="0"/>
        <w:jc w:val="both"/>
        <w:rPr>
          <w:sz w:val="28"/>
          <w:szCs w:val="28"/>
          <w:lang w:val="uk-UA"/>
        </w:rPr>
      </w:pPr>
      <w:r w:rsidRPr="00F153DA">
        <w:rPr>
          <w:color w:val="000000"/>
          <w:sz w:val="28"/>
          <w:szCs w:val="28"/>
          <w:lang w:val="uk-UA"/>
        </w:rPr>
        <w:t xml:space="preserve">           1. Інформацію начальника </w:t>
      </w:r>
      <w:r w:rsidRPr="00F153DA">
        <w:rPr>
          <w:bCs/>
          <w:color w:val="000000"/>
          <w:sz w:val="28"/>
          <w:szCs w:val="28"/>
          <w:shd w:val="clear" w:color="auto" w:fill="F8F8F6"/>
          <w:lang w:val="uk-UA"/>
        </w:rPr>
        <w:t>Золочівського відділу поліції</w:t>
      </w:r>
      <w:r w:rsidRPr="00F153DA">
        <w:rPr>
          <w:bCs/>
          <w:color w:val="000000"/>
          <w:sz w:val="28"/>
          <w:szCs w:val="28"/>
          <w:shd w:val="clear" w:color="auto" w:fill="F8F8F6"/>
          <w:lang w:val="en-US"/>
        </w:rPr>
        <w:t> </w:t>
      </w:r>
      <w:r w:rsidRPr="00F153DA">
        <w:rPr>
          <w:rStyle w:val="apple-converted-space"/>
          <w:bCs/>
          <w:color w:val="000000"/>
          <w:sz w:val="28"/>
          <w:szCs w:val="28"/>
          <w:shd w:val="clear" w:color="auto" w:fill="F8F8F6"/>
          <w:lang w:val="en-US"/>
        </w:rPr>
        <w:t> </w:t>
      </w:r>
      <w:r w:rsidRPr="00F153DA">
        <w:rPr>
          <w:bCs/>
          <w:color w:val="000000"/>
          <w:sz w:val="28"/>
          <w:szCs w:val="28"/>
          <w:shd w:val="clear" w:color="auto" w:fill="F8F8F6"/>
          <w:lang w:val="uk-UA"/>
        </w:rPr>
        <w:t>ГУ НП  у Львівській області</w:t>
      </w:r>
      <w:r w:rsidRPr="00F153DA">
        <w:rPr>
          <w:color w:val="000000"/>
          <w:sz w:val="28"/>
          <w:szCs w:val="28"/>
          <w:lang w:val="uk-UA"/>
        </w:rPr>
        <w:t xml:space="preserve"> про стан </w:t>
      </w:r>
      <w:r w:rsidRPr="00F153DA">
        <w:rPr>
          <w:color w:val="000000"/>
          <w:sz w:val="28"/>
          <w:szCs w:val="28"/>
          <w:shd w:val="clear" w:color="auto" w:fill="FFFFFF"/>
          <w:lang w:val="uk-UA"/>
        </w:rPr>
        <w:t>боротьби із злочинністю, охорони громадського порядку та результати діяльності на</w:t>
      </w:r>
      <w:r w:rsidRPr="00F153DA">
        <w:rPr>
          <w:rStyle w:val="apple-converted-space"/>
          <w:color w:val="000000"/>
          <w:sz w:val="28"/>
          <w:szCs w:val="28"/>
          <w:shd w:val="clear" w:color="auto" w:fill="FFFFFF"/>
          <w:lang w:val="en-US"/>
        </w:rPr>
        <w:t> </w:t>
      </w:r>
      <w:r w:rsidRPr="00F153DA">
        <w:rPr>
          <w:color w:val="000000"/>
          <w:sz w:val="28"/>
          <w:szCs w:val="28"/>
          <w:lang w:val="uk-UA"/>
        </w:rPr>
        <w:t xml:space="preserve"> територ</w:t>
      </w:r>
      <w:r>
        <w:rPr>
          <w:color w:val="000000"/>
          <w:sz w:val="28"/>
          <w:szCs w:val="28"/>
          <w:lang w:val="uk-UA"/>
        </w:rPr>
        <w:t>ії Золочівського  району за 2018</w:t>
      </w:r>
      <w:r w:rsidRPr="00F153DA">
        <w:rPr>
          <w:color w:val="000000"/>
          <w:sz w:val="28"/>
          <w:szCs w:val="28"/>
          <w:lang w:val="uk-UA"/>
        </w:rPr>
        <w:t xml:space="preserve"> рік</w:t>
      </w:r>
      <w:r w:rsidRPr="00F153DA">
        <w:rPr>
          <w:sz w:val="28"/>
          <w:szCs w:val="28"/>
          <w:lang w:val="uk-UA"/>
        </w:rPr>
        <w:t xml:space="preserve"> взяти до відома.</w:t>
      </w:r>
    </w:p>
    <w:p w:rsidR="0083151E" w:rsidRPr="00F153DA" w:rsidRDefault="0083151E" w:rsidP="0083151E">
      <w:pPr>
        <w:pStyle w:val="ac"/>
        <w:tabs>
          <w:tab w:val="left" w:pos="3000"/>
        </w:tabs>
        <w:ind w:left="0"/>
        <w:jc w:val="both"/>
        <w:rPr>
          <w:bCs/>
          <w:color w:val="000000"/>
          <w:sz w:val="28"/>
          <w:szCs w:val="28"/>
          <w:shd w:val="clear" w:color="auto" w:fill="F8F8F6"/>
          <w:lang w:val="uk-UA"/>
        </w:rPr>
      </w:pPr>
      <w:r w:rsidRPr="00F153DA">
        <w:rPr>
          <w:sz w:val="28"/>
          <w:szCs w:val="28"/>
          <w:lang w:val="uk-UA"/>
        </w:rPr>
        <w:t xml:space="preserve">          2.  </w:t>
      </w:r>
      <w:proofErr w:type="spellStart"/>
      <w:r w:rsidRPr="00F153DA">
        <w:rPr>
          <w:bCs/>
          <w:color w:val="000000"/>
          <w:sz w:val="28"/>
          <w:szCs w:val="28"/>
          <w:shd w:val="clear" w:color="auto" w:fill="F8F8F6"/>
          <w:lang w:val="uk-UA"/>
        </w:rPr>
        <w:t>Золочівському</w:t>
      </w:r>
      <w:proofErr w:type="spellEnd"/>
      <w:r w:rsidRPr="00F153DA">
        <w:rPr>
          <w:bCs/>
          <w:color w:val="000000"/>
          <w:sz w:val="28"/>
          <w:szCs w:val="28"/>
          <w:shd w:val="clear" w:color="auto" w:fill="F8F8F6"/>
          <w:lang w:val="uk-UA"/>
        </w:rPr>
        <w:t xml:space="preserve"> відділу поліції</w:t>
      </w:r>
      <w:r w:rsidRPr="00F153DA">
        <w:rPr>
          <w:bCs/>
          <w:color w:val="000000"/>
          <w:sz w:val="28"/>
          <w:szCs w:val="28"/>
          <w:shd w:val="clear" w:color="auto" w:fill="F8F8F6"/>
          <w:lang w:val="en-US"/>
        </w:rPr>
        <w:t> </w:t>
      </w:r>
      <w:r w:rsidRPr="00F153DA">
        <w:rPr>
          <w:rStyle w:val="apple-converted-space"/>
          <w:bCs/>
          <w:color w:val="000000"/>
          <w:sz w:val="28"/>
          <w:szCs w:val="28"/>
          <w:shd w:val="clear" w:color="auto" w:fill="F8F8F6"/>
          <w:lang w:val="en-US"/>
        </w:rPr>
        <w:t> </w:t>
      </w:r>
      <w:r w:rsidRPr="00F153DA">
        <w:rPr>
          <w:bCs/>
          <w:color w:val="000000"/>
          <w:sz w:val="28"/>
          <w:szCs w:val="28"/>
          <w:shd w:val="clear" w:color="auto" w:fill="F8F8F6"/>
          <w:lang w:val="uk-UA"/>
        </w:rPr>
        <w:t>Головного управління Національної поліції у Львівській області (А.</w:t>
      </w:r>
      <w:proofErr w:type="spellStart"/>
      <w:r w:rsidRPr="00F153DA">
        <w:rPr>
          <w:bCs/>
          <w:color w:val="000000"/>
          <w:sz w:val="28"/>
          <w:szCs w:val="28"/>
          <w:shd w:val="clear" w:color="auto" w:fill="F8F8F6"/>
          <w:lang w:val="uk-UA"/>
        </w:rPr>
        <w:t>Мархонь</w:t>
      </w:r>
      <w:proofErr w:type="spellEnd"/>
      <w:r w:rsidRPr="00F153DA">
        <w:rPr>
          <w:bCs/>
          <w:color w:val="000000"/>
          <w:sz w:val="28"/>
          <w:szCs w:val="28"/>
          <w:shd w:val="clear" w:color="auto" w:fill="F8F8F6"/>
          <w:lang w:val="uk-UA"/>
        </w:rPr>
        <w:t>):</w:t>
      </w:r>
    </w:p>
    <w:p w:rsidR="0083151E" w:rsidRDefault="0083151E" w:rsidP="0083151E">
      <w:pPr>
        <w:pStyle w:val="21"/>
        <w:spacing w:after="0" w:line="240" w:lineRule="auto"/>
        <w:ind w:left="0"/>
        <w:jc w:val="both"/>
        <w:rPr>
          <w:sz w:val="28"/>
          <w:szCs w:val="28"/>
          <w:lang w:val="uk-UA"/>
        </w:rPr>
      </w:pPr>
      <w:r w:rsidRPr="00F153DA">
        <w:rPr>
          <w:bCs/>
          <w:color w:val="000000"/>
          <w:sz w:val="28"/>
          <w:szCs w:val="28"/>
          <w:shd w:val="clear" w:color="auto" w:fill="F8F8F6"/>
          <w:lang w:val="uk-UA"/>
        </w:rPr>
        <w:t xml:space="preserve">          2.1. </w:t>
      </w:r>
      <w:r w:rsidRPr="005E3EAA">
        <w:rPr>
          <w:sz w:val="28"/>
          <w:szCs w:val="28"/>
          <w:lang w:val="uk-UA"/>
        </w:rPr>
        <w:t>Продовжувати роботу з боротьби із злочинністю на території району та постійно проводити заходи, спрямовані на попередження та профілактику злочинних проявів;</w:t>
      </w:r>
    </w:p>
    <w:p w:rsidR="0083151E" w:rsidRDefault="0083151E" w:rsidP="0083151E">
      <w:pPr>
        <w:pStyle w:val="21"/>
        <w:spacing w:after="0" w:line="240" w:lineRule="auto"/>
        <w:ind w:left="0"/>
        <w:jc w:val="both"/>
        <w:rPr>
          <w:sz w:val="28"/>
          <w:szCs w:val="28"/>
          <w:lang w:val="uk-UA"/>
        </w:rPr>
      </w:pPr>
      <w:r>
        <w:rPr>
          <w:sz w:val="28"/>
          <w:szCs w:val="28"/>
          <w:lang w:val="uk-UA"/>
        </w:rPr>
        <w:tab/>
        <w:t>2.2.</w:t>
      </w:r>
      <w:r>
        <w:rPr>
          <w:szCs w:val="28"/>
          <w:lang w:val="uk-UA"/>
        </w:rPr>
        <w:t xml:space="preserve"> </w:t>
      </w:r>
      <w:r w:rsidRPr="00E214CF">
        <w:rPr>
          <w:sz w:val="28"/>
          <w:szCs w:val="28"/>
          <w:lang w:val="uk-UA"/>
        </w:rPr>
        <w:t>Подати пропозиції</w:t>
      </w:r>
      <w:r>
        <w:rPr>
          <w:sz w:val="28"/>
          <w:szCs w:val="28"/>
          <w:lang w:val="uk-UA"/>
        </w:rPr>
        <w:t xml:space="preserve"> щодо:</w:t>
      </w:r>
    </w:p>
    <w:p w:rsidR="0083151E" w:rsidRDefault="0083151E" w:rsidP="0083151E">
      <w:pPr>
        <w:pStyle w:val="21"/>
        <w:spacing w:after="0" w:line="240" w:lineRule="auto"/>
        <w:ind w:left="0" w:firstLine="708"/>
        <w:jc w:val="both"/>
        <w:rPr>
          <w:sz w:val="28"/>
          <w:szCs w:val="28"/>
          <w:lang w:val="uk-UA"/>
        </w:rPr>
      </w:pPr>
      <w:r>
        <w:rPr>
          <w:sz w:val="28"/>
          <w:szCs w:val="28"/>
          <w:lang w:val="uk-UA"/>
        </w:rPr>
        <w:t>-  ділянок доріг загального користування для облаштування освітленням пішохідних переходів;</w:t>
      </w:r>
    </w:p>
    <w:p w:rsidR="0083151E" w:rsidRDefault="0083151E" w:rsidP="0083151E">
      <w:pPr>
        <w:pStyle w:val="21"/>
        <w:spacing w:after="0" w:line="240" w:lineRule="auto"/>
        <w:ind w:left="0" w:firstLine="708"/>
        <w:jc w:val="both"/>
        <w:rPr>
          <w:sz w:val="28"/>
          <w:szCs w:val="28"/>
          <w:lang w:val="uk-UA"/>
        </w:rPr>
      </w:pPr>
      <w:r>
        <w:rPr>
          <w:sz w:val="28"/>
          <w:szCs w:val="28"/>
          <w:lang w:val="uk-UA"/>
        </w:rPr>
        <w:t>- встановлення обмежувачів швидкості;</w:t>
      </w:r>
    </w:p>
    <w:p w:rsidR="0083151E" w:rsidRDefault="0083151E" w:rsidP="0083151E">
      <w:pPr>
        <w:pStyle w:val="21"/>
        <w:spacing w:after="0" w:line="240" w:lineRule="auto"/>
        <w:ind w:left="0" w:firstLine="708"/>
        <w:jc w:val="both"/>
        <w:rPr>
          <w:sz w:val="28"/>
          <w:szCs w:val="28"/>
          <w:lang w:val="uk-UA"/>
        </w:rPr>
      </w:pPr>
      <w:r>
        <w:rPr>
          <w:sz w:val="28"/>
          <w:szCs w:val="28"/>
          <w:lang w:val="uk-UA"/>
        </w:rPr>
        <w:t>- перегляду встановлення дорожніх знаків у населених пунктах району;</w:t>
      </w:r>
    </w:p>
    <w:p w:rsidR="0083151E" w:rsidRDefault="0083151E" w:rsidP="0083151E">
      <w:pPr>
        <w:pStyle w:val="21"/>
        <w:spacing w:after="0" w:line="240" w:lineRule="auto"/>
        <w:ind w:left="0" w:firstLine="708"/>
        <w:jc w:val="both"/>
        <w:rPr>
          <w:sz w:val="28"/>
          <w:szCs w:val="28"/>
          <w:lang w:val="uk-UA"/>
        </w:rPr>
      </w:pPr>
      <w:r>
        <w:rPr>
          <w:sz w:val="28"/>
          <w:szCs w:val="28"/>
          <w:lang w:val="uk-UA"/>
        </w:rPr>
        <w:t>- місць паркування транспортних засобів у містах району;</w:t>
      </w:r>
    </w:p>
    <w:p w:rsidR="0083151E" w:rsidRPr="00121559" w:rsidRDefault="0083151E" w:rsidP="0083151E">
      <w:pPr>
        <w:pStyle w:val="21"/>
        <w:spacing w:after="0" w:line="240" w:lineRule="auto"/>
        <w:ind w:left="0" w:firstLine="708"/>
        <w:jc w:val="both"/>
        <w:rPr>
          <w:sz w:val="28"/>
          <w:szCs w:val="28"/>
        </w:rPr>
      </w:pPr>
      <w:r>
        <w:rPr>
          <w:sz w:val="28"/>
          <w:szCs w:val="28"/>
          <w:lang w:val="uk-UA"/>
        </w:rPr>
        <w:t>- патрулювання населених пунктів району, з метою запобігання порушень громадського порядку;</w:t>
      </w:r>
    </w:p>
    <w:p w:rsidR="0083151E" w:rsidRPr="00F153DA" w:rsidRDefault="0083151E" w:rsidP="0083151E">
      <w:pPr>
        <w:pStyle w:val="21"/>
        <w:spacing w:after="0" w:line="240" w:lineRule="auto"/>
        <w:ind w:left="0"/>
        <w:jc w:val="both"/>
        <w:rPr>
          <w:sz w:val="28"/>
          <w:szCs w:val="28"/>
          <w:lang w:val="uk-UA"/>
        </w:rPr>
      </w:pPr>
      <w:r w:rsidRPr="00F153DA">
        <w:rPr>
          <w:sz w:val="28"/>
          <w:szCs w:val="28"/>
          <w:lang w:val="uk-UA"/>
        </w:rPr>
        <w:t xml:space="preserve">         2.</w:t>
      </w:r>
      <w:r>
        <w:rPr>
          <w:sz w:val="28"/>
          <w:szCs w:val="28"/>
          <w:lang w:val="uk-UA"/>
        </w:rPr>
        <w:t>3</w:t>
      </w:r>
      <w:r w:rsidRPr="00F153DA">
        <w:rPr>
          <w:sz w:val="28"/>
          <w:szCs w:val="28"/>
          <w:lang w:val="uk-UA"/>
        </w:rPr>
        <w:t xml:space="preserve">. Посилити роботу </w:t>
      </w:r>
      <w:r>
        <w:rPr>
          <w:sz w:val="28"/>
          <w:szCs w:val="28"/>
          <w:lang w:val="uk-UA"/>
        </w:rPr>
        <w:t>з</w:t>
      </w:r>
      <w:r w:rsidRPr="00F153DA">
        <w:rPr>
          <w:sz w:val="28"/>
          <w:szCs w:val="28"/>
          <w:lang w:val="uk-UA"/>
        </w:rPr>
        <w:t xml:space="preserve"> питан</w:t>
      </w:r>
      <w:r>
        <w:rPr>
          <w:sz w:val="28"/>
          <w:szCs w:val="28"/>
          <w:lang w:val="uk-UA"/>
        </w:rPr>
        <w:t>ь</w:t>
      </w:r>
      <w:r w:rsidRPr="00F153DA">
        <w:rPr>
          <w:sz w:val="28"/>
          <w:szCs w:val="28"/>
          <w:lang w:val="uk-UA"/>
        </w:rPr>
        <w:t xml:space="preserve"> взаємодії з службою у справах дітей районної державної адміністрації, </w:t>
      </w:r>
      <w:proofErr w:type="spellStart"/>
      <w:r w:rsidRPr="00F153DA">
        <w:rPr>
          <w:sz w:val="28"/>
          <w:szCs w:val="28"/>
          <w:lang w:val="uk-UA"/>
        </w:rPr>
        <w:t>Золочівським</w:t>
      </w:r>
      <w:proofErr w:type="spellEnd"/>
      <w:r w:rsidRPr="00F153DA">
        <w:rPr>
          <w:sz w:val="28"/>
          <w:szCs w:val="28"/>
          <w:lang w:val="uk-UA"/>
        </w:rPr>
        <w:t xml:space="preserve"> районним центром соціальних служб для сім’ї, дітей та молоді з питань надання </w:t>
      </w:r>
      <w:r>
        <w:rPr>
          <w:sz w:val="28"/>
          <w:szCs w:val="28"/>
          <w:lang w:val="uk-UA"/>
        </w:rPr>
        <w:t xml:space="preserve">правової </w:t>
      </w:r>
      <w:r w:rsidRPr="00F153DA">
        <w:rPr>
          <w:sz w:val="28"/>
          <w:szCs w:val="28"/>
          <w:lang w:val="uk-UA"/>
        </w:rPr>
        <w:t xml:space="preserve">допомоги </w:t>
      </w:r>
      <w:r w:rsidRPr="00F153DA">
        <w:rPr>
          <w:sz w:val="28"/>
          <w:szCs w:val="28"/>
          <w:lang w:val="uk-UA"/>
        </w:rPr>
        <w:lastRenderedPageBreak/>
        <w:t>неповнолітнім; щодо попередження насильства в сім’ях, неналежного виховання дітей, частіше проводити зустрічі з учнями навчальних закладів району з правових питань.</w:t>
      </w:r>
    </w:p>
    <w:p w:rsidR="0083151E" w:rsidRPr="00F153DA" w:rsidRDefault="0083151E" w:rsidP="0083151E">
      <w:pPr>
        <w:pStyle w:val="21"/>
        <w:spacing w:after="0" w:line="240" w:lineRule="auto"/>
        <w:ind w:left="0"/>
        <w:jc w:val="both"/>
        <w:rPr>
          <w:sz w:val="28"/>
          <w:szCs w:val="28"/>
          <w:lang w:val="uk-UA"/>
        </w:rPr>
      </w:pPr>
      <w:r w:rsidRPr="00F153DA">
        <w:rPr>
          <w:sz w:val="28"/>
          <w:szCs w:val="28"/>
          <w:lang w:val="uk-UA"/>
        </w:rPr>
        <w:t xml:space="preserve">         2.</w:t>
      </w:r>
      <w:r>
        <w:rPr>
          <w:sz w:val="28"/>
          <w:szCs w:val="28"/>
          <w:lang w:val="uk-UA"/>
        </w:rPr>
        <w:t>4</w:t>
      </w:r>
      <w:r w:rsidRPr="00F153DA">
        <w:rPr>
          <w:sz w:val="28"/>
          <w:szCs w:val="28"/>
          <w:lang w:val="uk-UA"/>
        </w:rPr>
        <w:t xml:space="preserve">. Продовжувати оперативно-розшукові заходи щодо притягнення до кримінальної відповідальності осіб, які займаються виготовленням та </w:t>
      </w:r>
      <w:r>
        <w:rPr>
          <w:sz w:val="28"/>
          <w:szCs w:val="28"/>
          <w:lang w:val="uk-UA"/>
        </w:rPr>
        <w:t>продажем</w:t>
      </w:r>
      <w:r w:rsidRPr="00F153DA">
        <w:rPr>
          <w:sz w:val="28"/>
          <w:szCs w:val="28"/>
          <w:lang w:val="uk-UA"/>
        </w:rPr>
        <w:t xml:space="preserve"> самогону, продажем наркотичних засобів та прекурсорів; </w:t>
      </w:r>
    </w:p>
    <w:p w:rsidR="0083151E" w:rsidRPr="00F153DA" w:rsidRDefault="0083151E" w:rsidP="0083151E">
      <w:pPr>
        <w:pStyle w:val="21"/>
        <w:spacing w:after="0" w:line="240" w:lineRule="auto"/>
        <w:ind w:left="0"/>
        <w:jc w:val="both"/>
        <w:rPr>
          <w:sz w:val="28"/>
          <w:szCs w:val="28"/>
          <w:lang w:val="uk-UA"/>
        </w:rPr>
      </w:pPr>
      <w:r w:rsidRPr="00F153DA">
        <w:rPr>
          <w:sz w:val="28"/>
          <w:szCs w:val="28"/>
          <w:lang w:val="uk-UA"/>
        </w:rPr>
        <w:t xml:space="preserve">         2.</w:t>
      </w:r>
      <w:r>
        <w:rPr>
          <w:sz w:val="28"/>
          <w:szCs w:val="28"/>
          <w:lang w:val="uk-UA"/>
        </w:rPr>
        <w:t>5</w:t>
      </w:r>
      <w:r w:rsidRPr="00F153DA">
        <w:rPr>
          <w:sz w:val="28"/>
          <w:szCs w:val="28"/>
          <w:lang w:val="uk-UA"/>
        </w:rPr>
        <w:t>. Ширше висвітлювати в засобах масової інформації матеріали щодо правопорушень,  зокрема: про самовільне випалювання рослинності або їх залишків</w:t>
      </w:r>
      <w:r>
        <w:rPr>
          <w:sz w:val="28"/>
          <w:szCs w:val="28"/>
          <w:lang w:val="uk-UA"/>
        </w:rPr>
        <w:t>;</w:t>
      </w:r>
      <w:r w:rsidRPr="00F153DA">
        <w:rPr>
          <w:sz w:val="28"/>
          <w:szCs w:val="28"/>
          <w:lang w:val="uk-UA"/>
        </w:rPr>
        <w:t xml:space="preserve"> керування автотранспортом в стані сп’яніння</w:t>
      </w:r>
      <w:r>
        <w:rPr>
          <w:sz w:val="28"/>
          <w:szCs w:val="28"/>
          <w:lang w:val="uk-UA"/>
        </w:rPr>
        <w:t>;</w:t>
      </w:r>
      <w:r w:rsidRPr="00F153DA">
        <w:rPr>
          <w:sz w:val="28"/>
          <w:szCs w:val="28"/>
          <w:lang w:val="uk-UA"/>
        </w:rPr>
        <w:t xml:space="preserve"> хабарництва і зловживання службовим становищем.</w:t>
      </w:r>
    </w:p>
    <w:p w:rsidR="0083151E" w:rsidRPr="00F153DA" w:rsidRDefault="0083151E" w:rsidP="0083151E">
      <w:pPr>
        <w:pStyle w:val="21"/>
        <w:spacing w:after="0" w:line="240" w:lineRule="auto"/>
        <w:ind w:left="0"/>
        <w:jc w:val="both"/>
        <w:rPr>
          <w:sz w:val="28"/>
          <w:szCs w:val="28"/>
          <w:lang w:val="uk-UA"/>
        </w:rPr>
      </w:pPr>
      <w:r w:rsidRPr="00F153DA">
        <w:rPr>
          <w:sz w:val="28"/>
          <w:szCs w:val="28"/>
          <w:lang w:val="uk-UA"/>
        </w:rPr>
        <w:tab/>
        <w:t>2.</w:t>
      </w:r>
      <w:r>
        <w:rPr>
          <w:sz w:val="28"/>
          <w:szCs w:val="28"/>
          <w:lang w:val="uk-UA"/>
        </w:rPr>
        <w:t>6</w:t>
      </w:r>
      <w:r w:rsidRPr="00F153DA">
        <w:rPr>
          <w:sz w:val="28"/>
          <w:szCs w:val="28"/>
          <w:lang w:val="uk-UA"/>
        </w:rPr>
        <w:t>. Проводити відкриті зустрічі з представниками органів місцевого самоврядування і населення з метою налагодження ефективної співпраці.</w:t>
      </w:r>
    </w:p>
    <w:p w:rsidR="0083151E" w:rsidRPr="00F153DA" w:rsidRDefault="0083151E" w:rsidP="0083151E">
      <w:pPr>
        <w:pStyle w:val="21"/>
        <w:spacing w:after="0" w:line="240" w:lineRule="auto"/>
        <w:ind w:left="0"/>
        <w:jc w:val="both"/>
        <w:rPr>
          <w:sz w:val="28"/>
          <w:szCs w:val="28"/>
          <w:lang w:val="uk-UA"/>
        </w:rPr>
      </w:pPr>
      <w:r w:rsidRPr="00F153DA">
        <w:rPr>
          <w:sz w:val="28"/>
          <w:szCs w:val="28"/>
          <w:lang w:val="uk-UA"/>
        </w:rPr>
        <w:t xml:space="preserve">          2.</w:t>
      </w:r>
      <w:r>
        <w:rPr>
          <w:sz w:val="28"/>
          <w:szCs w:val="28"/>
          <w:lang w:val="uk-UA"/>
        </w:rPr>
        <w:t>7</w:t>
      </w:r>
      <w:r w:rsidRPr="00F153DA">
        <w:rPr>
          <w:sz w:val="28"/>
          <w:szCs w:val="28"/>
          <w:lang w:val="uk-UA"/>
        </w:rPr>
        <w:t xml:space="preserve">. Систематично інформувати громадськість про стан правопорядку, заходи, які вживаються щодо попередження правопорушень з метою підвищення авторитету та довіри населення до поліції.  </w:t>
      </w:r>
    </w:p>
    <w:p w:rsidR="008C5EF2" w:rsidRDefault="0083151E" w:rsidP="0068655A">
      <w:pPr>
        <w:pStyle w:val="ac"/>
        <w:tabs>
          <w:tab w:val="left" w:pos="3000"/>
        </w:tabs>
        <w:ind w:left="0"/>
        <w:jc w:val="both"/>
        <w:rPr>
          <w:color w:val="000000"/>
          <w:sz w:val="28"/>
          <w:szCs w:val="28"/>
          <w:lang w:val="uk-UA"/>
        </w:rPr>
      </w:pPr>
      <w:r w:rsidRPr="00F153DA">
        <w:rPr>
          <w:sz w:val="28"/>
          <w:szCs w:val="28"/>
          <w:lang w:val="uk-UA"/>
        </w:rPr>
        <w:t xml:space="preserve">          3. </w:t>
      </w:r>
      <w:r w:rsidRPr="005E3EAA">
        <w:rPr>
          <w:sz w:val="28"/>
          <w:szCs w:val="28"/>
          <w:lang w:val="uk-UA"/>
        </w:rPr>
        <w:t xml:space="preserve">Контроль за виконанням рішення покласти на постійну комісію з питань регламенту, депутатської етики, дотримання законності та комунальної власності (С.Слобода).  </w:t>
      </w:r>
      <w:r w:rsidRPr="00F153DA">
        <w:rPr>
          <w:color w:val="000000"/>
          <w:sz w:val="28"/>
          <w:szCs w:val="28"/>
          <w:lang w:val="uk-UA"/>
        </w:rPr>
        <w:t xml:space="preserve">            </w:t>
      </w:r>
    </w:p>
    <w:p w:rsidR="0083151E" w:rsidRPr="00F153DA" w:rsidRDefault="0083151E" w:rsidP="0083151E">
      <w:pPr>
        <w:rPr>
          <w:color w:val="000000"/>
          <w:sz w:val="28"/>
          <w:szCs w:val="28"/>
          <w:lang w:val="uk-UA"/>
        </w:rPr>
      </w:pPr>
      <w:r w:rsidRPr="00F153DA">
        <w:rPr>
          <w:color w:val="000000"/>
          <w:sz w:val="28"/>
          <w:szCs w:val="28"/>
          <w:lang w:val="uk-UA"/>
        </w:rPr>
        <w:t xml:space="preserve">       Голова районної ради                                                    Олег Банах</w:t>
      </w:r>
    </w:p>
    <w:p w:rsidR="0083151E" w:rsidRPr="00F153DA" w:rsidRDefault="0083151E" w:rsidP="0083151E">
      <w:pPr>
        <w:rPr>
          <w:color w:val="000000"/>
          <w:sz w:val="28"/>
          <w:szCs w:val="28"/>
          <w:lang w:val="uk-UA"/>
        </w:rPr>
      </w:pPr>
    </w:p>
    <w:p w:rsidR="0083151E" w:rsidRPr="008C5EF2" w:rsidRDefault="0083151E" w:rsidP="0083151E">
      <w:pPr>
        <w:rPr>
          <w:b/>
          <w:color w:val="000000"/>
          <w:spacing w:val="-1"/>
          <w:sz w:val="28"/>
          <w:szCs w:val="28"/>
          <w:lang w:val="uk-UA"/>
        </w:rPr>
      </w:pPr>
      <w:r w:rsidRPr="008C5EF2">
        <w:rPr>
          <w:b/>
          <w:color w:val="000000"/>
          <w:spacing w:val="-1"/>
          <w:sz w:val="28"/>
          <w:szCs w:val="28"/>
          <w:lang w:val="uk-UA"/>
        </w:rPr>
        <w:t xml:space="preserve">Звіт про роботу </w:t>
      </w:r>
      <w:proofErr w:type="spellStart"/>
      <w:r w:rsidRPr="008C5EF2">
        <w:rPr>
          <w:b/>
          <w:color w:val="000000"/>
          <w:spacing w:val="-1"/>
          <w:sz w:val="28"/>
          <w:szCs w:val="28"/>
          <w:lang w:val="uk-UA"/>
        </w:rPr>
        <w:t>КП</w:t>
      </w:r>
      <w:proofErr w:type="spellEnd"/>
      <w:r w:rsidRPr="008C5EF2">
        <w:rPr>
          <w:b/>
          <w:color w:val="000000"/>
          <w:spacing w:val="-1"/>
          <w:sz w:val="28"/>
          <w:szCs w:val="28"/>
          <w:lang w:val="uk-UA"/>
        </w:rPr>
        <w:t xml:space="preserve"> «</w:t>
      </w:r>
      <w:proofErr w:type="spellStart"/>
      <w:r w:rsidRPr="008C5EF2">
        <w:rPr>
          <w:b/>
          <w:color w:val="000000"/>
          <w:spacing w:val="-1"/>
          <w:sz w:val="28"/>
          <w:szCs w:val="28"/>
          <w:lang w:val="uk-UA"/>
        </w:rPr>
        <w:t>Золочівська</w:t>
      </w:r>
      <w:proofErr w:type="spellEnd"/>
      <w:r w:rsidRPr="008C5EF2">
        <w:rPr>
          <w:b/>
          <w:color w:val="000000"/>
          <w:spacing w:val="-1"/>
          <w:sz w:val="28"/>
          <w:szCs w:val="28"/>
          <w:lang w:val="uk-UA"/>
        </w:rPr>
        <w:t xml:space="preserve"> районна друкарня»</w:t>
      </w:r>
    </w:p>
    <w:p w:rsidR="0083151E" w:rsidRPr="00F6296A" w:rsidRDefault="0083151E" w:rsidP="0083151E">
      <w:pPr>
        <w:pStyle w:val="a8"/>
        <w:ind w:left="0" w:firstLine="540"/>
        <w:jc w:val="both"/>
        <w:rPr>
          <w:sz w:val="28"/>
          <w:szCs w:val="28"/>
        </w:rPr>
      </w:pPr>
      <w:r w:rsidRPr="00F6296A">
        <w:rPr>
          <w:sz w:val="28"/>
          <w:szCs w:val="28"/>
        </w:rPr>
        <w:t>Заслухавши та обговоривши звіт директора КП «Золочівська районна друкарня» про роботу районної друкарні, керуючись ст.17, 60 Закону України «Про місцеве самоврядування в Україні», враховуючи пропозиції постійних комісій та президії районної ради, районна рада</w:t>
      </w:r>
    </w:p>
    <w:p w:rsidR="0083151E" w:rsidRPr="00332030" w:rsidRDefault="0083151E" w:rsidP="0083151E">
      <w:pPr>
        <w:ind w:firstLine="540"/>
        <w:jc w:val="center"/>
        <w:rPr>
          <w:sz w:val="28"/>
          <w:szCs w:val="28"/>
          <w:lang w:val="uk-UA"/>
        </w:rPr>
      </w:pPr>
      <w:r w:rsidRPr="00332030">
        <w:rPr>
          <w:sz w:val="28"/>
          <w:szCs w:val="28"/>
        </w:rPr>
        <w:t xml:space="preserve">В И </w:t>
      </w:r>
      <w:proofErr w:type="gramStart"/>
      <w:r w:rsidRPr="00332030">
        <w:rPr>
          <w:sz w:val="28"/>
          <w:szCs w:val="28"/>
        </w:rPr>
        <w:t>Р</w:t>
      </w:r>
      <w:proofErr w:type="gramEnd"/>
      <w:r w:rsidRPr="00332030">
        <w:rPr>
          <w:sz w:val="28"/>
          <w:szCs w:val="28"/>
        </w:rPr>
        <w:t xml:space="preserve"> І Ш И Л А: </w:t>
      </w:r>
      <w:r w:rsidRPr="00332030">
        <w:rPr>
          <w:sz w:val="28"/>
          <w:szCs w:val="28"/>
          <w:lang w:val="uk-UA"/>
        </w:rPr>
        <w:t xml:space="preserve"> </w:t>
      </w:r>
    </w:p>
    <w:p w:rsidR="0083151E" w:rsidRPr="00332030" w:rsidRDefault="0083151E" w:rsidP="0083151E">
      <w:pPr>
        <w:ind w:firstLine="540"/>
        <w:rPr>
          <w:sz w:val="28"/>
          <w:szCs w:val="28"/>
          <w:lang w:val="uk-UA"/>
        </w:rPr>
      </w:pPr>
      <w:r w:rsidRPr="00332030">
        <w:rPr>
          <w:sz w:val="28"/>
          <w:szCs w:val="28"/>
          <w:lang w:val="uk-UA"/>
        </w:rPr>
        <w:t>1. Звіт про роботу КП «Золочівська районна друкарня» взяти до відома.</w:t>
      </w:r>
    </w:p>
    <w:p w:rsidR="008C5EF2" w:rsidRDefault="0083151E" w:rsidP="0068655A">
      <w:pPr>
        <w:shd w:val="clear" w:color="auto" w:fill="FFFFFF"/>
        <w:jc w:val="both"/>
        <w:rPr>
          <w:sz w:val="28"/>
          <w:szCs w:val="28"/>
          <w:lang w:val="uk-UA"/>
        </w:rPr>
      </w:pPr>
      <w:r>
        <w:rPr>
          <w:color w:val="000000"/>
          <w:spacing w:val="-1"/>
          <w:sz w:val="28"/>
          <w:szCs w:val="28"/>
          <w:lang w:val="uk-UA"/>
        </w:rPr>
        <w:t xml:space="preserve">        </w:t>
      </w:r>
      <w:r w:rsidR="00422A8E">
        <w:rPr>
          <w:color w:val="000000"/>
          <w:spacing w:val="-1"/>
          <w:sz w:val="28"/>
          <w:szCs w:val="28"/>
          <w:lang w:val="uk-UA"/>
        </w:rPr>
        <w:t>2</w:t>
      </w:r>
      <w:r w:rsidRPr="00FB0335">
        <w:rPr>
          <w:sz w:val="28"/>
          <w:szCs w:val="28"/>
          <w:lang w:val="uk-UA"/>
        </w:rPr>
        <w:t xml:space="preserve">. </w:t>
      </w:r>
      <w:r w:rsidRPr="00FB0335">
        <w:rPr>
          <w:color w:val="000000"/>
          <w:spacing w:val="-3"/>
          <w:sz w:val="28"/>
          <w:szCs w:val="28"/>
          <w:lang w:val="uk-UA"/>
        </w:rPr>
        <w:t xml:space="preserve">Контроль   за   виконанням  рішення   покласти   на   постійну </w:t>
      </w:r>
      <w:r w:rsidRPr="00FB0335">
        <w:rPr>
          <w:color w:val="000000"/>
          <w:spacing w:val="-2"/>
          <w:sz w:val="28"/>
          <w:szCs w:val="28"/>
          <w:lang w:val="uk-UA"/>
        </w:rPr>
        <w:t xml:space="preserve">комісію з питань </w:t>
      </w:r>
      <w:r w:rsidRPr="00AF16EA">
        <w:rPr>
          <w:sz w:val="28"/>
          <w:szCs w:val="28"/>
          <w:lang w:val="uk-UA"/>
        </w:rPr>
        <w:t xml:space="preserve">регламенту, депутатської етики, дотримання законності  та комунальної власності </w:t>
      </w:r>
      <w:r w:rsidRPr="00FB0335">
        <w:rPr>
          <w:color w:val="000000"/>
          <w:spacing w:val="-7"/>
          <w:sz w:val="28"/>
          <w:szCs w:val="28"/>
          <w:lang w:val="uk-UA"/>
        </w:rPr>
        <w:t>(</w:t>
      </w:r>
      <w:r>
        <w:rPr>
          <w:color w:val="000000"/>
          <w:spacing w:val="-7"/>
          <w:sz w:val="28"/>
          <w:szCs w:val="28"/>
          <w:lang w:val="uk-UA"/>
        </w:rPr>
        <w:t>С.Слобода</w:t>
      </w:r>
      <w:r w:rsidRPr="00FB0335">
        <w:rPr>
          <w:color w:val="000000"/>
          <w:spacing w:val="-7"/>
          <w:sz w:val="28"/>
          <w:szCs w:val="28"/>
          <w:lang w:val="uk-UA"/>
        </w:rPr>
        <w:t>).</w:t>
      </w:r>
    </w:p>
    <w:p w:rsidR="0083151E" w:rsidRPr="00566267" w:rsidRDefault="0083151E" w:rsidP="0083151E">
      <w:pPr>
        <w:ind w:firstLine="708"/>
        <w:jc w:val="both"/>
        <w:rPr>
          <w:sz w:val="28"/>
          <w:szCs w:val="28"/>
          <w:lang w:val="uk-UA"/>
        </w:rPr>
      </w:pPr>
      <w:proofErr w:type="spellStart"/>
      <w:r w:rsidRPr="00566267">
        <w:rPr>
          <w:sz w:val="28"/>
          <w:szCs w:val="28"/>
          <w:lang w:val="uk-UA"/>
        </w:rPr>
        <w:t>Го</w:t>
      </w:r>
      <w:proofErr w:type="spellEnd"/>
      <w:r w:rsidRPr="00566267">
        <w:rPr>
          <w:sz w:val="28"/>
          <w:szCs w:val="28"/>
        </w:rPr>
        <w:t>лов</w:t>
      </w:r>
      <w:r w:rsidRPr="00566267">
        <w:rPr>
          <w:sz w:val="28"/>
          <w:szCs w:val="28"/>
          <w:lang w:val="uk-UA"/>
        </w:rPr>
        <w:t>а</w:t>
      </w:r>
      <w:r w:rsidRPr="00566267">
        <w:rPr>
          <w:sz w:val="28"/>
          <w:szCs w:val="28"/>
        </w:rPr>
        <w:t xml:space="preserve"> </w:t>
      </w:r>
      <w:proofErr w:type="spellStart"/>
      <w:r w:rsidRPr="00566267">
        <w:rPr>
          <w:sz w:val="28"/>
          <w:szCs w:val="28"/>
        </w:rPr>
        <w:t>районної</w:t>
      </w:r>
      <w:proofErr w:type="spellEnd"/>
      <w:r w:rsidRPr="00566267">
        <w:rPr>
          <w:sz w:val="28"/>
          <w:szCs w:val="28"/>
        </w:rPr>
        <w:t xml:space="preserve"> ради                                     </w:t>
      </w:r>
      <w:r w:rsidRPr="00566267">
        <w:rPr>
          <w:sz w:val="28"/>
          <w:szCs w:val="28"/>
          <w:lang w:val="uk-UA"/>
        </w:rPr>
        <w:t xml:space="preserve">            Олег Банах</w:t>
      </w:r>
    </w:p>
    <w:p w:rsidR="0083151E" w:rsidRDefault="0083151E" w:rsidP="0083151E">
      <w:pPr>
        <w:rPr>
          <w:color w:val="000000"/>
          <w:spacing w:val="-1"/>
          <w:sz w:val="27"/>
          <w:szCs w:val="27"/>
          <w:lang w:val="uk-UA"/>
        </w:rPr>
      </w:pPr>
    </w:p>
    <w:tbl>
      <w:tblPr>
        <w:tblW w:w="0" w:type="auto"/>
        <w:tblInd w:w="70" w:type="dxa"/>
        <w:tblLayout w:type="fixed"/>
        <w:tblCellMar>
          <w:left w:w="70" w:type="dxa"/>
          <w:right w:w="70" w:type="dxa"/>
        </w:tblCellMar>
        <w:tblLook w:val="0000"/>
      </w:tblPr>
      <w:tblGrid>
        <w:gridCol w:w="7655"/>
      </w:tblGrid>
      <w:tr w:rsidR="004123D6" w:rsidRPr="008C5EF2" w:rsidTr="004123D6">
        <w:tc>
          <w:tcPr>
            <w:tcW w:w="7655" w:type="dxa"/>
          </w:tcPr>
          <w:p w:rsidR="004123D6" w:rsidRPr="008C5EF2" w:rsidRDefault="004123D6" w:rsidP="008C5EF2">
            <w:pPr>
              <w:rPr>
                <w:b/>
                <w:sz w:val="26"/>
                <w:szCs w:val="26"/>
                <w:lang w:val="uk-UA"/>
              </w:rPr>
            </w:pPr>
            <w:r w:rsidRPr="008C5EF2">
              <w:rPr>
                <w:b/>
                <w:sz w:val="26"/>
                <w:szCs w:val="26"/>
                <w:lang w:val="uk-UA"/>
              </w:rPr>
              <w:t xml:space="preserve">Про затвердження структури, чисельності, кошторису видатків на утримання районної ради та виконавчого апарату на 2019 рік         </w:t>
            </w:r>
          </w:p>
        </w:tc>
      </w:tr>
    </w:tbl>
    <w:p w:rsidR="004123D6" w:rsidRPr="00FB3A51" w:rsidRDefault="004123D6" w:rsidP="004123D6">
      <w:pPr>
        <w:tabs>
          <w:tab w:val="num" w:pos="0"/>
        </w:tabs>
        <w:jc w:val="both"/>
        <w:rPr>
          <w:sz w:val="27"/>
          <w:szCs w:val="27"/>
          <w:lang w:val="uk-UA"/>
        </w:rPr>
      </w:pPr>
      <w:r>
        <w:rPr>
          <w:sz w:val="26"/>
          <w:szCs w:val="26"/>
          <w:lang w:val="uk-UA"/>
        </w:rPr>
        <w:tab/>
      </w:r>
      <w:r w:rsidRPr="00FB3A51">
        <w:rPr>
          <w:sz w:val="27"/>
          <w:szCs w:val="27"/>
          <w:lang w:val="uk-UA"/>
        </w:rPr>
        <w:t xml:space="preserve">Відповідно до ст.ст. 140-144 Конституції України, ст.ст.43, 58 Закону України «Про місцеве самоврядування в Україні», постанови Кабінету Міністрів України від </w:t>
      </w:r>
      <w:r w:rsidRPr="00FB3A51">
        <w:rPr>
          <w:rStyle w:val="rvts9"/>
          <w:bCs/>
          <w:color w:val="000000"/>
          <w:sz w:val="27"/>
          <w:szCs w:val="27"/>
          <w:shd w:val="clear" w:color="auto" w:fill="FFFFFF"/>
          <w:lang w:val="uk-UA"/>
        </w:rPr>
        <w:t>24.05.2017 р. № 353</w:t>
      </w:r>
      <w:r w:rsidRPr="00FB3A51">
        <w:rPr>
          <w:color w:val="000000"/>
          <w:sz w:val="27"/>
          <w:szCs w:val="27"/>
          <w:shd w:val="clear" w:color="auto" w:fill="FFFFFF"/>
        </w:rPr>
        <w:t> </w:t>
      </w:r>
      <w:r w:rsidRPr="00FB3A51">
        <w:rPr>
          <w:sz w:val="27"/>
          <w:szCs w:val="27"/>
          <w:lang w:val="uk-UA"/>
        </w:rPr>
        <w:t xml:space="preserve"> «</w:t>
      </w:r>
      <w:r w:rsidRPr="00FB3A51">
        <w:rPr>
          <w:bCs/>
          <w:color w:val="000000"/>
          <w:sz w:val="27"/>
          <w:szCs w:val="27"/>
          <w:shd w:val="clear" w:color="auto" w:fill="FFFFFF"/>
          <w:lang w:val="uk-UA"/>
        </w:rPr>
        <w:t>Про внесення змін до постанови Кабінету Міністрів України від 9 березня 2006 р. № 268 та визнання такими, що втратили чинність, деяких постанов Кабінету Міністрів України»</w:t>
      </w:r>
      <w:r w:rsidRPr="00FB3A51">
        <w:rPr>
          <w:sz w:val="27"/>
          <w:szCs w:val="27"/>
          <w:lang w:val="uk-UA"/>
        </w:rPr>
        <w:t>, з метою забезпечення діяльності районної ради, районна рада</w:t>
      </w:r>
    </w:p>
    <w:p w:rsidR="004123D6" w:rsidRPr="00FB3A51" w:rsidRDefault="004123D6" w:rsidP="004123D6">
      <w:pPr>
        <w:jc w:val="center"/>
        <w:rPr>
          <w:sz w:val="27"/>
          <w:szCs w:val="27"/>
          <w:lang w:val="uk-UA"/>
        </w:rPr>
      </w:pPr>
      <w:r w:rsidRPr="00FB3A51">
        <w:rPr>
          <w:sz w:val="27"/>
          <w:szCs w:val="27"/>
          <w:lang w:val="uk-UA"/>
        </w:rPr>
        <w:t>ВИРІШИЛА:</w:t>
      </w:r>
    </w:p>
    <w:p w:rsidR="004123D6" w:rsidRPr="00FB3A51" w:rsidRDefault="004123D6" w:rsidP="004123D6">
      <w:pPr>
        <w:ind w:firstLine="708"/>
        <w:jc w:val="both"/>
        <w:rPr>
          <w:sz w:val="27"/>
          <w:szCs w:val="27"/>
          <w:lang w:val="uk-UA"/>
        </w:rPr>
      </w:pPr>
      <w:r w:rsidRPr="00FB3A51">
        <w:rPr>
          <w:sz w:val="27"/>
          <w:szCs w:val="27"/>
          <w:lang w:val="uk-UA"/>
        </w:rPr>
        <w:t>1. Затвердити кошторис видатків на утримання районної ради і виконавчого апарату на 201</w:t>
      </w:r>
      <w:r>
        <w:rPr>
          <w:sz w:val="27"/>
          <w:szCs w:val="27"/>
          <w:lang w:val="uk-UA"/>
        </w:rPr>
        <w:t>9</w:t>
      </w:r>
      <w:r w:rsidRPr="00FB3A51">
        <w:rPr>
          <w:sz w:val="27"/>
          <w:szCs w:val="27"/>
          <w:lang w:val="uk-UA"/>
        </w:rPr>
        <w:t xml:space="preserve"> рік та структуру виконавчого апарату районної ради із граничною чисельністю в кількості 22 штатних одиниць  згідно з додатками №1, №2.</w:t>
      </w:r>
    </w:p>
    <w:p w:rsidR="004123D6" w:rsidRPr="00FB3A51" w:rsidRDefault="004123D6" w:rsidP="004123D6">
      <w:pPr>
        <w:ind w:firstLine="708"/>
        <w:jc w:val="both"/>
        <w:rPr>
          <w:sz w:val="27"/>
          <w:szCs w:val="27"/>
          <w:lang w:val="uk-UA"/>
        </w:rPr>
      </w:pPr>
      <w:r w:rsidRPr="00FB3A51">
        <w:rPr>
          <w:sz w:val="27"/>
          <w:szCs w:val="27"/>
          <w:lang w:val="uk-UA"/>
        </w:rPr>
        <w:t xml:space="preserve">2. Встановити голові районної ради та заступнику голови районної ради надбавку до посадового окладу за високі досягнення у праці, за виконання </w:t>
      </w:r>
      <w:r w:rsidRPr="00FB3A51">
        <w:rPr>
          <w:sz w:val="27"/>
          <w:szCs w:val="27"/>
          <w:lang w:val="uk-UA"/>
        </w:rPr>
        <w:lastRenderedPageBreak/>
        <w:t>особливо важливої роботи у розмірі 50 відсотків посадового окладу з урахуванням надбавки за ранг посадової особи місцевого самоврядування та вислугу років.</w:t>
      </w:r>
    </w:p>
    <w:p w:rsidR="004123D6" w:rsidRPr="00FB3A51" w:rsidRDefault="004123D6" w:rsidP="004123D6">
      <w:pPr>
        <w:jc w:val="both"/>
        <w:rPr>
          <w:sz w:val="27"/>
          <w:szCs w:val="27"/>
          <w:lang w:val="uk-UA"/>
        </w:rPr>
      </w:pPr>
      <w:r w:rsidRPr="00FB3A51">
        <w:rPr>
          <w:sz w:val="27"/>
          <w:szCs w:val="27"/>
          <w:lang w:val="uk-UA"/>
        </w:rPr>
        <w:t xml:space="preserve">         3. Здійснювати щомісячне (січень-грудень 201</w:t>
      </w:r>
      <w:r>
        <w:rPr>
          <w:sz w:val="27"/>
          <w:szCs w:val="27"/>
          <w:lang w:val="uk-UA"/>
        </w:rPr>
        <w:t>9</w:t>
      </w:r>
      <w:r w:rsidRPr="00FB3A51">
        <w:rPr>
          <w:sz w:val="27"/>
          <w:szCs w:val="27"/>
          <w:lang w:val="uk-UA"/>
        </w:rPr>
        <w:t xml:space="preserve"> року) преміювання голови районної ради та заступника голови районної ради відповідно до їх особистих вкладів в загальні результати роботи в межах </w:t>
      </w:r>
      <w:r w:rsidRPr="00FB3A51">
        <w:rPr>
          <w:color w:val="000000"/>
          <w:sz w:val="27"/>
          <w:szCs w:val="27"/>
          <w:shd w:val="clear" w:color="auto" w:fill="FFFFFF"/>
          <w:lang w:val="uk-UA"/>
        </w:rPr>
        <w:t>затверджених видатків на оплату праці</w:t>
      </w:r>
      <w:r w:rsidRPr="00FB3A51">
        <w:rPr>
          <w:sz w:val="27"/>
          <w:szCs w:val="27"/>
          <w:lang w:val="uk-UA"/>
        </w:rPr>
        <w:t xml:space="preserve"> районної ради</w:t>
      </w:r>
      <w:r w:rsidRPr="00FB3A51">
        <w:rPr>
          <w:color w:val="000000"/>
          <w:sz w:val="27"/>
          <w:szCs w:val="27"/>
          <w:shd w:val="clear" w:color="auto" w:fill="FFFFFF"/>
          <w:lang w:val="uk-UA"/>
        </w:rPr>
        <w:t xml:space="preserve"> та економії фонду оплати праці </w:t>
      </w:r>
      <w:r w:rsidRPr="00FB3A51">
        <w:rPr>
          <w:sz w:val="27"/>
          <w:szCs w:val="27"/>
          <w:lang w:val="uk-UA"/>
        </w:rPr>
        <w:t>відповідно до постанови Кабінету Міністрів України від 09.03.2006  №268 (із змінами та доповненнями).</w:t>
      </w:r>
    </w:p>
    <w:p w:rsidR="004123D6" w:rsidRPr="00FB3A51" w:rsidRDefault="004123D6" w:rsidP="004123D6">
      <w:pPr>
        <w:tabs>
          <w:tab w:val="num" w:pos="0"/>
        </w:tabs>
        <w:jc w:val="both"/>
        <w:rPr>
          <w:sz w:val="27"/>
          <w:szCs w:val="27"/>
          <w:lang w:val="uk-UA"/>
        </w:rPr>
      </w:pPr>
      <w:r w:rsidRPr="00FB3A51">
        <w:rPr>
          <w:sz w:val="27"/>
          <w:szCs w:val="27"/>
          <w:lang w:val="uk-UA"/>
        </w:rPr>
        <w:t xml:space="preserve">        4. У разі надання щорічної основної відпустки голові районної ради та заступнику голови районної ради виплачувати допомогу на оздоровлення в розмірі, що не перевищує середньомісячної заробітної плати, а  також надавати допомогу для вирішення соціально-побутових питань відповідно до постанови Кабінету Міністрів України від 09.03.2006  №268 (із змінами та доповненнями). </w:t>
      </w:r>
    </w:p>
    <w:p w:rsidR="004123D6" w:rsidRPr="00FB3A51" w:rsidRDefault="004123D6" w:rsidP="004123D6">
      <w:pPr>
        <w:jc w:val="both"/>
        <w:rPr>
          <w:sz w:val="27"/>
          <w:szCs w:val="27"/>
          <w:lang w:val="uk-UA"/>
        </w:rPr>
      </w:pPr>
      <w:r w:rsidRPr="00FB3A51">
        <w:rPr>
          <w:sz w:val="27"/>
          <w:szCs w:val="27"/>
          <w:lang w:val="uk-UA"/>
        </w:rPr>
        <w:t xml:space="preserve">        5. Фінансовому управлінню районної державної адміністрації (Г.Мудра) забезпечити фінансування утримання районної ради згідно кошторису.</w:t>
      </w:r>
    </w:p>
    <w:p w:rsidR="0068655A" w:rsidRDefault="004123D6" w:rsidP="0068655A">
      <w:pPr>
        <w:jc w:val="both"/>
        <w:rPr>
          <w:sz w:val="27"/>
          <w:szCs w:val="27"/>
          <w:lang w:val="uk-UA"/>
        </w:rPr>
      </w:pPr>
      <w:r w:rsidRPr="00FB3A51">
        <w:rPr>
          <w:sz w:val="27"/>
          <w:szCs w:val="27"/>
          <w:lang w:val="uk-UA"/>
        </w:rPr>
        <w:t xml:space="preserve">        6. Контроль за виконанням рішення покласти на постійну комісію з питань бюджету і фінансів (</w:t>
      </w:r>
      <w:r>
        <w:rPr>
          <w:sz w:val="27"/>
          <w:szCs w:val="27"/>
          <w:lang w:val="uk-UA"/>
        </w:rPr>
        <w:t xml:space="preserve">О. </w:t>
      </w:r>
      <w:proofErr w:type="spellStart"/>
      <w:r>
        <w:rPr>
          <w:sz w:val="27"/>
          <w:szCs w:val="27"/>
          <w:lang w:val="uk-UA"/>
        </w:rPr>
        <w:t>Фуртак</w:t>
      </w:r>
      <w:proofErr w:type="spellEnd"/>
      <w:r w:rsidRPr="00FB3A51">
        <w:rPr>
          <w:sz w:val="27"/>
          <w:szCs w:val="27"/>
          <w:lang w:val="uk-UA"/>
        </w:rPr>
        <w:t>).</w:t>
      </w:r>
    </w:p>
    <w:p w:rsidR="004123D6" w:rsidRPr="00FB3A51" w:rsidRDefault="004123D6" w:rsidP="0068655A">
      <w:pPr>
        <w:jc w:val="both"/>
        <w:rPr>
          <w:sz w:val="27"/>
          <w:szCs w:val="27"/>
          <w:lang w:val="uk-UA"/>
        </w:rPr>
      </w:pPr>
      <w:r w:rsidRPr="00FB3A51">
        <w:rPr>
          <w:sz w:val="27"/>
          <w:szCs w:val="27"/>
          <w:lang w:val="uk-UA"/>
        </w:rPr>
        <w:t xml:space="preserve">       Голова районної ради                                                                Олег Банах                                                                                                                                                         </w:t>
      </w:r>
    </w:p>
    <w:p w:rsidR="004123D6" w:rsidRDefault="004123D6" w:rsidP="004123D6">
      <w:pPr>
        <w:jc w:val="center"/>
        <w:rPr>
          <w:b/>
          <w:sz w:val="26"/>
          <w:szCs w:val="26"/>
          <w:lang w:val="uk-UA"/>
        </w:rPr>
      </w:pPr>
    </w:p>
    <w:p w:rsidR="004123D6" w:rsidRPr="005B047A" w:rsidRDefault="004123D6" w:rsidP="004123D6">
      <w:pPr>
        <w:pStyle w:val="1"/>
        <w:rPr>
          <w:sz w:val="22"/>
          <w:szCs w:val="22"/>
          <w:lang w:val="uk-UA"/>
        </w:rPr>
      </w:pPr>
      <w:r>
        <w:rPr>
          <w:sz w:val="22"/>
          <w:szCs w:val="22"/>
          <w:lang w:val="uk-UA"/>
        </w:rPr>
        <w:t xml:space="preserve">                                                                       </w:t>
      </w:r>
      <w:r w:rsidRPr="005B047A">
        <w:rPr>
          <w:sz w:val="22"/>
          <w:szCs w:val="22"/>
          <w:lang w:val="uk-UA"/>
        </w:rPr>
        <w:t>Додаток</w:t>
      </w:r>
      <w:r w:rsidR="00C16F81">
        <w:rPr>
          <w:sz w:val="22"/>
          <w:szCs w:val="22"/>
          <w:lang w:val="uk-UA"/>
        </w:rPr>
        <w:t xml:space="preserve"> №1</w:t>
      </w:r>
      <w:r w:rsidRPr="005B047A">
        <w:rPr>
          <w:sz w:val="22"/>
          <w:szCs w:val="22"/>
          <w:lang w:val="uk-UA"/>
        </w:rPr>
        <w:t xml:space="preserve"> до рішення </w:t>
      </w:r>
    </w:p>
    <w:p w:rsidR="004123D6" w:rsidRDefault="004123D6" w:rsidP="004123D6">
      <w:pPr>
        <w:pStyle w:val="1"/>
        <w:rPr>
          <w:sz w:val="22"/>
          <w:szCs w:val="22"/>
          <w:lang w:val="uk-UA"/>
        </w:rPr>
      </w:pPr>
      <w:r w:rsidRPr="005B047A">
        <w:rPr>
          <w:sz w:val="22"/>
          <w:szCs w:val="22"/>
          <w:lang w:val="uk-UA"/>
        </w:rPr>
        <w:t xml:space="preserve">                                                                            Х</w:t>
      </w:r>
      <w:r>
        <w:rPr>
          <w:sz w:val="22"/>
          <w:szCs w:val="22"/>
          <w:lang w:val="uk-UA"/>
        </w:rPr>
        <w:t>ХХІ</w:t>
      </w:r>
      <w:r>
        <w:rPr>
          <w:sz w:val="22"/>
          <w:szCs w:val="22"/>
          <w:lang w:val="en-US"/>
        </w:rPr>
        <w:t>V</w:t>
      </w:r>
      <w:r w:rsidRPr="005B047A">
        <w:rPr>
          <w:sz w:val="22"/>
          <w:szCs w:val="22"/>
          <w:lang w:val="uk-UA"/>
        </w:rPr>
        <w:t xml:space="preserve"> сесії  районної ради </w:t>
      </w:r>
    </w:p>
    <w:p w:rsidR="004123D6" w:rsidRDefault="004123D6" w:rsidP="004123D6">
      <w:pPr>
        <w:pStyle w:val="1"/>
        <w:rPr>
          <w:sz w:val="22"/>
          <w:szCs w:val="22"/>
          <w:lang w:val="uk-UA"/>
        </w:rPr>
      </w:pPr>
      <w:r>
        <w:rPr>
          <w:sz w:val="22"/>
          <w:szCs w:val="22"/>
          <w:lang w:val="uk-UA"/>
        </w:rPr>
        <w:t xml:space="preserve">                                                                           від 14.12.2018  №                                                                                                                                                                                                                                        </w:t>
      </w:r>
    </w:p>
    <w:p w:rsidR="004123D6" w:rsidRPr="00C2642D" w:rsidRDefault="004123D6" w:rsidP="004123D6">
      <w:pPr>
        <w:jc w:val="center"/>
        <w:rPr>
          <w:b/>
          <w:sz w:val="26"/>
          <w:szCs w:val="26"/>
          <w:lang w:val="uk-UA"/>
        </w:rPr>
      </w:pPr>
      <w:r w:rsidRPr="00C2642D">
        <w:rPr>
          <w:b/>
          <w:sz w:val="26"/>
          <w:szCs w:val="26"/>
          <w:lang w:val="uk-UA"/>
        </w:rPr>
        <w:t>Кошторис</w:t>
      </w:r>
    </w:p>
    <w:p w:rsidR="004123D6" w:rsidRPr="00C2642D" w:rsidRDefault="004123D6" w:rsidP="004123D6">
      <w:pPr>
        <w:jc w:val="center"/>
        <w:rPr>
          <w:b/>
          <w:sz w:val="28"/>
          <w:szCs w:val="28"/>
          <w:lang w:val="uk-UA"/>
        </w:rPr>
      </w:pPr>
      <w:r w:rsidRPr="00C2642D">
        <w:rPr>
          <w:b/>
          <w:sz w:val="28"/>
          <w:szCs w:val="28"/>
          <w:lang w:val="uk-UA"/>
        </w:rPr>
        <w:t>витрат на утримання районної ради у</w:t>
      </w:r>
      <w:r w:rsidRPr="00C2642D">
        <w:rPr>
          <w:b/>
          <w:noProof/>
          <w:sz w:val="28"/>
          <w:szCs w:val="28"/>
          <w:lang w:val="uk-UA"/>
        </w:rPr>
        <w:t xml:space="preserve"> 201</w:t>
      </w:r>
      <w:r>
        <w:rPr>
          <w:b/>
          <w:noProof/>
          <w:sz w:val="28"/>
          <w:szCs w:val="28"/>
          <w:lang w:val="uk-UA"/>
        </w:rPr>
        <w:t>9</w:t>
      </w:r>
      <w:r w:rsidRPr="00C2642D">
        <w:rPr>
          <w:b/>
          <w:noProof/>
          <w:sz w:val="28"/>
          <w:szCs w:val="28"/>
          <w:lang w:val="uk-UA"/>
        </w:rPr>
        <w:t xml:space="preserve"> </w:t>
      </w:r>
      <w:r w:rsidRPr="00C2642D">
        <w:rPr>
          <w:b/>
          <w:sz w:val="28"/>
          <w:szCs w:val="28"/>
          <w:lang w:val="uk-UA"/>
        </w:rPr>
        <w:t>році</w:t>
      </w:r>
    </w:p>
    <w:tbl>
      <w:tblPr>
        <w:tblW w:w="0" w:type="auto"/>
        <w:tblInd w:w="40" w:type="dxa"/>
        <w:tblLayout w:type="fixed"/>
        <w:tblCellMar>
          <w:left w:w="40" w:type="dxa"/>
          <w:right w:w="40" w:type="dxa"/>
        </w:tblCellMar>
        <w:tblLook w:val="0000"/>
      </w:tblPr>
      <w:tblGrid>
        <w:gridCol w:w="500"/>
        <w:gridCol w:w="5879"/>
        <w:gridCol w:w="1134"/>
        <w:gridCol w:w="1418"/>
      </w:tblGrid>
      <w:tr w:rsidR="004123D6" w:rsidRPr="008D0296" w:rsidTr="004123D6">
        <w:trPr>
          <w:cantSplit/>
          <w:trHeight w:val="566"/>
        </w:trPr>
        <w:tc>
          <w:tcPr>
            <w:tcW w:w="500" w:type="dxa"/>
            <w:tcBorders>
              <w:top w:val="single" w:sz="6" w:space="0" w:color="auto"/>
              <w:left w:val="single" w:sz="6" w:space="0" w:color="auto"/>
              <w:right w:val="single" w:sz="6" w:space="0" w:color="auto"/>
            </w:tcBorders>
          </w:tcPr>
          <w:p w:rsidR="004123D6" w:rsidRPr="00C2642D" w:rsidRDefault="004123D6" w:rsidP="004123D6">
            <w:pPr>
              <w:jc w:val="center"/>
              <w:rPr>
                <w:sz w:val="22"/>
                <w:szCs w:val="22"/>
                <w:lang w:val="uk-UA"/>
              </w:rPr>
            </w:pPr>
            <w:r w:rsidRPr="00C2642D">
              <w:rPr>
                <w:noProof/>
                <w:sz w:val="22"/>
                <w:szCs w:val="22"/>
                <w:lang w:val="uk-UA"/>
              </w:rPr>
              <w:t>№</w:t>
            </w:r>
          </w:p>
          <w:p w:rsidR="004123D6" w:rsidRPr="00C2642D" w:rsidRDefault="004123D6" w:rsidP="004123D6">
            <w:pPr>
              <w:jc w:val="center"/>
              <w:rPr>
                <w:sz w:val="22"/>
                <w:szCs w:val="22"/>
                <w:lang w:val="uk-UA"/>
              </w:rPr>
            </w:pPr>
            <w:r w:rsidRPr="00C2642D">
              <w:rPr>
                <w:sz w:val="22"/>
                <w:szCs w:val="22"/>
                <w:lang w:val="uk-UA"/>
              </w:rPr>
              <w:t>з/п</w:t>
            </w:r>
          </w:p>
        </w:tc>
        <w:tc>
          <w:tcPr>
            <w:tcW w:w="5879" w:type="dxa"/>
            <w:tcBorders>
              <w:top w:val="single" w:sz="6" w:space="0" w:color="auto"/>
              <w:left w:val="single" w:sz="6" w:space="0" w:color="auto"/>
              <w:right w:val="single" w:sz="6" w:space="0" w:color="auto"/>
            </w:tcBorders>
          </w:tcPr>
          <w:p w:rsidR="004123D6" w:rsidRPr="00C2642D" w:rsidRDefault="004123D6" w:rsidP="004123D6">
            <w:pPr>
              <w:jc w:val="center"/>
              <w:rPr>
                <w:sz w:val="22"/>
                <w:szCs w:val="22"/>
                <w:lang w:val="uk-UA"/>
              </w:rPr>
            </w:pPr>
            <w:r w:rsidRPr="00C2642D">
              <w:rPr>
                <w:sz w:val="22"/>
                <w:szCs w:val="22"/>
                <w:lang w:val="uk-UA"/>
              </w:rPr>
              <w:t>Статті витрат</w:t>
            </w:r>
          </w:p>
        </w:tc>
        <w:tc>
          <w:tcPr>
            <w:tcW w:w="1134" w:type="dxa"/>
            <w:tcBorders>
              <w:top w:val="single" w:sz="6" w:space="0" w:color="auto"/>
              <w:left w:val="single" w:sz="6" w:space="0" w:color="auto"/>
              <w:right w:val="single" w:sz="6" w:space="0" w:color="auto"/>
            </w:tcBorders>
          </w:tcPr>
          <w:p w:rsidR="004123D6" w:rsidRPr="00C2642D" w:rsidRDefault="004123D6" w:rsidP="004123D6">
            <w:pPr>
              <w:jc w:val="center"/>
              <w:rPr>
                <w:sz w:val="22"/>
                <w:szCs w:val="22"/>
                <w:lang w:val="uk-UA"/>
              </w:rPr>
            </w:pPr>
            <w:r w:rsidRPr="00C2642D">
              <w:rPr>
                <w:sz w:val="22"/>
                <w:szCs w:val="22"/>
                <w:lang w:val="uk-UA"/>
              </w:rPr>
              <w:t>Код</w:t>
            </w:r>
          </w:p>
        </w:tc>
        <w:tc>
          <w:tcPr>
            <w:tcW w:w="1418" w:type="dxa"/>
            <w:tcBorders>
              <w:top w:val="single" w:sz="6" w:space="0" w:color="auto"/>
              <w:left w:val="single" w:sz="6" w:space="0" w:color="auto"/>
              <w:bottom w:val="single" w:sz="6" w:space="0" w:color="auto"/>
              <w:right w:val="single" w:sz="6" w:space="0" w:color="auto"/>
            </w:tcBorders>
          </w:tcPr>
          <w:p w:rsidR="004123D6" w:rsidRPr="00C2642D" w:rsidRDefault="004123D6" w:rsidP="004123D6">
            <w:pPr>
              <w:jc w:val="center"/>
              <w:rPr>
                <w:noProof/>
                <w:sz w:val="22"/>
                <w:szCs w:val="22"/>
                <w:lang w:val="uk-UA"/>
              </w:rPr>
            </w:pPr>
            <w:r w:rsidRPr="00C2642D">
              <w:rPr>
                <w:noProof/>
                <w:sz w:val="22"/>
                <w:szCs w:val="22"/>
                <w:lang w:val="uk-UA"/>
              </w:rPr>
              <w:t>Сума витрат</w:t>
            </w:r>
          </w:p>
          <w:p w:rsidR="004123D6" w:rsidRPr="00C2642D" w:rsidRDefault="004123D6" w:rsidP="004123D6">
            <w:pPr>
              <w:jc w:val="center"/>
              <w:rPr>
                <w:sz w:val="22"/>
                <w:szCs w:val="22"/>
                <w:lang w:val="uk-UA"/>
              </w:rPr>
            </w:pPr>
            <w:r w:rsidRPr="00C2642D">
              <w:rPr>
                <w:noProof/>
                <w:sz w:val="22"/>
                <w:szCs w:val="22"/>
                <w:lang w:val="uk-UA"/>
              </w:rPr>
              <w:t>(грн.)</w:t>
            </w:r>
          </w:p>
        </w:tc>
      </w:tr>
      <w:tr w:rsidR="004123D6" w:rsidRPr="008D0296" w:rsidTr="004123D6">
        <w:trPr>
          <w:cantSplit/>
          <w:trHeight w:val="452"/>
        </w:trPr>
        <w:tc>
          <w:tcPr>
            <w:tcW w:w="8931" w:type="dxa"/>
            <w:gridSpan w:val="4"/>
            <w:tcBorders>
              <w:top w:val="single" w:sz="6" w:space="0" w:color="auto"/>
              <w:left w:val="single" w:sz="6" w:space="0" w:color="auto"/>
              <w:right w:val="single" w:sz="6" w:space="0" w:color="auto"/>
            </w:tcBorders>
          </w:tcPr>
          <w:p w:rsidR="004123D6" w:rsidRPr="008D0296" w:rsidRDefault="004123D6" w:rsidP="0033051F">
            <w:pPr>
              <w:jc w:val="center"/>
              <w:rPr>
                <w:b/>
                <w:noProof/>
                <w:sz w:val="28"/>
                <w:szCs w:val="28"/>
                <w:lang w:val="uk-UA"/>
              </w:rPr>
            </w:pPr>
            <w:r w:rsidRPr="008D0296">
              <w:rPr>
                <w:b/>
                <w:noProof/>
                <w:sz w:val="28"/>
                <w:szCs w:val="28"/>
                <w:lang w:val="uk-UA"/>
              </w:rPr>
              <w:t xml:space="preserve">Функція </w:t>
            </w:r>
            <w:r w:rsidR="0033051F">
              <w:rPr>
                <w:b/>
                <w:noProof/>
                <w:sz w:val="28"/>
                <w:szCs w:val="28"/>
                <w:lang w:val="uk-UA"/>
              </w:rPr>
              <w:t>0110150</w:t>
            </w:r>
          </w:p>
        </w:tc>
      </w:tr>
      <w:tr w:rsidR="004123D6" w:rsidRPr="008D0296" w:rsidTr="004123D6">
        <w:trPr>
          <w:trHeight w:hRule="exact" w:val="387"/>
        </w:trPr>
        <w:tc>
          <w:tcPr>
            <w:tcW w:w="500"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jc w:val="center"/>
              <w:rPr>
                <w:sz w:val="27"/>
                <w:szCs w:val="27"/>
                <w:lang w:val="uk-UA"/>
              </w:rPr>
            </w:pPr>
            <w:r w:rsidRPr="001A4F72">
              <w:rPr>
                <w:sz w:val="27"/>
                <w:szCs w:val="27"/>
                <w:lang w:val="uk-UA"/>
              </w:rPr>
              <w:t>1.</w:t>
            </w:r>
          </w:p>
        </w:tc>
        <w:tc>
          <w:tcPr>
            <w:tcW w:w="5879"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pStyle w:val="5"/>
              <w:jc w:val="left"/>
              <w:rPr>
                <w:sz w:val="27"/>
                <w:szCs w:val="27"/>
              </w:rPr>
            </w:pPr>
            <w:r w:rsidRPr="001A4F72">
              <w:rPr>
                <w:sz w:val="27"/>
                <w:szCs w:val="27"/>
              </w:rPr>
              <w:t>Заробітна плата</w:t>
            </w:r>
          </w:p>
        </w:tc>
        <w:tc>
          <w:tcPr>
            <w:tcW w:w="1134" w:type="dxa"/>
            <w:tcBorders>
              <w:top w:val="single" w:sz="6" w:space="0" w:color="auto"/>
              <w:left w:val="single" w:sz="6" w:space="0" w:color="auto"/>
              <w:bottom w:val="single" w:sz="6" w:space="0" w:color="auto"/>
              <w:right w:val="single" w:sz="6" w:space="0" w:color="auto"/>
            </w:tcBorders>
          </w:tcPr>
          <w:p w:rsidR="004123D6" w:rsidRPr="008518F0" w:rsidRDefault="004123D6" w:rsidP="004123D6">
            <w:pPr>
              <w:jc w:val="center"/>
              <w:rPr>
                <w:sz w:val="27"/>
                <w:szCs w:val="27"/>
                <w:lang w:val="uk-UA"/>
              </w:rPr>
            </w:pPr>
            <w:r w:rsidRPr="008518F0">
              <w:rPr>
                <w:noProof/>
                <w:sz w:val="27"/>
                <w:szCs w:val="27"/>
                <w:lang w:val="uk-UA"/>
              </w:rPr>
              <w:t>2111</w:t>
            </w:r>
          </w:p>
        </w:tc>
        <w:tc>
          <w:tcPr>
            <w:tcW w:w="1418" w:type="dxa"/>
            <w:tcBorders>
              <w:top w:val="single" w:sz="6" w:space="0" w:color="auto"/>
              <w:left w:val="single" w:sz="6" w:space="0" w:color="auto"/>
              <w:bottom w:val="single" w:sz="6" w:space="0" w:color="auto"/>
              <w:right w:val="single" w:sz="6" w:space="0" w:color="auto"/>
            </w:tcBorders>
          </w:tcPr>
          <w:p w:rsidR="004123D6" w:rsidRPr="001A4F72" w:rsidRDefault="0033051F" w:rsidP="00015A86">
            <w:pPr>
              <w:jc w:val="right"/>
              <w:rPr>
                <w:sz w:val="26"/>
                <w:szCs w:val="26"/>
                <w:lang w:val="uk-UA"/>
              </w:rPr>
            </w:pPr>
            <w:r>
              <w:rPr>
                <w:sz w:val="26"/>
                <w:szCs w:val="26"/>
                <w:lang w:val="uk-UA"/>
              </w:rPr>
              <w:t>3839400</w:t>
            </w:r>
          </w:p>
        </w:tc>
      </w:tr>
      <w:tr w:rsidR="004123D6" w:rsidRPr="008D0296" w:rsidTr="004123D6">
        <w:trPr>
          <w:trHeight w:hRule="exact" w:val="352"/>
        </w:trPr>
        <w:tc>
          <w:tcPr>
            <w:tcW w:w="500"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jc w:val="center"/>
              <w:rPr>
                <w:sz w:val="27"/>
                <w:szCs w:val="27"/>
                <w:lang w:val="uk-UA"/>
              </w:rPr>
            </w:pPr>
            <w:r w:rsidRPr="001A4F72">
              <w:rPr>
                <w:noProof/>
                <w:sz w:val="27"/>
                <w:szCs w:val="27"/>
                <w:lang w:val="uk-UA"/>
              </w:rPr>
              <w:t>2.</w:t>
            </w:r>
          </w:p>
        </w:tc>
        <w:tc>
          <w:tcPr>
            <w:tcW w:w="5879"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rPr>
                <w:sz w:val="27"/>
                <w:szCs w:val="27"/>
                <w:lang w:val="uk-UA"/>
              </w:rPr>
            </w:pPr>
            <w:r w:rsidRPr="001A4F72">
              <w:rPr>
                <w:sz w:val="27"/>
                <w:szCs w:val="27"/>
                <w:lang w:val="uk-UA"/>
              </w:rPr>
              <w:t>Нарахування на заробітну плату</w:t>
            </w:r>
          </w:p>
        </w:tc>
        <w:tc>
          <w:tcPr>
            <w:tcW w:w="1134" w:type="dxa"/>
            <w:tcBorders>
              <w:top w:val="single" w:sz="6" w:space="0" w:color="auto"/>
              <w:left w:val="single" w:sz="6" w:space="0" w:color="auto"/>
              <w:bottom w:val="single" w:sz="6" w:space="0" w:color="auto"/>
              <w:right w:val="single" w:sz="6" w:space="0" w:color="auto"/>
            </w:tcBorders>
          </w:tcPr>
          <w:p w:rsidR="004123D6" w:rsidRPr="008518F0" w:rsidRDefault="004123D6" w:rsidP="004123D6">
            <w:pPr>
              <w:jc w:val="center"/>
              <w:rPr>
                <w:sz w:val="27"/>
                <w:szCs w:val="27"/>
                <w:lang w:val="uk-UA"/>
              </w:rPr>
            </w:pPr>
            <w:r w:rsidRPr="008518F0">
              <w:rPr>
                <w:noProof/>
                <w:sz w:val="27"/>
                <w:szCs w:val="27"/>
                <w:lang w:val="uk-UA"/>
              </w:rPr>
              <w:t>2120</w:t>
            </w:r>
          </w:p>
        </w:tc>
        <w:tc>
          <w:tcPr>
            <w:tcW w:w="1418" w:type="dxa"/>
            <w:tcBorders>
              <w:top w:val="single" w:sz="6" w:space="0" w:color="auto"/>
              <w:left w:val="single" w:sz="6" w:space="0" w:color="auto"/>
              <w:bottom w:val="single" w:sz="6" w:space="0" w:color="auto"/>
              <w:right w:val="single" w:sz="6" w:space="0" w:color="auto"/>
            </w:tcBorders>
          </w:tcPr>
          <w:p w:rsidR="004123D6" w:rsidRPr="001A4F72" w:rsidRDefault="0033051F" w:rsidP="00015A86">
            <w:pPr>
              <w:jc w:val="right"/>
              <w:rPr>
                <w:sz w:val="26"/>
                <w:szCs w:val="26"/>
                <w:lang w:val="uk-UA"/>
              </w:rPr>
            </w:pPr>
            <w:r>
              <w:rPr>
                <w:sz w:val="26"/>
                <w:szCs w:val="26"/>
                <w:lang w:val="uk-UA"/>
              </w:rPr>
              <w:t>837300</w:t>
            </w:r>
          </w:p>
        </w:tc>
      </w:tr>
      <w:tr w:rsidR="004123D6" w:rsidRPr="008D0296" w:rsidTr="004123D6">
        <w:trPr>
          <w:cantSplit/>
          <w:trHeight w:val="339"/>
        </w:trPr>
        <w:tc>
          <w:tcPr>
            <w:tcW w:w="500" w:type="dxa"/>
            <w:tcBorders>
              <w:top w:val="single" w:sz="6" w:space="0" w:color="auto"/>
              <w:left w:val="single" w:sz="6" w:space="0" w:color="auto"/>
              <w:bottom w:val="single" w:sz="4" w:space="0" w:color="auto"/>
              <w:right w:val="single" w:sz="6" w:space="0" w:color="auto"/>
            </w:tcBorders>
          </w:tcPr>
          <w:p w:rsidR="004123D6" w:rsidRPr="001A4F72" w:rsidRDefault="004123D6" w:rsidP="004123D6">
            <w:pPr>
              <w:jc w:val="center"/>
              <w:rPr>
                <w:sz w:val="27"/>
                <w:szCs w:val="27"/>
                <w:lang w:val="uk-UA"/>
              </w:rPr>
            </w:pPr>
            <w:r w:rsidRPr="001A4F72">
              <w:rPr>
                <w:noProof/>
                <w:sz w:val="27"/>
                <w:szCs w:val="27"/>
                <w:lang w:val="uk-UA"/>
              </w:rPr>
              <w:t>3.</w:t>
            </w:r>
          </w:p>
        </w:tc>
        <w:tc>
          <w:tcPr>
            <w:tcW w:w="5879" w:type="dxa"/>
            <w:tcBorders>
              <w:top w:val="single" w:sz="6" w:space="0" w:color="auto"/>
              <w:left w:val="single" w:sz="6" w:space="0" w:color="auto"/>
              <w:bottom w:val="single" w:sz="4" w:space="0" w:color="auto"/>
              <w:right w:val="single" w:sz="6" w:space="0" w:color="auto"/>
            </w:tcBorders>
          </w:tcPr>
          <w:p w:rsidR="004123D6" w:rsidRPr="001A4F72" w:rsidRDefault="004123D6" w:rsidP="004123D6">
            <w:pPr>
              <w:rPr>
                <w:sz w:val="27"/>
                <w:szCs w:val="27"/>
                <w:lang w:val="uk-UA"/>
              </w:rPr>
            </w:pPr>
            <w:r w:rsidRPr="001A4F72">
              <w:rPr>
                <w:sz w:val="27"/>
                <w:szCs w:val="27"/>
                <w:lang w:val="uk-UA"/>
              </w:rPr>
              <w:t>Предмети, матеріали, обладнання та інвентар</w:t>
            </w:r>
          </w:p>
        </w:tc>
        <w:tc>
          <w:tcPr>
            <w:tcW w:w="1134" w:type="dxa"/>
            <w:tcBorders>
              <w:top w:val="single" w:sz="6" w:space="0" w:color="auto"/>
              <w:left w:val="single" w:sz="6" w:space="0" w:color="auto"/>
              <w:bottom w:val="single" w:sz="4" w:space="0" w:color="auto"/>
              <w:right w:val="single" w:sz="6" w:space="0" w:color="auto"/>
            </w:tcBorders>
          </w:tcPr>
          <w:p w:rsidR="004123D6" w:rsidRPr="008518F0" w:rsidRDefault="004123D6" w:rsidP="004123D6">
            <w:pPr>
              <w:jc w:val="center"/>
              <w:rPr>
                <w:sz w:val="27"/>
                <w:szCs w:val="27"/>
                <w:lang w:val="uk-UA"/>
              </w:rPr>
            </w:pPr>
            <w:r w:rsidRPr="008518F0">
              <w:rPr>
                <w:noProof/>
                <w:sz w:val="27"/>
                <w:szCs w:val="27"/>
                <w:lang w:val="uk-UA"/>
              </w:rPr>
              <w:t>2210</w:t>
            </w:r>
          </w:p>
        </w:tc>
        <w:tc>
          <w:tcPr>
            <w:tcW w:w="1418" w:type="dxa"/>
            <w:tcBorders>
              <w:top w:val="single" w:sz="6" w:space="0" w:color="auto"/>
              <w:left w:val="single" w:sz="6" w:space="0" w:color="auto"/>
              <w:bottom w:val="single" w:sz="4" w:space="0" w:color="auto"/>
              <w:right w:val="single" w:sz="6" w:space="0" w:color="auto"/>
            </w:tcBorders>
          </w:tcPr>
          <w:p w:rsidR="004123D6" w:rsidRPr="001A4F72" w:rsidRDefault="0033051F" w:rsidP="00015A86">
            <w:pPr>
              <w:jc w:val="right"/>
              <w:rPr>
                <w:sz w:val="26"/>
                <w:szCs w:val="26"/>
                <w:lang w:val="uk-UA"/>
              </w:rPr>
            </w:pPr>
            <w:r>
              <w:rPr>
                <w:sz w:val="26"/>
                <w:szCs w:val="26"/>
                <w:lang w:val="uk-UA"/>
              </w:rPr>
              <w:t>85000</w:t>
            </w:r>
          </w:p>
        </w:tc>
      </w:tr>
      <w:tr w:rsidR="004123D6" w:rsidRPr="008D0296" w:rsidTr="004123D6">
        <w:trPr>
          <w:cantSplit/>
          <w:trHeight w:val="271"/>
        </w:trPr>
        <w:tc>
          <w:tcPr>
            <w:tcW w:w="500" w:type="dxa"/>
            <w:tcBorders>
              <w:top w:val="single" w:sz="6" w:space="0" w:color="auto"/>
              <w:left w:val="single" w:sz="6" w:space="0" w:color="auto"/>
              <w:bottom w:val="single" w:sz="4" w:space="0" w:color="auto"/>
              <w:right w:val="single" w:sz="6" w:space="0" w:color="auto"/>
            </w:tcBorders>
          </w:tcPr>
          <w:p w:rsidR="004123D6" w:rsidRPr="001A4F72" w:rsidRDefault="004123D6" w:rsidP="004123D6">
            <w:pPr>
              <w:rPr>
                <w:noProof/>
                <w:sz w:val="27"/>
                <w:szCs w:val="27"/>
                <w:lang w:val="uk-UA"/>
              </w:rPr>
            </w:pPr>
            <w:r w:rsidRPr="001A4F72">
              <w:rPr>
                <w:noProof/>
                <w:sz w:val="27"/>
                <w:szCs w:val="27"/>
                <w:lang w:val="uk-UA"/>
              </w:rPr>
              <w:t xml:space="preserve"> 4.</w:t>
            </w:r>
          </w:p>
        </w:tc>
        <w:tc>
          <w:tcPr>
            <w:tcW w:w="5879" w:type="dxa"/>
            <w:tcBorders>
              <w:top w:val="single" w:sz="6" w:space="0" w:color="auto"/>
              <w:left w:val="single" w:sz="6" w:space="0" w:color="auto"/>
              <w:bottom w:val="single" w:sz="4" w:space="0" w:color="auto"/>
              <w:right w:val="single" w:sz="6" w:space="0" w:color="auto"/>
            </w:tcBorders>
          </w:tcPr>
          <w:p w:rsidR="004123D6" w:rsidRPr="001A4F72" w:rsidRDefault="004123D6" w:rsidP="004123D6">
            <w:pPr>
              <w:rPr>
                <w:sz w:val="27"/>
                <w:szCs w:val="27"/>
                <w:lang w:val="uk-UA"/>
              </w:rPr>
            </w:pPr>
            <w:r w:rsidRPr="001A4F72">
              <w:rPr>
                <w:sz w:val="27"/>
                <w:szCs w:val="27"/>
                <w:lang w:val="uk-UA"/>
              </w:rPr>
              <w:t>Оплата  послуг (крім комунальних)</w:t>
            </w:r>
          </w:p>
        </w:tc>
        <w:tc>
          <w:tcPr>
            <w:tcW w:w="1134" w:type="dxa"/>
            <w:tcBorders>
              <w:top w:val="single" w:sz="6" w:space="0" w:color="auto"/>
              <w:left w:val="single" w:sz="6" w:space="0" w:color="auto"/>
              <w:bottom w:val="single" w:sz="4" w:space="0" w:color="auto"/>
              <w:right w:val="single" w:sz="6" w:space="0" w:color="auto"/>
            </w:tcBorders>
          </w:tcPr>
          <w:p w:rsidR="004123D6" w:rsidRPr="008518F0" w:rsidRDefault="004123D6" w:rsidP="004123D6">
            <w:pPr>
              <w:jc w:val="center"/>
              <w:rPr>
                <w:noProof/>
                <w:sz w:val="27"/>
                <w:szCs w:val="27"/>
                <w:lang w:val="uk-UA"/>
              </w:rPr>
            </w:pPr>
            <w:r w:rsidRPr="008518F0">
              <w:rPr>
                <w:noProof/>
                <w:sz w:val="27"/>
                <w:szCs w:val="27"/>
                <w:lang w:val="uk-UA"/>
              </w:rPr>
              <w:t>2240</w:t>
            </w:r>
          </w:p>
        </w:tc>
        <w:tc>
          <w:tcPr>
            <w:tcW w:w="1418" w:type="dxa"/>
            <w:tcBorders>
              <w:top w:val="single" w:sz="6" w:space="0" w:color="auto"/>
              <w:left w:val="single" w:sz="6" w:space="0" w:color="auto"/>
              <w:bottom w:val="single" w:sz="4" w:space="0" w:color="auto"/>
              <w:right w:val="single" w:sz="6" w:space="0" w:color="auto"/>
            </w:tcBorders>
          </w:tcPr>
          <w:p w:rsidR="004123D6" w:rsidRPr="001A4F72" w:rsidRDefault="0033051F" w:rsidP="00015A86">
            <w:pPr>
              <w:jc w:val="right"/>
              <w:rPr>
                <w:sz w:val="26"/>
                <w:szCs w:val="26"/>
                <w:lang w:val="uk-UA"/>
              </w:rPr>
            </w:pPr>
            <w:r>
              <w:rPr>
                <w:sz w:val="26"/>
                <w:szCs w:val="26"/>
                <w:lang w:val="uk-UA"/>
              </w:rPr>
              <w:t>155000</w:t>
            </w:r>
          </w:p>
        </w:tc>
      </w:tr>
      <w:tr w:rsidR="004123D6" w:rsidRPr="008D0296" w:rsidTr="004123D6">
        <w:trPr>
          <w:trHeight w:hRule="exact" w:val="368"/>
        </w:trPr>
        <w:tc>
          <w:tcPr>
            <w:tcW w:w="500"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rPr>
                <w:noProof/>
                <w:sz w:val="27"/>
                <w:szCs w:val="27"/>
                <w:lang w:val="uk-UA"/>
              </w:rPr>
            </w:pPr>
            <w:r w:rsidRPr="001A4F72">
              <w:rPr>
                <w:noProof/>
                <w:sz w:val="27"/>
                <w:szCs w:val="27"/>
                <w:lang w:val="uk-UA"/>
              </w:rPr>
              <w:t xml:space="preserve"> 5.</w:t>
            </w:r>
          </w:p>
          <w:p w:rsidR="004123D6" w:rsidRPr="001A4F72" w:rsidRDefault="004123D6" w:rsidP="004123D6">
            <w:pPr>
              <w:rPr>
                <w:noProof/>
                <w:sz w:val="27"/>
                <w:szCs w:val="27"/>
                <w:lang w:val="uk-UA"/>
              </w:rPr>
            </w:pPr>
          </w:p>
          <w:p w:rsidR="004123D6" w:rsidRPr="001A4F72" w:rsidRDefault="004123D6" w:rsidP="004123D6">
            <w:pPr>
              <w:rPr>
                <w:sz w:val="27"/>
                <w:szCs w:val="27"/>
                <w:lang w:val="uk-UA"/>
              </w:rPr>
            </w:pPr>
          </w:p>
        </w:tc>
        <w:tc>
          <w:tcPr>
            <w:tcW w:w="5879"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rPr>
                <w:sz w:val="27"/>
                <w:szCs w:val="27"/>
                <w:lang w:val="uk-UA"/>
              </w:rPr>
            </w:pPr>
            <w:r w:rsidRPr="001A4F72">
              <w:rPr>
                <w:sz w:val="27"/>
                <w:szCs w:val="27"/>
                <w:lang w:val="uk-UA"/>
              </w:rPr>
              <w:t>Видатки на відрядження</w:t>
            </w:r>
          </w:p>
          <w:p w:rsidR="004123D6" w:rsidRPr="001A4F72" w:rsidRDefault="004123D6" w:rsidP="004123D6">
            <w:pPr>
              <w:rPr>
                <w:sz w:val="27"/>
                <w:szCs w:val="27"/>
                <w:lang w:val="uk-UA"/>
              </w:rPr>
            </w:pPr>
          </w:p>
          <w:p w:rsidR="004123D6" w:rsidRPr="001A4F72" w:rsidRDefault="004123D6" w:rsidP="004123D6">
            <w:pPr>
              <w:rPr>
                <w:sz w:val="27"/>
                <w:szCs w:val="27"/>
                <w:lang w:val="uk-UA"/>
              </w:rPr>
            </w:pPr>
          </w:p>
          <w:p w:rsidR="004123D6" w:rsidRPr="001A4F72" w:rsidRDefault="004123D6" w:rsidP="004123D6">
            <w:pPr>
              <w:rPr>
                <w:sz w:val="27"/>
                <w:szCs w:val="27"/>
                <w:lang w:val="uk-UA"/>
              </w:rPr>
            </w:pPr>
          </w:p>
        </w:tc>
        <w:tc>
          <w:tcPr>
            <w:tcW w:w="1134" w:type="dxa"/>
            <w:tcBorders>
              <w:top w:val="single" w:sz="6" w:space="0" w:color="auto"/>
              <w:left w:val="single" w:sz="6" w:space="0" w:color="auto"/>
              <w:bottom w:val="single" w:sz="6" w:space="0" w:color="auto"/>
              <w:right w:val="single" w:sz="6" w:space="0" w:color="auto"/>
            </w:tcBorders>
          </w:tcPr>
          <w:p w:rsidR="004123D6" w:rsidRPr="008518F0" w:rsidRDefault="004123D6" w:rsidP="004123D6">
            <w:pPr>
              <w:jc w:val="center"/>
              <w:rPr>
                <w:sz w:val="27"/>
                <w:szCs w:val="27"/>
                <w:lang w:val="uk-UA"/>
              </w:rPr>
            </w:pPr>
            <w:r w:rsidRPr="008518F0">
              <w:rPr>
                <w:noProof/>
                <w:sz w:val="27"/>
                <w:szCs w:val="27"/>
                <w:lang w:val="uk-UA"/>
              </w:rPr>
              <w:t>2250</w:t>
            </w:r>
          </w:p>
        </w:tc>
        <w:tc>
          <w:tcPr>
            <w:tcW w:w="1418" w:type="dxa"/>
            <w:tcBorders>
              <w:top w:val="single" w:sz="6" w:space="0" w:color="auto"/>
              <w:left w:val="single" w:sz="6" w:space="0" w:color="auto"/>
              <w:bottom w:val="single" w:sz="6" w:space="0" w:color="auto"/>
              <w:right w:val="single" w:sz="6" w:space="0" w:color="auto"/>
            </w:tcBorders>
          </w:tcPr>
          <w:p w:rsidR="004123D6" w:rsidRPr="001A4F72" w:rsidRDefault="0033051F" w:rsidP="00015A86">
            <w:pPr>
              <w:jc w:val="right"/>
              <w:rPr>
                <w:sz w:val="26"/>
                <w:szCs w:val="26"/>
                <w:lang w:val="uk-UA"/>
              </w:rPr>
            </w:pPr>
            <w:r>
              <w:rPr>
                <w:sz w:val="26"/>
                <w:szCs w:val="26"/>
                <w:lang w:val="uk-UA"/>
              </w:rPr>
              <w:t>3000</w:t>
            </w:r>
          </w:p>
        </w:tc>
      </w:tr>
      <w:tr w:rsidR="004123D6" w:rsidRPr="008D0296" w:rsidTr="004123D6">
        <w:trPr>
          <w:trHeight w:hRule="exact" w:val="364"/>
        </w:trPr>
        <w:tc>
          <w:tcPr>
            <w:tcW w:w="500"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jc w:val="center"/>
              <w:rPr>
                <w:sz w:val="27"/>
                <w:szCs w:val="27"/>
                <w:lang w:val="uk-UA"/>
              </w:rPr>
            </w:pPr>
            <w:r w:rsidRPr="001A4F72">
              <w:rPr>
                <w:sz w:val="27"/>
                <w:szCs w:val="27"/>
                <w:lang w:val="uk-UA"/>
              </w:rPr>
              <w:t>6.</w:t>
            </w:r>
          </w:p>
        </w:tc>
        <w:tc>
          <w:tcPr>
            <w:tcW w:w="5879"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pStyle w:val="aa"/>
              <w:rPr>
                <w:sz w:val="27"/>
                <w:szCs w:val="27"/>
              </w:rPr>
            </w:pPr>
            <w:r w:rsidRPr="001A4F72">
              <w:rPr>
                <w:sz w:val="27"/>
                <w:szCs w:val="27"/>
              </w:rPr>
              <w:t>Оплата комунальних послуг</w:t>
            </w:r>
          </w:p>
        </w:tc>
        <w:tc>
          <w:tcPr>
            <w:tcW w:w="1134" w:type="dxa"/>
            <w:tcBorders>
              <w:top w:val="single" w:sz="6" w:space="0" w:color="auto"/>
              <w:left w:val="single" w:sz="6" w:space="0" w:color="auto"/>
              <w:bottom w:val="single" w:sz="6" w:space="0" w:color="auto"/>
              <w:right w:val="single" w:sz="6" w:space="0" w:color="auto"/>
            </w:tcBorders>
          </w:tcPr>
          <w:p w:rsidR="004123D6" w:rsidRPr="008518F0" w:rsidRDefault="004123D6" w:rsidP="004123D6">
            <w:pPr>
              <w:jc w:val="center"/>
              <w:rPr>
                <w:sz w:val="27"/>
                <w:szCs w:val="27"/>
                <w:lang w:val="uk-UA"/>
              </w:rPr>
            </w:pPr>
            <w:r w:rsidRPr="008518F0">
              <w:rPr>
                <w:noProof/>
                <w:sz w:val="27"/>
                <w:szCs w:val="27"/>
                <w:lang w:val="uk-UA"/>
              </w:rPr>
              <w:t>2270</w:t>
            </w:r>
          </w:p>
        </w:tc>
        <w:tc>
          <w:tcPr>
            <w:tcW w:w="1418" w:type="dxa"/>
            <w:tcBorders>
              <w:top w:val="single" w:sz="6" w:space="0" w:color="auto"/>
              <w:left w:val="single" w:sz="6" w:space="0" w:color="auto"/>
              <w:bottom w:val="single" w:sz="6" w:space="0" w:color="auto"/>
              <w:right w:val="single" w:sz="6" w:space="0" w:color="auto"/>
            </w:tcBorders>
          </w:tcPr>
          <w:p w:rsidR="004123D6" w:rsidRPr="001A4F72" w:rsidRDefault="0033051F" w:rsidP="00015A86">
            <w:pPr>
              <w:jc w:val="right"/>
              <w:rPr>
                <w:sz w:val="26"/>
                <w:szCs w:val="26"/>
                <w:lang w:val="uk-UA"/>
              </w:rPr>
            </w:pPr>
            <w:r>
              <w:rPr>
                <w:sz w:val="26"/>
                <w:szCs w:val="26"/>
                <w:lang w:val="uk-UA"/>
              </w:rPr>
              <w:t>108400</w:t>
            </w:r>
          </w:p>
        </w:tc>
      </w:tr>
      <w:tr w:rsidR="004123D6" w:rsidRPr="008D0296" w:rsidTr="004123D6">
        <w:trPr>
          <w:trHeight w:hRule="exact" w:val="359"/>
        </w:trPr>
        <w:tc>
          <w:tcPr>
            <w:tcW w:w="500" w:type="dxa"/>
            <w:tcBorders>
              <w:top w:val="single" w:sz="6" w:space="0" w:color="auto"/>
              <w:left w:val="single" w:sz="6" w:space="0" w:color="auto"/>
              <w:bottom w:val="single" w:sz="6" w:space="0" w:color="auto"/>
              <w:right w:val="single" w:sz="6" w:space="0" w:color="auto"/>
            </w:tcBorders>
          </w:tcPr>
          <w:p w:rsidR="004123D6" w:rsidRPr="001A4F72" w:rsidRDefault="004123D6" w:rsidP="004123D6">
            <w:pPr>
              <w:jc w:val="center"/>
              <w:rPr>
                <w:noProof/>
                <w:sz w:val="27"/>
                <w:szCs w:val="27"/>
                <w:lang w:val="uk-UA"/>
              </w:rPr>
            </w:pPr>
            <w:r w:rsidRPr="001A4F72">
              <w:rPr>
                <w:noProof/>
                <w:sz w:val="27"/>
                <w:szCs w:val="27"/>
                <w:lang w:val="uk-UA"/>
              </w:rPr>
              <w:t>9.</w:t>
            </w:r>
          </w:p>
        </w:tc>
        <w:tc>
          <w:tcPr>
            <w:tcW w:w="5879" w:type="dxa"/>
            <w:tcBorders>
              <w:top w:val="single" w:sz="6" w:space="0" w:color="auto"/>
              <w:left w:val="single" w:sz="6" w:space="0" w:color="auto"/>
              <w:bottom w:val="single" w:sz="6" w:space="0" w:color="auto"/>
              <w:right w:val="single" w:sz="6" w:space="0" w:color="auto"/>
            </w:tcBorders>
          </w:tcPr>
          <w:p w:rsidR="004123D6" w:rsidRPr="00D57F23" w:rsidRDefault="004123D6" w:rsidP="004123D6">
            <w:pPr>
              <w:pStyle w:val="aa"/>
              <w:rPr>
                <w:sz w:val="26"/>
                <w:szCs w:val="26"/>
              </w:rPr>
            </w:pPr>
            <w:r w:rsidRPr="00D57F23">
              <w:rPr>
                <w:sz w:val="26"/>
                <w:szCs w:val="26"/>
              </w:rPr>
              <w:t xml:space="preserve">Інші поточні видатки </w:t>
            </w:r>
          </w:p>
        </w:tc>
        <w:tc>
          <w:tcPr>
            <w:tcW w:w="1134" w:type="dxa"/>
            <w:tcBorders>
              <w:top w:val="single" w:sz="6" w:space="0" w:color="auto"/>
              <w:left w:val="single" w:sz="6" w:space="0" w:color="auto"/>
              <w:bottom w:val="single" w:sz="6" w:space="0" w:color="auto"/>
              <w:right w:val="single" w:sz="6" w:space="0" w:color="auto"/>
            </w:tcBorders>
          </w:tcPr>
          <w:p w:rsidR="004123D6" w:rsidRPr="008518F0" w:rsidRDefault="004123D6" w:rsidP="004123D6">
            <w:pPr>
              <w:jc w:val="center"/>
              <w:rPr>
                <w:noProof/>
                <w:sz w:val="26"/>
                <w:szCs w:val="26"/>
                <w:lang w:val="uk-UA"/>
              </w:rPr>
            </w:pPr>
            <w:r w:rsidRPr="008518F0">
              <w:rPr>
                <w:noProof/>
                <w:sz w:val="26"/>
                <w:szCs w:val="26"/>
                <w:lang w:val="uk-UA"/>
              </w:rPr>
              <w:t>2800</w:t>
            </w:r>
          </w:p>
          <w:p w:rsidR="004123D6" w:rsidRPr="008518F0" w:rsidRDefault="004123D6" w:rsidP="004123D6">
            <w:pPr>
              <w:jc w:val="center"/>
              <w:rPr>
                <w:noProof/>
                <w:sz w:val="26"/>
                <w:szCs w:val="26"/>
                <w:lang w:val="uk-UA"/>
              </w:rPr>
            </w:pPr>
          </w:p>
        </w:tc>
        <w:tc>
          <w:tcPr>
            <w:tcW w:w="1418" w:type="dxa"/>
            <w:tcBorders>
              <w:top w:val="single" w:sz="6" w:space="0" w:color="auto"/>
              <w:left w:val="single" w:sz="6" w:space="0" w:color="auto"/>
              <w:bottom w:val="single" w:sz="6" w:space="0" w:color="auto"/>
              <w:right w:val="single" w:sz="6" w:space="0" w:color="auto"/>
            </w:tcBorders>
          </w:tcPr>
          <w:p w:rsidR="004123D6" w:rsidRPr="00D57F23" w:rsidRDefault="0033051F" w:rsidP="00015A86">
            <w:pPr>
              <w:jc w:val="right"/>
              <w:rPr>
                <w:sz w:val="26"/>
                <w:szCs w:val="26"/>
                <w:lang w:val="uk-UA"/>
              </w:rPr>
            </w:pPr>
            <w:r>
              <w:rPr>
                <w:sz w:val="26"/>
                <w:szCs w:val="26"/>
                <w:lang w:val="uk-UA"/>
              </w:rPr>
              <w:t>2000</w:t>
            </w:r>
          </w:p>
        </w:tc>
      </w:tr>
      <w:tr w:rsidR="004123D6" w:rsidRPr="008D0296" w:rsidTr="004123D6">
        <w:trPr>
          <w:trHeight w:hRule="exact" w:val="293"/>
        </w:trPr>
        <w:tc>
          <w:tcPr>
            <w:tcW w:w="7513" w:type="dxa"/>
            <w:gridSpan w:val="3"/>
            <w:tcBorders>
              <w:top w:val="single" w:sz="6" w:space="0" w:color="auto"/>
              <w:left w:val="single" w:sz="6" w:space="0" w:color="auto"/>
              <w:bottom w:val="single" w:sz="6" w:space="0" w:color="auto"/>
              <w:right w:val="single" w:sz="6" w:space="0" w:color="auto"/>
            </w:tcBorders>
          </w:tcPr>
          <w:p w:rsidR="004123D6" w:rsidRPr="001A4F72" w:rsidRDefault="004123D6" w:rsidP="004123D6">
            <w:pPr>
              <w:jc w:val="center"/>
              <w:rPr>
                <w:noProof/>
                <w:sz w:val="27"/>
                <w:szCs w:val="27"/>
                <w:lang w:val="uk-UA"/>
              </w:rPr>
            </w:pPr>
            <w:r w:rsidRPr="001A4F72">
              <w:rPr>
                <w:noProof/>
                <w:sz w:val="27"/>
                <w:szCs w:val="27"/>
                <w:lang w:val="uk-UA"/>
              </w:rPr>
              <w:t>Всього:</w:t>
            </w:r>
          </w:p>
        </w:tc>
        <w:tc>
          <w:tcPr>
            <w:tcW w:w="1418" w:type="dxa"/>
            <w:tcBorders>
              <w:top w:val="single" w:sz="6" w:space="0" w:color="auto"/>
              <w:left w:val="single" w:sz="6" w:space="0" w:color="auto"/>
              <w:bottom w:val="single" w:sz="6" w:space="0" w:color="auto"/>
              <w:right w:val="single" w:sz="6" w:space="0" w:color="auto"/>
            </w:tcBorders>
          </w:tcPr>
          <w:p w:rsidR="004123D6" w:rsidRPr="001A4F72" w:rsidRDefault="009C5EA3" w:rsidP="004123D6">
            <w:pPr>
              <w:jc w:val="center"/>
              <w:rPr>
                <w:sz w:val="26"/>
                <w:szCs w:val="26"/>
                <w:lang w:val="uk-UA"/>
              </w:rPr>
            </w:pPr>
            <w:r>
              <w:rPr>
                <w:sz w:val="26"/>
                <w:szCs w:val="26"/>
                <w:lang w:val="uk-UA"/>
              </w:rPr>
              <w:t>5030100</w:t>
            </w:r>
          </w:p>
        </w:tc>
      </w:tr>
    </w:tbl>
    <w:p w:rsidR="00C16F81" w:rsidRDefault="00C16F81" w:rsidP="004123D6">
      <w:pPr>
        <w:jc w:val="center"/>
        <w:rPr>
          <w:b/>
          <w:sz w:val="26"/>
          <w:szCs w:val="26"/>
          <w:lang w:val="uk-UA"/>
        </w:rPr>
      </w:pPr>
    </w:p>
    <w:p w:rsidR="006B586F" w:rsidRDefault="006B586F" w:rsidP="006B586F">
      <w:pPr>
        <w:jc w:val="both"/>
        <w:rPr>
          <w:sz w:val="28"/>
          <w:szCs w:val="28"/>
          <w:lang w:val="uk-UA"/>
        </w:rPr>
      </w:pPr>
      <w:r>
        <w:rPr>
          <w:sz w:val="26"/>
          <w:szCs w:val="26"/>
          <w:lang w:val="uk-UA"/>
        </w:rPr>
        <w:t>Керуючий справами районної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Наталія </w:t>
      </w:r>
      <w:proofErr w:type="spellStart"/>
      <w:r>
        <w:rPr>
          <w:sz w:val="26"/>
          <w:szCs w:val="26"/>
          <w:lang w:val="uk-UA"/>
        </w:rPr>
        <w:t>Калуцька</w:t>
      </w:r>
      <w:proofErr w:type="spellEnd"/>
    </w:p>
    <w:p w:rsidR="00C16F81" w:rsidRDefault="00C16F81" w:rsidP="004123D6">
      <w:pPr>
        <w:jc w:val="center"/>
        <w:rPr>
          <w:b/>
          <w:sz w:val="26"/>
          <w:szCs w:val="26"/>
          <w:lang w:val="uk-UA"/>
        </w:rPr>
      </w:pPr>
    </w:p>
    <w:p w:rsidR="00C16F81" w:rsidRPr="005B047A" w:rsidRDefault="00C16F81" w:rsidP="00C16F81">
      <w:pPr>
        <w:pStyle w:val="1"/>
        <w:rPr>
          <w:sz w:val="22"/>
          <w:szCs w:val="22"/>
          <w:lang w:val="uk-UA"/>
        </w:rPr>
      </w:pPr>
      <w:r>
        <w:rPr>
          <w:sz w:val="22"/>
          <w:szCs w:val="22"/>
          <w:lang w:val="uk-UA"/>
        </w:rPr>
        <w:t xml:space="preserve">                                                                           </w:t>
      </w:r>
      <w:r w:rsidRPr="005B047A">
        <w:rPr>
          <w:sz w:val="22"/>
          <w:szCs w:val="22"/>
          <w:lang w:val="uk-UA"/>
        </w:rPr>
        <w:t>Додаток</w:t>
      </w:r>
      <w:r>
        <w:rPr>
          <w:sz w:val="22"/>
          <w:szCs w:val="22"/>
          <w:lang w:val="uk-UA"/>
        </w:rPr>
        <w:t xml:space="preserve"> №2</w:t>
      </w:r>
      <w:r w:rsidRPr="005B047A">
        <w:rPr>
          <w:sz w:val="22"/>
          <w:szCs w:val="22"/>
          <w:lang w:val="uk-UA"/>
        </w:rPr>
        <w:t xml:space="preserve">  до рішення </w:t>
      </w:r>
    </w:p>
    <w:p w:rsidR="00C16F81" w:rsidRDefault="00C16F81" w:rsidP="00C16F81">
      <w:pPr>
        <w:pStyle w:val="1"/>
        <w:rPr>
          <w:sz w:val="22"/>
          <w:szCs w:val="22"/>
          <w:lang w:val="uk-UA"/>
        </w:rPr>
      </w:pPr>
      <w:r w:rsidRPr="005B047A">
        <w:rPr>
          <w:sz w:val="22"/>
          <w:szCs w:val="22"/>
          <w:lang w:val="uk-UA"/>
        </w:rPr>
        <w:t xml:space="preserve">                                                                            Х</w:t>
      </w:r>
      <w:r>
        <w:rPr>
          <w:sz w:val="22"/>
          <w:szCs w:val="22"/>
          <w:lang w:val="uk-UA"/>
        </w:rPr>
        <w:t>ХХІ</w:t>
      </w:r>
      <w:r>
        <w:rPr>
          <w:sz w:val="22"/>
          <w:szCs w:val="22"/>
          <w:lang w:val="en-US"/>
        </w:rPr>
        <w:t>V</w:t>
      </w:r>
      <w:r w:rsidRPr="005B047A">
        <w:rPr>
          <w:sz w:val="22"/>
          <w:szCs w:val="22"/>
          <w:lang w:val="uk-UA"/>
        </w:rPr>
        <w:t xml:space="preserve"> сесії  районної ради </w:t>
      </w:r>
    </w:p>
    <w:p w:rsidR="00C16F81" w:rsidRDefault="00C16F81" w:rsidP="00C16F81">
      <w:pPr>
        <w:pStyle w:val="1"/>
        <w:rPr>
          <w:sz w:val="22"/>
          <w:szCs w:val="22"/>
          <w:lang w:val="uk-UA"/>
        </w:rPr>
      </w:pPr>
      <w:r>
        <w:rPr>
          <w:sz w:val="22"/>
          <w:szCs w:val="22"/>
          <w:lang w:val="uk-UA"/>
        </w:rPr>
        <w:t xml:space="preserve">                                                                          від 14.12.2018  №                                                                                                                                                                                                                                        </w:t>
      </w:r>
    </w:p>
    <w:p w:rsidR="004123D6" w:rsidRPr="00104177" w:rsidRDefault="004123D6" w:rsidP="004123D6">
      <w:pPr>
        <w:jc w:val="center"/>
        <w:rPr>
          <w:b/>
          <w:sz w:val="26"/>
          <w:szCs w:val="26"/>
          <w:lang w:val="uk-UA"/>
        </w:rPr>
      </w:pPr>
      <w:r w:rsidRPr="00104177">
        <w:rPr>
          <w:b/>
          <w:sz w:val="26"/>
          <w:szCs w:val="26"/>
          <w:lang w:val="uk-UA"/>
        </w:rPr>
        <w:t>С К Л А Д</w:t>
      </w:r>
    </w:p>
    <w:p w:rsidR="004123D6" w:rsidRDefault="004123D6" w:rsidP="004123D6">
      <w:pPr>
        <w:jc w:val="center"/>
        <w:rPr>
          <w:b/>
          <w:sz w:val="26"/>
          <w:szCs w:val="26"/>
          <w:lang w:val="uk-UA"/>
        </w:rPr>
      </w:pPr>
      <w:r w:rsidRPr="00104177">
        <w:rPr>
          <w:b/>
          <w:sz w:val="26"/>
          <w:szCs w:val="26"/>
          <w:lang w:val="uk-UA"/>
        </w:rPr>
        <w:t xml:space="preserve">керівництва та виконавчого апарату </w:t>
      </w:r>
      <w:proofErr w:type="spellStart"/>
      <w:r w:rsidRPr="00104177">
        <w:rPr>
          <w:b/>
          <w:sz w:val="26"/>
          <w:szCs w:val="26"/>
          <w:lang w:val="uk-UA"/>
        </w:rPr>
        <w:t>Золочівської</w:t>
      </w:r>
      <w:proofErr w:type="spellEnd"/>
      <w:r w:rsidRPr="00104177">
        <w:rPr>
          <w:b/>
          <w:sz w:val="26"/>
          <w:szCs w:val="26"/>
          <w:lang w:val="uk-UA"/>
        </w:rPr>
        <w:t xml:space="preserve"> районної ради</w:t>
      </w:r>
    </w:p>
    <w:p w:rsidR="00B37076" w:rsidRDefault="00B37076" w:rsidP="004123D6">
      <w:pPr>
        <w:jc w:val="center"/>
        <w:rPr>
          <w:b/>
          <w:sz w:val="26"/>
          <w:szCs w:val="26"/>
          <w:lang w:val="uk-UA"/>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
        <w:gridCol w:w="6545"/>
        <w:gridCol w:w="2468"/>
      </w:tblGrid>
      <w:tr w:rsidR="004123D6" w:rsidRPr="00213970" w:rsidTr="004123D6">
        <w:trPr>
          <w:trHeight w:val="255"/>
        </w:trPr>
        <w:tc>
          <w:tcPr>
            <w:tcW w:w="655" w:type="dxa"/>
          </w:tcPr>
          <w:p w:rsidR="004123D6" w:rsidRPr="00213970" w:rsidRDefault="004123D6" w:rsidP="004123D6">
            <w:pPr>
              <w:spacing w:line="192" w:lineRule="auto"/>
              <w:rPr>
                <w:sz w:val="22"/>
                <w:szCs w:val="22"/>
                <w:lang w:val="uk-UA"/>
              </w:rPr>
            </w:pPr>
            <w:r w:rsidRPr="00213970">
              <w:rPr>
                <w:sz w:val="22"/>
                <w:szCs w:val="22"/>
                <w:lang w:val="uk-UA"/>
              </w:rPr>
              <w:t>1</w:t>
            </w:r>
          </w:p>
        </w:tc>
        <w:tc>
          <w:tcPr>
            <w:tcW w:w="6545" w:type="dxa"/>
          </w:tcPr>
          <w:p w:rsidR="004123D6" w:rsidRPr="00213970" w:rsidRDefault="004123D6" w:rsidP="004123D6">
            <w:pPr>
              <w:spacing w:line="192" w:lineRule="auto"/>
              <w:rPr>
                <w:sz w:val="22"/>
                <w:szCs w:val="22"/>
                <w:lang w:val="uk-UA"/>
              </w:rPr>
            </w:pPr>
            <w:r w:rsidRPr="00213970">
              <w:rPr>
                <w:sz w:val="22"/>
                <w:szCs w:val="22"/>
                <w:lang w:val="uk-UA"/>
              </w:rPr>
              <w:t>Голова районної ради</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15"/>
        </w:trPr>
        <w:tc>
          <w:tcPr>
            <w:tcW w:w="655" w:type="dxa"/>
          </w:tcPr>
          <w:p w:rsidR="004123D6" w:rsidRPr="00213970" w:rsidRDefault="004123D6" w:rsidP="004123D6">
            <w:pPr>
              <w:spacing w:line="192" w:lineRule="auto"/>
              <w:rPr>
                <w:sz w:val="22"/>
                <w:szCs w:val="22"/>
                <w:lang w:val="uk-UA"/>
              </w:rPr>
            </w:pPr>
            <w:r w:rsidRPr="00213970">
              <w:rPr>
                <w:sz w:val="22"/>
                <w:szCs w:val="22"/>
                <w:lang w:val="uk-UA"/>
              </w:rPr>
              <w:t xml:space="preserve"> 2</w:t>
            </w:r>
          </w:p>
        </w:tc>
        <w:tc>
          <w:tcPr>
            <w:tcW w:w="6545" w:type="dxa"/>
          </w:tcPr>
          <w:p w:rsidR="004123D6" w:rsidRPr="00213970" w:rsidRDefault="004123D6" w:rsidP="004123D6">
            <w:pPr>
              <w:rPr>
                <w:rFonts w:eastAsia="Arial Unicode MS"/>
                <w:sz w:val="22"/>
                <w:szCs w:val="22"/>
                <w:lang w:val="uk-UA"/>
              </w:rPr>
            </w:pPr>
            <w:r w:rsidRPr="00213970">
              <w:rPr>
                <w:sz w:val="22"/>
                <w:szCs w:val="22"/>
                <w:lang w:val="uk-UA"/>
              </w:rPr>
              <w:t>Заступник голови районної ради</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15"/>
        </w:trPr>
        <w:tc>
          <w:tcPr>
            <w:tcW w:w="655" w:type="dxa"/>
          </w:tcPr>
          <w:p w:rsidR="004123D6" w:rsidRPr="00213970" w:rsidRDefault="004123D6" w:rsidP="004123D6">
            <w:pPr>
              <w:spacing w:line="192" w:lineRule="auto"/>
              <w:rPr>
                <w:sz w:val="22"/>
                <w:szCs w:val="22"/>
                <w:lang w:val="uk-UA"/>
              </w:rPr>
            </w:pPr>
            <w:r w:rsidRPr="00213970">
              <w:rPr>
                <w:sz w:val="22"/>
                <w:szCs w:val="22"/>
                <w:lang w:val="uk-UA"/>
              </w:rPr>
              <w:t xml:space="preserve"> 3</w:t>
            </w:r>
          </w:p>
        </w:tc>
        <w:tc>
          <w:tcPr>
            <w:tcW w:w="6545" w:type="dxa"/>
            <w:vAlign w:val="center"/>
          </w:tcPr>
          <w:p w:rsidR="004123D6" w:rsidRPr="00213970" w:rsidRDefault="004123D6" w:rsidP="004123D6">
            <w:pPr>
              <w:rPr>
                <w:rFonts w:eastAsia="Arial Unicode MS"/>
                <w:sz w:val="22"/>
                <w:szCs w:val="22"/>
                <w:lang w:val="uk-UA"/>
              </w:rPr>
            </w:pPr>
            <w:r w:rsidRPr="00213970">
              <w:rPr>
                <w:sz w:val="22"/>
                <w:szCs w:val="22"/>
                <w:lang w:val="uk-UA"/>
              </w:rPr>
              <w:t>Керуючий справами</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15"/>
        </w:trPr>
        <w:tc>
          <w:tcPr>
            <w:tcW w:w="655" w:type="dxa"/>
          </w:tcPr>
          <w:p w:rsidR="004123D6" w:rsidRPr="00213970" w:rsidRDefault="004123D6" w:rsidP="004123D6">
            <w:pPr>
              <w:spacing w:line="192" w:lineRule="auto"/>
              <w:rPr>
                <w:sz w:val="22"/>
                <w:szCs w:val="22"/>
                <w:lang w:val="uk-UA"/>
              </w:rPr>
            </w:pPr>
            <w:r w:rsidRPr="00213970">
              <w:rPr>
                <w:sz w:val="22"/>
                <w:szCs w:val="22"/>
                <w:lang w:val="uk-UA"/>
              </w:rPr>
              <w:t xml:space="preserve"> 4</w:t>
            </w:r>
          </w:p>
        </w:tc>
        <w:tc>
          <w:tcPr>
            <w:tcW w:w="6545" w:type="dxa"/>
            <w:vAlign w:val="center"/>
          </w:tcPr>
          <w:p w:rsidR="004123D6" w:rsidRPr="00213970" w:rsidRDefault="004123D6" w:rsidP="004123D6">
            <w:pPr>
              <w:rPr>
                <w:sz w:val="22"/>
                <w:szCs w:val="22"/>
                <w:lang w:val="uk-UA"/>
              </w:rPr>
            </w:pPr>
            <w:r w:rsidRPr="00213970">
              <w:rPr>
                <w:sz w:val="22"/>
                <w:szCs w:val="22"/>
                <w:lang w:val="uk-UA"/>
              </w:rPr>
              <w:t>Начальник організаційного  відділу</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15"/>
        </w:trPr>
        <w:tc>
          <w:tcPr>
            <w:tcW w:w="655" w:type="dxa"/>
          </w:tcPr>
          <w:p w:rsidR="004123D6" w:rsidRPr="00213970" w:rsidRDefault="004123D6" w:rsidP="004123D6">
            <w:pPr>
              <w:spacing w:line="192" w:lineRule="auto"/>
              <w:rPr>
                <w:sz w:val="22"/>
                <w:szCs w:val="22"/>
                <w:lang w:val="uk-UA"/>
              </w:rPr>
            </w:pPr>
            <w:r w:rsidRPr="00213970">
              <w:rPr>
                <w:sz w:val="22"/>
                <w:szCs w:val="22"/>
                <w:lang w:val="uk-UA"/>
              </w:rPr>
              <w:t xml:space="preserve"> 5</w:t>
            </w:r>
          </w:p>
        </w:tc>
        <w:tc>
          <w:tcPr>
            <w:tcW w:w="6545" w:type="dxa"/>
            <w:vAlign w:val="center"/>
          </w:tcPr>
          <w:p w:rsidR="004123D6" w:rsidRPr="00213970" w:rsidRDefault="004123D6" w:rsidP="004123D6">
            <w:pPr>
              <w:rPr>
                <w:sz w:val="22"/>
                <w:szCs w:val="22"/>
                <w:lang w:val="uk-UA"/>
              </w:rPr>
            </w:pPr>
            <w:r w:rsidRPr="00213970">
              <w:rPr>
                <w:sz w:val="22"/>
                <w:szCs w:val="22"/>
                <w:lang w:val="uk-UA"/>
              </w:rPr>
              <w:t>Головний спеціаліст організаційного відділу</w:t>
            </w:r>
          </w:p>
        </w:tc>
        <w:tc>
          <w:tcPr>
            <w:tcW w:w="2468" w:type="dxa"/>
          </w:tcPr>
          <w:p w:rsidR="004123D6" w:rsidRPr="00213970" w:rsidRDefault="004123D6" w:rsidP="004123D6">
            <w:pPr>
              <w:spacing w:line="192" w:lineRule="auto"/>
              <w:jc w:val="center"/>
              <w:rPr>
                <w:sz w:val="22"/>
                <w:szCs w:val="22"/>
                <w:lang w:val="uk-UA"/>
              </w:rPr>
            </w:pPr>
            <w:r>
              <w:rPr>
                <w:sz w:val="22"/>
                <w:szCs w:val="22"/>
                <w:lang w:val="uk-UA"/>
              </w:rPr>
              <w:t>1</w:t>
            </w:r>
          </w:p>
        </w:tc>
      </w:tr>
      <w:tr w:rsidR="004123D6" w:rsidRPr="00213970" w:rsidTr="004123D6">
        <w:trPr>
          <w:trHeight w:val="330"/>
        </w:trPr>
        <w:tc>
          <w:tcPr>
            <w:tcW w:w="655" w:type="dxa"/>
          </w:tcPr>
          <w:p w:rsidR="004123D6" w:rsidRPr="00213970" w:rsidRDefault="004123D6" w:rsidP="004123D6">
            <w:pPr>
              <w:spacing w:line="192" w:lineRule="auto"/>
              <w:rPr>
                <w:sz w:val="22"/>
                <w:szCs w:val="22"/>
                <w:lang w:val="uk-UA"/>
              </w:rPr>
            </w:pPr>
            <w:r w:rsidRPr="00213970">
              <w:rPr>
                <w:sz w:val="22"/>
                <w:szCs w:val="22"/>
                <w:lang w:val="uk-UA"/>
              </w:rPr>
              <w:lastRenderedPageBreak/>
              <w:t xml:space="preserve"> 6</w:t>
            </w:r>
          </w:p>
        </w:tc>
        <w:tc>
          <w:tcPr>
            <w:tcW w:w="6545" w:type="dxa"/>
            <w:vAlign w:val="center"/>
          </w:tcPr>
          <w:p w:rsidR="004123D6" w:rsidRPr="00213970" w:rsidRDefault="004123D6" w:rsidP="004123D6">
            <w:pPr>
              <w:jc w:val="both"/>
              <w:rPr>
                <w:sz w:val="22"/>
                <w:szCs w:val="22"/>
                <w:lang w:val="uk-UA"/>
              </w:rPr>
            </w:pPr>
            <w:r w:rsidRPr="00213970">
              <w:rPr>
                <w:sz w:val="22"/>
                <w:szCs w:val="22"/>
                <w:lang w:val="uk-UA"/>
              </w:rPr>
              <w:t>Начальник відділу із реалізації проектів місцевого розвитку, залучення інвестицій та управління майном спільної власності територіальних громад району</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631"/>
        </w:trPr>
        <w:tc>
          <w:tcPr>
            <w:tcW w:w="655" w:type="dxa"/>
          </w:tcPr>
          <w:p w:rsidR="004123D6" w:rsidRPr="00213970" w:rsidRDefault="004123D6" w:rsidP="004123D6">
            <w:pPr>
              <w:spacing w:line="192" w:lineRule="auto"/>
              <w:rPr>
                <w:sz w:val="22"/>
                <w:szCs w:val="22"/>
                <w:lang w:val="uk-UA"/>
              </w:rPr>
            </w:pPr>
            <w:r w:rsidRPr="00213970">
              <w:rPr>
                <w:sz w:val="22"/>
                <w:szCs w:val="22"/>
                <w:lang w:val="uk-UA"/>
              </w:rPr>
              <w:t xml:space="preserve"> 7</w:t>
            </w:r>
          </w:p>
        </w:tc>
        <w:tc>
          <w:tcPr>
            <w:tcW w:w="6545" w:type="dxa"/>
            <w:vAlign w:val="center"/>
          </w:tcPr>
          <w:p w:rsidR="004123D6" w:rsidRPr="00213970" w:rsidRDefault="004123D6" w:rsidP="004123D6">
            <w:pPr>
              <w:jc w:val="both"/>
              <w:rPr>
                <w:sz w:val="22"/>
                <w:szCs w:val="22"/>
                <w:lang w:val="uk-UA"/>
              </w:rPr>
            </w:pPr>
            <w:r w:rsidRPr="00213970">
              <w:rPr>
                <w:sz w:val="22"/>
                <w:szCs w:val="22"/>
                <w:lang w:val="uk-UA"/>
              </w:rPr>
              <w:t>Головний спеціаліст відділу із реалізації проектів місцевого розвитку, залучення інвестицій та управління майном спільної власності територіальних громад району</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15"/>
        </w:trPr>
        <w:tc>
          <w:tcPr>
            <w:tcW w:w="655" w:type="dxa"/>
          </w:tcPr>
          <w:p w:rsidR="004123D6" w:rsidRPr="00213970" w:rsidRDefault="004123D6" w:rsidP="004123D6">
            <w:pPr>
              <w:spacing w:line="192" w:lineRule="auto"/>
              <w:rPr>
                <w:sz w:val="22"/>
                <w:szCs w:val="22"/>
                <w:lang w:val="uk-UA"/>
              </w:rPr>
            </w:pPr>
            <w:r w:rsidRPr="00213970">
              <w:rPr>
                <w:sz w:val="22"/>
                <w:szCs w:val="22"/>
                <w:lang w:val="uk-UA"/>
              </w:rPr>
              <w:t xml:space="preserve"> 8</w:t>
            </w:r>
          </w:p>
        </w:tc>
        <w:tc>
          <w:tcPr>
            <w:tcW w:w="6545" w:type="dxa"/>
          </w:tcPr>
          <w:p w:rsidR="004123D6" w:rsidRPr="00213970" w:rsidRDefault="004123D6" w:rsidP="004123D6">
            <w:pPr>
              <w:rPr>
                <w:rFonts w:eastAsia="Arial Unicode MS"/>
                <w:sz w:val="22"/>
                <w:szCs w:val="22"/>
                <w:lang w:val="uk-UA"/>
              </w:rPr>
            </w:pPr>
            <w:r w:rsidRPr="00213970">
              <w:rPr>
                <w:rFonts w:eastAsia="Arial Unicode MS"/>
                <w:sz w:val="22"/>
                <w:szCs w:val="22"/>
                <w:lang w:val="uk-UA"/>
              </w:rPr>
              <w:t xml:space="preserve">Начальник відділу правового забезпечення, розгляду заяв та звернень громадян </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15"/>
        </w:trPr>
        <w:tc>
          <w:tcPr>
            <w:tcW w:w="655" w:type="dxa"/>
          </w:tcPr>
          <w:p w:rsidR="004123D6" w:rsidRPr="00213970" w:rsidRDefault="004123D6" w:rsidP="004123D6">
            <w:pPr>
              <w:spacing w:line="192" w:lineRule="auto"/>
              <w:rPr>
                <w:sz w:val="22"/>
                <w:szCs w:val="22"/>
                <w:lang w:val="uk-UA"/>
              </w:rPr>
            </w:pPr>
            <w:r w:rsidRPr="00213970">
              <w:rPr>
                <w:sz w:val="22"/>
                <w:szCs w:val="22"/>
                <w:lang w:val="uk-UA"/>
              </w:rPr>
              <w:t>9</w:t>
            </w:r>
          </w:p>
        </w:tc>
        <w:tc>
          <w:tcPr>
            <w:tcW w:w="6545" w:type="dxa"/>
          </w:tcPr>
          <w:p w:rsidR="004123D6" w:rsidRPr="00213970" w:rsidRDefault="004123D6" w:rsidP="004123D6">
            <w:pPr>
              <w:jc w:val="both"/>
              <w:rPr>
                <w:rFonts w:eastAsia="Arial Unicode MS"/>
                <w:sz w:val="22"/>
                <w:szCs w:val="22"/>
                <w:lang w:val="uk-UA"/>
              </w:rPr>
            </w:pPr>
            <w:r w:rsidRPr="00213970">
              <w:rPr>
                <w:rFonts w:eastAsia="Arial Unicode MS"/>
                <w:sz w:val="22"/>
                <w:szCs w:val="22"/>
                <w:lang w:val="uk-UA"/>
              </w:rPr>
              <w:t>Головний спеціаліст відділу правового забезпечення, розгляду заяв та звернень громадян</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60"/>
        </w:trPr>
        <w:tc>
          <w:tcPr>
            <w:tcW w:w="655" w:type="dxa"/>
          </w:tcPr>
          <w:p w:rsidR="004123D6" w:rsidRPr="00213970" w:rsidRDefault="004123D6" w:rsidP="004123D6">
            <w:pPr>
              <w:spacing w:line="192" w:lineRule="auto"/>
              <w:rPr>
                <w:sz w:val="22"/>
                <w:szCs w:val="22"/>
                <w:lang w:val="uk-UA"/>
              </w:rPr>
            </w:pPr>
            <w:r w:rsidRPr="00213970">
              <w:rPr>
                <w:sz w:val="22"/>
                <w:szCs w:val="22"/>
                <w:lang w:val="uk-UA"/>
              </w:rPr>
              <w:t>10</w:t>
            </w:r>
          </w:p>
        </w:tc>
        <w:tc>
          <w:tcPr>
            <w:tcW w:w="6545" w:type="dxa"/>
          </w:tcPr>
          <w:p w:rsidR="004123D6" w:rsidRPr="00213970" w:rsidRDefault="004123D6" w:rsidP="004123D6">
            <w:pPr>
              <w:rPr>
                <w:sz w:val="22"/>
                <w:szCs w:val="22"/>
                <w:lang w:val="uk-UA"/>
              </w:rPr>
            </w:pPr>
            <w:r w:rsidRPr="00213970">
              <w:rPr>
                <w:rFonts w:eastAsia="Arial Unicode MS"/>
                <w:sz w:val="22"/>
                <w:szCs w:val="22"/>
                <w:lang w:val="uk-UA"/>
              </w:rPr>
              <w:t>Начальник фінансово-господарського відділу</w:t>
            </w:r>
            <w:r w:rsidR="009379C4">
              <w:rPr>
                <w:rFonts w:eastAsia="Arial Unicode MS"/>
                <w:sz w:val="22"/>
                <w:szCs w:val="22"/>
                <w:lang w:val="uk-UA"/>
              </w:rPr>
              <w:t>, головний бухгалтер</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15"/>
        </w:trPr>
        <w:tc>
          <w:tcPr>
            <w:tcW w:w="655" w:type="dxa"/>
          </w:tcPr>
          <w:p w:rsidR="004123D6" w:rsidRPr="00213970" w:rsidRDefault="004123D6" w:rsidP="004123D6">
            <w:pPr>
              <w:spacing w:line="192" w:lineRule="auto"/>
              <w:rPr>
                <w:sz w:val="22"/>
                <w:szCs w:val="22"/>
                <w:lang w:val="uk-UA"/>
              </w:rPr>
            </w:pPr>
            <w:r w:rsidRPr="00213970">
              <w:rPr>
                <w:sz w:val="22"/>
                <w:szCs w:val="22"/>
                <w:lang w:val="uk-UA"/>
              </w:rPr>
              <w:t>11</w:t>
            </w:r>
          </w:p>
        </w:tc>
        <w:tc>
          <w:tcPr>
            <w:tcW w:w="6545" w:type="dxa"/>
          </w:tcPr>
          <w:p w:rsidR="004123D6" w:rsidRPr="00213970" w:rsidRDefault="004123D6" w:rsidP="004123D6">
            <w:pPr>
              <w:rPr>
                <w:sz w:val="22"/>
                <w:szCs w:val="22"/>
                <w:lang w:val="uk-UA"/>
              </w:rPr>
            </w:pPr>
            <w:r w:rsidRPr="00213970">
              <w:rPr>
                <w:sz w:val="22"/>
                <w:szCs w:val="22"/>
                <w:lang w:val="uk-UA"/>
              </w:rPr>
              <w:t>Головний спеціаліст фінансово-господарського відділу</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01"/>
        </w:trPr>
        <w:tc>
          <w:tcPr>
            <w:tcW w:w="655" w:type="dxa"/>
          </w:tcPr>
          <w:p w:rsidR="004123D6" w:rsidRPr="00213970" w:rsidRDefault="004123D6" w:rsidP="004123D6">
            <w:pPr>
              <w:spacing w:line="192" w:lineRule="auto"/>
              <w:rPr>
                <w:sz w:val="22"/>
                <w:szCs w:val="22"/>
                <w:lang w:val="uk-UA"/>
              </w:rPr>
            </w:pPr>
            <w:r w:rsidRPr="00213970">
              <w:rPr>
                <w:sz w:val="22"/>
                <w:szCs w:val="22"/>
                <w:lang w:val="uk-UA"/>
              </w:rPr>
              <w:t>12</w:t>
            </w:r>
          </w:p>
        </w:tc>
        <w:tc>
          <w:tcPr>
            <w:tcW w:w="6545" w:type="dxa"/>
          </w:tcPr>
          <w:p w:rsidR="004123D6" w:rsidRPr="00213970" w:rsidRDefault="004123D6" w:rsidP="004123D6">
            <w:pPr>
              <w:rPr>
                <w:sz w:val="22"/>
                <w:szCs w:val="22"/>
                <w:lang w:val="uk-UA"/>
              </w:rPr>
            </w:pPr>
            <w:r w:rsidRPr="00213970">
              <w:rPr>
                <w:sz w:val="22"/>
                <w:szCs w:val="22"/>
                <w:lang w:val="uk-UA"/>
              </w:rPr>
              <w:t>Начальник відділу у справах захисту прав громадян як споживачів</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420"/>
        </w:trPr>
        <w:tc>
          <w:tcPr>
            <w:tcW w:w="655" w:type="dxa"/>
          </w:tcPr>
          <w:p w:rsidR="004123D6" w:rsidRPr="00213970" w:rsidRDefault="004123D6" w:rsidP="004123D6">
            <w:pPr>
              <w:spacing w:line="192" w:lineRule="auto"/>
              <w:rPr>
                <w:sz w:val="22"/>
                <w:szCs w:val="22"/>
                <w:lang w:val="uk-UA"/>
              </w:rPr>
            </w:pPr>
            <w:r w:rsidRPr="00213970">
              <w:rPr>
                <w:sz w:val="22"/>
                <w:szCs w:val="22"/>
                <w:lang w:val="uk-UA"/>
              </w:rPr>
              <w:t>13</w:t>
            </w:r>
          </w:p>
        </w:tc>
        <w:tc>
          <w:tcPr>
            <w:tcW w:w="6545" w:type="dxa"/>
          </w:tcPr>
          <w:p w:rsidR="004123D6" w:rsidRPr="00213970" w:rsidRDefault="004123D6" w:rsidP="004123D6">
            <w:pPr>
              <w:rPr>
                <w:sz w:val="22"/>
                <w:szCs w:val="22"/>
                <w:lang w:val="uk-UA"/>
              </w:rPr>
            </w:pPr>
            <w:r w:rsidRPr="00213970">
              <w:rPr>
                <w:sz w:val="22"/>
                <w:szCs w:val="22"/>
                <w:lang w:val="uk-UA"/>
              </w:rPr>
              <w:t>Головний спеціаліст відділу у справах захисту прав громадян як споживачів</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420"/>
        </w:trPr>
        <w:tc>
          <w:tcPr>
            <w:tcW w:w="655" w:type="dxa"/>
          </w:tcPr>
          <w:p w:rsidR="004123D6" w:rsidRPr="00213970" w:rsidRDefault="004123D6" w:rsidP="004123D6">
            <w:pPr>
              <w:spacing w:line="192" w:lineRule="auto"/>
              <w:rPr>
                <w:sz w:val="22"/>
                <w:szCs w:val="22"/>
                <w:lang w:val="uk-UA"/>
              </w:rPr>
            </w:pPr>
            <w:r>
              <w:rPr>
                <w:sz w:val="22"/>
                <w:szCs w:val="22"/>
                <w:lang w:val="uk-UA"/>
              </w:rPr>
              <w:t>14</w:t>
            </w:r>
          </w:p>
        </w:tc>
        <w:tc>
          <w:tcPr>
            <w:tcW w:w="6545" w:type="dxa"/>
          </w:tcPr>
          <w:p w:rsidR="004123D6" w:rsidRPr="00213970" w:rsidRDefault="004123D6" w:rsidP="004123D6">
            <w:pPr>
              <w:rPr>
                <w:sz w:val="22"/>
                <w:szCs w:val="22"/>
                <w:lang w:val="uk-UA"/>
              </w:rPr>
            </w:pPr>
            <w:r>
              <w:rPr>
                <w:sz w:val="22"/>
                <w:szCs w:val="22"/>
                <w:lang w:val="uk-UA"/>
              </w:rPr>
              <w:t>Начальник відділу інформаційно-аналітичного забезпечення та здійснення публічних закупівель</w:t>
            </w:r>
          </w:p>
        </w:tc>
        <w:tc>
          <w:tcPr>
            <w:tcW w:w="2468" w:type="dxa"/>
          </w:tcPr>
          <w:p w:rsidR="004123D6" w:rsidRPr="00213970" w:rsidRDefault="004123D6" w:rsidP="004123D6">
            <w:pPr>
              <w:spacing w:line="192" w:lineRule="auto"/>
              <w:jc w:val="center"/>
              <w:rPr>
                <w:sz w:val="22"/>
                <w:szCs w:val="22"/>
                <w:lang w:val="uk-UA"/>
              </w:rPr>
            </w:pPr>
            <w:r>
              <w:rPr>
                <w:sz w:val="22"/>
                <w:szCs w:val="22"/>
                <w:lang w:val="uk-UA"/>
              </w:rPr>
              <w:t>1</w:t>
            </w:r>
          </w:p>
        </w:tc>
      </w:tr>
      <w:tr w:rsidR="004123D6" w:rsidTr="004123D6">
        <w:trPr>
          <w:trHeight w:val="420"/>
        </w:trPr>
        <w:tc>
          <w:tcPr>
            <w:tcW w:w="655" w:type="dxa"/>
          </w:tcPr>
          <w:p w:rsidR="004123D6" w:rsidRDefault="004123D6" w:rsidP="004123D6">
            <w:pPr>
              <w:spacing w:line="192" w:lineRule="auto"/>
              <w:rPr>
                <w:sz w:val="22"/>
                <w:szCs w:val="22"/>
                <w:lang w:val="uk-UA"/>
              </w:rPr>
            </w:pPr>
            <w:r>
              <w:rPr>
                <w:sz w:val="22"/>
                <w:szCs w:val="22"/>
                <w:lang w:val="uk-UA"/>
              </w:rPr>
              <w:t>15</w:t>
            </w:r>
          </w:p>
        </w:tc>
        <w:tc>
          <w:tcPr>
            <w:tcW w:w="6545" w:type="dxa"/>
          </w:tcPr>
          <w:p w:rsidR="004123D6" w:rsidRDefault="004123D6" w:rsidP="004123D6">
            <w:pPr>
              <w:rPr>
                <w:sz w:val="22"/>
                <w:szCs w:val="22"/>
                <w:lang w:val="uk-UA"/>
              </w:rPr>
            </w:pPr>
            <w:r>
              <w:rPr>
                <w:sz w:val="22"/>
                <w:szCs w:val="22"/>
                <w:lang w:val="uk-UA"/>
              </w:rPr>
              <w:t>Головний спеціаліст відділу інформаційно-аналітичного забезпечення та здійснення публічних закупівель</w:t>
            </w:r>
          </w:p>
        </w:tc>
        <w:tc>
          <w:tcPr>
            <w:tcW w:w="2468" w:type="dxa"/>
          </w:tcPr>
          <w:p w:rsidR="004123D6" w:rsidRDefault="004123D6" w:rsidP="004123D6">
            <w:pPr>
              <w:spacing w:line="192" w:lineRule="auto"/>
              <w:jc w:val="center"/>
              <w:rPr>
                <w:sz w:val="22"/>
                <w:szCs w:val="22"/>
                <w:lang w:val="uk-UA"/>
              </w:rPr>
            </w:pPr>
            <w:r>
              <w:rPr>
                <w:sz w:val="22"/>
                <w:szCs w:val="22"/>
                <w:lang w:val="uk-UA"/>
              </w:rPr>
              <w:t>1</w:t>
            </w:r>
          </w:p>
        </w:tc>
      </w:tr>
      <w:tr w:rsidR="004123D6" w:rsidRPr="00213970" w:rsidTr="004123D6">
        <w:trPr>
          <w:trHeight w:val="315"/>
        </w:trPr>
        <w:tc>
          <w:tcPr>
            <w:tcW w:w="655" w:type="dxa"/>
          </w:tcPr>
          <w:p w:rsidR="004123D6" w:rsidRPr="00213970" w:rsidRDefault="004123D6" w:rsidP="004123D6">
            <w:pPr>
              <w:spacing w:line="192" w:lineRule="auto"/>
              <w:rPr>
                <w:sz w:val="22"/>
                <w:szCs w:val="22"/>
                <w:lang w:val="uk-UA"/>
              </w:rPr>
            </w:pPr>
            <w:r w:rsidRPr="00213970">
              <w:rPr>
                <w:sz w:val="22"/>
                <w:szCs w:val="22"/>
                <w:lang w:val="uk-UA"/>
              </w:rPr>
              <w:t>1</w:t>
            </w:r>
            <w:r>
              <w:rPr>
                <w:sz w:val="22"/>
                <w:szCs w:val="22"/>
                <w:lang w:val="uk-UA"/>
              </w:rPr>
              <w:t>6</w:t>
            </w:r>
          </w:p>
        </w:tc>
        <w:tc>
          <w:tcPr>
            <w:tcW w:w="6545" w:type="dxa"/>
          </w:tcPr>
          <w:p w:rsidR="004123D6" w:rsidRPr="00213970" w:rsidRDefault="004123D6" w:rsidP="004123D6">
            <w:pPr>
              <w:rPr>
                <w:sz w:val="22"/>
                <w:szCs w:val="22"/>
                <w:lang w:val="uk-UA"/>
              </w:rPr>
            </w:pPr>
            <w:r w:rsidRPr="00213970">
              <w:rPr>
                <w:sz w:val="22"/>
                <w:szCs w:val="22"/>
                <w:lang w:val="uk-UA"/>
              </w:rPr>
              <w:t>Водій</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30"/>
        </w:trPr>
        <w:tc>
          <w:tcPr>
            <w:tcW w:w="655" w:type="dxa"/>
          </w:tcPr>
          <w:p w:rsidR="004123D6" w:rsidRPr="00213970" w:rsidRDefault="004123D6" w:rsidP="004123D6">
            <w:pPr>
              <w:spacing w:line="192" w:lineRule="auto"/>
              <w:rPr>
                <w:sz w:val="22"/>
                <w:szCs w:val="22"/>
                <w:lang w:val="uk-UA"/>
              </w:rPr>
            </w:pPr>
            <w:r w:rsidRPr="00213970">
              <w:rPr>
                <w:sz w:val="22"/>
                <w:szCs w:val="22"/>
                <w:lang w:val="uk-UA"/>
              </w:rPr>
              <w:t>1</w:t>
            </w:r>
            <w:r>
              <w:rPr>
                <w:sz w:val="22"/>
                <w:szCs w:val="22"/>
                <w:lang w:val="uk-UA"/>
              </w:rPr>
              <w:t>7</w:t>
            </w:r>
          </w:p>
        </w:tc>
        <w:tc>
          <w:tcPr>
            <w:tcW w:w="6545" w:type="dxa"/>
          </w:tcPr>
          <w:p w:rsidR="004123D6" w:rsidRPr="00213970" w:rsidRDefault="004123D6" w:rsidP="004123D6">
            <w:pPr>
              <w:rPr>
                <w:sz w:val="22"/>
                <w:szCs w:val="22"/>
                <w:lang w:val="uk-UA"/>
              </w:rPr>
            </w:pPr>
            <w:r w:rsidRPr="00213970">
              <w:rPr>
                <w:sz w:val="22"/>
                <w:szCs w:val="22"/>
                <w:lang w:val="uk-UA"/>
              </w:rPr>
              <w:t>Прибиральниця</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30"/>
        </w:trPr>
        <w:tc>
          <w:tcPr>
            <w:tcW w:w="655" w:type="dxa"/>
          </w:tcPr>
          <w:p w:rsidR="004123D6" w:rsidRPr="00213970" w:rsidRDefault="004123D6" w:rsidP="004123D6">
            <w:pPr>
              <w:spacing w:line="192" w:lineRule="auto"/>
              <w:rPr>
                <w:sz w:val="22"/>
                <w:szCs w:val="22"/>
                <w:lang w:val="uk-UA"/>
              </w:rPr>
            </w:pPr>
            <w:r w:rsidRPr="00213970">
              <w:rPr>
                <w:sz w:val="22"/>
                <w:szCs w:val="22"/>
                <w:lang w:val="uk-UA"/>
              </w:rPr>
              <w:t>1</w:t>
            </w:r>
            <w:r>
              <w:rPr>
                <w:sz w:val="22"/>
                <w:szCs w:val="22"/>
                <w:lang w:val="uk-UA"/>
              </w:rPr>
              <w:t>8</w:t>
            </w:r>
          </w:p>
        </w:tc>
        <w:tc>
          <w:tcPr>
            <w:tcW w:w="6545" w:type="dxa"/>
          </w:tcPr>
          <w:p w:rsidR="004123D6" w:rsidRPr="00213970" w:rsidRDefault="004123D6" w:rsidP="004123D6">
            <w:pPr>
              <w:rPr>
                <w:sz w:val="22"/>
                <w:szCs w:val="22"/>
                <w:lang w:val="uk-UA"/>
              </w:rPr>
            </w:pPr>
            <w:r w:rsidRPr="00213970">
              <w:rPr>
                <w:sz w:val="22"/>
                <w:szCs w:val="22"/>
                <w:lang w:val="uk-UA"/>
              </w:rPr>
              <w:t>Комендант</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1</w:t>
            </w:r>
          </w:p>
        </w:tc>
      </w:tr>
      <w:tr w:rsidR="004123D6" w:rsidRPr="00213970" w:rsidTr="004123D6">
        <w:trPr>
          <w:trHeight w:val="330"/>
        </w:trPr>
        <w:tc>
          <w:tcPr>
            <w:tcW w:w="655" w:type="dxa"/>
          </w:tcPr>
          <w:p w:rsidR="004123D6" w:rsidRPr="00213970" w:rsidRDefault="004123D6" w:rsidP="004123D6">
            <w:pPr>
              <w:spacing w:line="192" w:lineRule="auto"/>
              <w:rPr>
                <w:sz w:val="22"/>
                <w:szCs w:val="22"/>
                <w:lang w:val="uk-UA"/>
              </w:rPr>
            </w:pPr>
            <w:r w:rsidRPr="00213970">
              <w:rPr>
                <w:sz w:val="22"/>
                <w:szCs w:val="22"/>
                <w:lang w:val="uk-UA"/>
              </w:rPr>
              <w:t>1</w:t>
            </w:r>
            <w:r>
              <w:rPr>
                <w:sz w:val="22"/>
                <w:szCs w:val="22"/>
                <w:lang w:val="uk-UA"/>
              </w:rPr>
              <w:t>9</w:t>
            </w:r>
          </w:p>
        </w:tc>
        <w:tc>
          <w:tcPr>
            <w:tcW w:w="6545" w:type="dxa"/>
          </w:tcPr>
          <w:p w:rsidR="004123D6" w:rsidRPr="00213970" w:rsidRDefault="004123D6" w:rsidP="004123D6">
            <w:pPr>
              <w:rPr>
                <w:sz w:val="22"/>
                <w:szCs w:val="22"/>
                <w:lang w:val="uk-UA"/>
              </w:rPr>
            </w:pPr>
            <w:r w:rsidRPr="00213970">
              <w:rPr>
                <w:sz w:val="22"/>
                <w:szCs w:val="22"/>
                <w:lang w:val="uk-UA"/>
              </w:rPr>
              <w:t>Сторож</w:t>
            </w:r>
          </w:p>
        </w:tc>
        <w:tc>
          <w:tcPr>
            <w:tcW w:w="2468" w:type="dxa"/>
          </w:tcPr>
          <w:p w:rsidR="004123D6" w:rsidRPr="00213970" w:rsidRDefault="004123D6" w:rsidP="004123D6">
            <w:pPr>
              <w:spacing w:line="192" w:lineRule="auto"/>
              <w:jc w:val="center"/>
              <w:rPr>
                <w:sz w:val="22"/>
                <w:szCs w:val="22"/>
                <w:lang w:val="uk-UA"/>
              </w:rPr>
            </w:pPr>
            <w:r w:rsidRPr="00213970">
              <w:rPr>
                <w:sz w:val="22"/>
                <w:szCs w:val="22"/>
                <w:lang w:val="uk-UA"/>
              </w:rPr>
              <w:t>4</w:t>
            </w:r>
          </w:p>
        </w:tc>
      </w:tr>
    </w:tbl>
    <w:p w:rsidR="004123D6" w:rsidRDefault="004123D6" w:rsidP="004123D6">
      <w:pPr>
        <w:rPr>
          <w:sz w:val="26"/>
          <w:szCs w:val="26"/>
          <w:lang w:val="uk-UA"/>
        </w:rPr>
      </w:pPr>
      <w:r>
        <w:rPr>
          <w:sz w:val="26"/>
          <w:szCs w:val="26"/>
          <w:lang w:val="uk-UA"/>
        </w:rPr>
        <w:t xml:space="preserve">   </w:t>
      </w:r>
    </w:p>
    <w:p w:rsidR="00C16F81" w:rsidRDefault="006B586F" w:rsidP="0082716B">
      <w:pPr>
        <w:jc w:val="both"/>
        <w:rPr>
          <w:sz w:val="28"/>
          <w:szCs w:val="28"/>
          <w:lang w:val="uk-UA"/>
        </w:rPr>
      </w:pPr>
      <w:r>
        <w:rPr>
          <w:sz w:val="26"/>
          <w:szCs w:val="26"/>
          <w:lang w:val="uk-UA"/>
        </w:rPr>
        <w:t>Керуючий справами районної ради</w:t>
      </w:r>
      <w:r>
        <w:rPr>
          <w:sz w:val="26"/>
          <w:szCs w:val="26"/>
          <w:lang w:val="uk-UA"/>
        </w:rPr>
        <w:tab/>
      </w:r>
      <w:r>
        <w:rPr>
          <w:sz w:val="26"/>
          <w:szCs w:val="26"/>
          <w:lang w:val="uk-UA"/>
        </w:rPr>
        <w:tab/>
      </w:r>
      <w:r>
        <w:rPr>
          <w:sz w:val="26"/>
          <w:szCs w:val="26"/>
          <w:lang w:val="uk-UA"/>
        </w:rPr>
        <w:tab/>
      </w:r>
      <w:r>
        <w:rPr>
          <w:sz w:val="26"/>
          <w:szCs w:val="26"/>
          <w:lang w:val="uk-UA"/>
        </w:rPr>
        <w:tab/>
      </w:r>
      <w:r>
        <w:rPr>
          <w:sz w:val="26"/>
          <w:szCs w:val="26"/>
          <w:lang w:val="uk-UA"/>
        </w:rPr>
        <w:tab/>
        <w:t xml:space="preserve">Наталія </w:t>
      </w:r>
      <w:proofErr w:type="spellStart"/>
      <w:r>
        <w:rPr>
          <w:sz w:val="26"/>
          <w:szCs w:val="26"/>
          <w:lang w:val="uk-UA"/>
        </w:rPr>
        <w:t>Калуцька</w:t>
      </w:r>
      <w:proofErr w:type="spellEnd"/>
    </w:p>
    <w:p w:rsidR="00C16F81" w:rsidRDefault="00C16F81" w:rsidP="0082716B">
      <w:pPr>
        <w:jc w:val="both"/>
        <w:rPr>
          <w:sz w:val="28"/>
          <w:szCs w:val="28"/>
          <w:lang w:val="uk-UA"/>
        </w:rPr>
      </w:pPr>
    </w:p>
    <w:p w:rsidR="00C16F81" w:rsidRPr="008C5EF2" w:rsidRDefault="00C16F81" w:rsidP="00C16F81">
      <w:pPr>
        <w:ind w:left="-180"/>
        <w:rPr>
          <w:b/>
          <w:sz w:val="28"/>
          <w:lang w:val="uk-UA"/>
        </w:rPr>
      </w:pPr>
      <w:r w:rsidRPr="008C5EF2">
        <w:rPr>
          <w:b/>
          <w:sz w:val="28"/>
          <w:szCs w:val="28"/>
          <w:lang w:val="uk-UA"/>
        </w:rPr>
        <w:t xml:space="preserve">  Про встановлення надбавки за вислугу років</w:t>
      </w:r>
    </w:p>
    <w:p w:rsidR="00C16F81" w:rsidRPr="008C5EF2" w:rsidRDefault="00C16F81" w:rsidP="00C16F81">
      <w:pPr>
        <w:ind w:left="-180"/>
        <w:rPr>
          <w:b/>
          <w:sz w:val="28"/>
          <w:szCs w:val="28"/>
          <w:lang w:val="uk-UA"/>
        </w:rPr>
      </w:pPr>
      <w:r w:rsidRPr="008C5EF2">
        <w:rPr>
          <w:b/>
          <w:sz w:val="28"/>
          <w:szCs w:val="28"/>
          <w:lang w:val="uk-UA"/>
        </w:rPr>
        <w:t xml:space="preserve">  голові районної ради</w:t>
      </w:r>
    </w:p>
    <w:p w:rsidR="00C16F81" w:rsidRPr="00D9410C" w:rsidRDefault="00C16F81" w:rsidP="0068655A">
      <w:pPr>
        <w:pStyle w:val="a8"/>
        <w:ind w:left="0" w:firstLine="566"/>
        <w:jc w:val="both"/>
      </w:pPr>
      <w:r>
        <w:rPr>
          <w:sz w:val="28"/>
          <w:szCs w:val="28"/>
        </w:rPr>
        <w:t xml:space="preserve">      </w:t>
      </w:r>
      <w:r w:rsidRPr="00694BCD">
        <w:rPr>
          <w:sz w:val="28"/>
          <w:szCs w:val="28"/>
        </w:rPr>
        <w:t xml:space="preserve">Відповідно до статті 22 Закону України «Про службу в органах місцевого самоврядування», постанов Кабінету Міністрів України від </w:t>
      </w:r>
      <w:r>
        <w:rPr>
          <w:sz w:val="28"/>
          <w:szCs w:val="28"/>
        </w:rPr>
        <w:t>0</w:t>
      </w:r>
      <w:r w:rsidRPr="00694BCD">
        <w:rPr>
          <w:sz w:val="28"/>
          <w:szCs w:val="28"/>
        </w:rPr>
        <w:t>9</w:t>
      </w:r>
      <w:r>
        <w:rPr>
          <w:sz w:val="28"/>
          <w:szCs w:val="28"/>
        </w:rPr>
        <w:t>.03.</w:t>
      </w:r>
      <w:r w:rsidRPr="00694BCD">
        <w:rPr>
          <w:sz w:val="28"/>
          <w:szCs w:val="28"/>
        </w:rPr>
        <w:t xml:space="preserve">2006 року №268 «Про упорядкування структури та умов оплати праці працівників апарату органів виконавчої влади, органів прокуратури, судів та інших органів) із змінами </w:t>
      </w:r>
      <w:r>
        <w:rPr>
          <w:sz w:val="28"/>
          <w:szCs w:val="28"/>
        </w:rPr>
        <w:t xml:space="preserve"> та </w:t>
      </w:r>
      <w:r w:rsidRPr="00BD34E3">
        <w:rPr>
          <w:sz w:val="28"/>
          <w:szCs w:val="28"/>
        </w:rPr>
        <w:t>від 20</w:t>
      </w:r>
      <w:r>
        <w:rPr>
          <w:sz w:val="28"/>
          <w:szCs w:val="28"/>
        </w:rPr>
        <w:t>.12.</w:t>
      </w:r>
      <w:r w:rsidRPr="00BD34E3">
        <w:rPr>
          <w:sz w:val="28"/>
          <w:szCs w:val="28"/>
        </w:rPr>
        <w:t>1993</w:t>
      </w:r>
      <w:r>
        <w:rPr>
          <w:sz w:val="28"/>
          <w:szCs w:val="28"/>
        </w:rPr>
        <w:t xml:space="preserve"> </w:t>
      </w:r>
      <w:r w:rsidRPr="00BD34E3">
        <w:rPr>
          <w:sz w:val="28"/>
          <w:szCs w:val="28"/>
        </w:rPr>
        <w:t xml:space="preserve"> N1049</w:t>
      </w:r>
      <w:r>
        <w:rPr>
          <w:sz w:val="28"/>
          <w:szCs w:val="28"/>
        </w:rPr>
        <w:t xml:space="preserve"> «</w:t>
      </w:r>
      <w:r w:rsidRPr="00BD34E3">
        <w:rPr>
          <w:sz w:val="28"/>
          <w:szCs w:val="28"/>
        </w:rPr>
        <w:t>Про надбавки за вислугу років для працівників органів виконавчої влади та інших державних органів</w:t>
      </w:r>
      <w:r>
        <w:rPr>
          <w:sz w:val="28"/>
          <w:szCs w:val="28"/>
        </w:rPr>
        <w:t>»</w:t>
      </w:r>
      <w:r w:rsidRPr="00694BCD">
        <w:rPr>
          <w:sz w:val="28"/>
          <w:szCs w:val="28"/>
        </w:rPr>
        <w:t>, враховуючи стаж державної служби та служби в органах місцевого самоврядування, який дає право на встановлення надбавки за вислугу років</w:t>
      </w:r>
      <w:r>
        <w:rPr>
          <w:sz w:val="28"/>
          <w:szCs w:val="28"/>
        </w:rPr>
        <w:t xml:space="preserve"> та</w:t>
      </w:r>
      <w:r w:rsidRPr="00694BCD">
        <w:rPr>
          <w:sz w:val="28"/>
          <w:szCs w:val="28"/>
        </w:rPr>
        <w:t xml:space="preserve"> пропозиції постійних комісій </w:t>
      </w:r>
      <w:r>
        <w:rPr>
          <w:sz w:val="28"/>
          <w:szCs w:val="28"/>
        </w:rPr>
        <w:t>і</w:t>
      </w:r>
      <w:r w:rsidRPr="00694BCD">
        <w:rPr>
          <w:sz w:val="28"/>
          <w:szCs w:val="28"/>
        </w:rPr>
        <w:t xml:space="preserve"> президії районної ради, районна рада </w:t>
      </w:r>
    </w:p>
    <w:p w:rsidR="00C16F81" w:rsidRPr="00BC29ED" w:rsidRDefault="00C16F81" w:rsidP="00C16F81">
      <w:pPr>
        <w:pStyle w:val="a8"/>
        <w:spacing w:after="0"/>
        <w:ind w:left="0"/>
        <w:jc w:val="center"/>
        <w:rPr>
          <w:sz w:val="28"/>
          <w:szCs w:val="28"/>
        </w:rPr>
      </w:pPr>
      <w:r w:rsidRPr="00BC29ED">
        <w:rPr>
          <w:sz w:val="28"/>
          <w:szCs w:val="28"/>
        </w:rPr>
        <w:t>В И Р І Ш И Л А:</w:t>
      </w:r>
    </w:p>
    <w:p w:rsidR="00C16F81" w:rsidRDefault="00C16F81" w:rsidP="00C16F81">
      <w:pPr>
        <w:ind w:firstLine="708"/>
        <w:jc w:val="both"/>
        <w:rPr>
          <w:sz w:val="28"/>
          <w:szCs w:val="28"/>
          <w:lang w:val="uk-UA"/>
        </w:rPr>
      </w:pPr>
      <w:r w:rsidRPr="00F20053">
        <w:rPr>
          <w:sz w:val="28"/>
          <w:szCs w:val="28"/>
          <w:lang w:val="uk-UA"/>
        </w:rPr>
        <w:t xml:space="preserve">1. Встановити </w:t>
      </w:r>
      <w:r>
        <w:rPr>
          <w:sz w:val="28"/>
          <w:szCs w:val="28"/>
          <w:lang w:val="uk-UA"/>
        </w:rPr>
        <w:t>Банаху Олегу Орестовичу</w:t>
      </w:r>
      <w:r w:rsidRPr="00F20053">
        <w:rPr>
          <w:sz w:val="28"/>
          <w:szCs w:val="28"/>
          <w:lang w:val="uk-UA"/>
        </w:rPr>
        <w:t xml:space="preserve"> – голові районної ради надбавку за вислугу років у розмірі </w:t>
      </w:r>
      <w:r>
        <w:rPr>
          <w:sz w:val="28"/>
          <w:szCs w:val="28"/>
          <w:lang w:val="uk-UA"/>
        </w:rPr>
        <w:t>15</w:t>
      </w:r>
      <w:r w:rsidRPr="00F20053">
        <w:rPr>
          <w:sz w:val="28"/>
          <w:szCs w:val="28"/>
          <w:lang w:val="uk-UA"/>
        </w:rPr>
        <w:t xml:space="preserve"> відсотків до посадового окладу з урахуванням надбавки за ранг</w:t>
      </w:r>
      <w:r>
        <w:rPr>
          <w:sz w:val="28"/>
          <w:szCs w:val="28"/>
          <w:lang w:val="uk-UA"/>
        </w:rPr>
        <w:t xml:space="preserve">, </w:t>
      </w:r>
      <w:r w:rsidRPr="00BD34E3">
        <w:rPr>
          <w:sz w:val="28"/>
          <w:szCs w:val="28"/>
          <w:lang w:val="uk-UA"/>
        </w:rPr>
        <w:t>як такому</w:t>
      </w:r>
      <w:r>
        <w:rPr>
          <w:sz w:val="28"/>
          <w:szCs w:val="28"/>
          <w:lang w:val="uk-UA"/>
        </w:rPr>
        <w:t>,</w:t>
      </w:r>
      <w:r w:rsidRPr="00BD34E3">
        <w:rPr>
          <w:sz w:val="28"/>
          <w:szCs w:val="28"/>
          <w:lang w:val="uk-UA"/>
        </w:rPr>
        <w:t xml:space="preserve"> що </w:t>
      </w:r>
      <w:r w:rsidRPr="0023148A">
        <w:rPr>
          <w:sz w:val="28"/>
          <w:szCs w:val="28"/>
          <w:lang w:val="uk-UA"/>
        </w:rPr>
        <w:t>має стаж державної служби та служби в органах місцевого самоврядування понад</w:t>
      </w:r>
      <w:r w:rsidR="00097797">
        <w:rPr>
          <w:sz w:val="28"/>
          <w:szCs w:val="28"/>
          <w:lang w:val="uk-UA"/>
        </w:rPr>
        <w:t xml:space="preserve"> 5 років</w:t>
      </w:r>
      <w:r>
        <w:rPr>
          <w:sz w:val="28"/>
          <w:szCs w:val="28"/>
          <w:lang w:val="uk-UA"/>
        </w:rPr>
        <w:t>.</w:t>
      </w:r>
    </w:p>
    <w:p w:rsidR="00C16F81" w:rsidRPr="00BD34E3" w:rsidRDefault="00C16F81" w:rsidP="00C16F81">
      <w:pPr>
        <w:ind w:firstLine="708"/>
        <w:jc w:val="both"/>
        <w:rPr>
          <w:sz w:val="28"/>
          <w:szCs w:val="28"/>
          <w:lang w:val="uk-UA"/>
        </w:rPr>
      </w:pPr>
      <w:r w:rsidRPr="00F20053">
        <w:rPr>
          <w:sz w:val="28"/>
          <w:szCs w:val="28"/>
          <w:lang w:val="uk-UA"/>
        </w:rPr>
        <w:t xml:space="preserve">2. </w:t>
      </w:r>
      <w:r w:rsidRPr="00BD34E3">
        <w:rPr>
          <w:sz w:val="28"/>
          <w:szCs w:val="28"/>
          <w:lang w:val="uk-UA"/>
        </w:rPr>
        <w:t>Головному бухгалтеру районної ради  здійснювати нарахування та виплату надбавки за вислугу років голові районної ради</w:t>
      </w:r>
      <w:r>
        <w:rPr>
          <w:sz w:val="28"/>
          <w:szCs w:val="28"/>
          <w:lang w:val="uk-UA"/>
        </w:rPr>
        <w:t xml:space="preserve"> Банаху О.О.</w:t>
      </w:r>
      <w:r w:rsidRPr="00BD34E3">
        <w:rPr>
          <w:sz w:val="28"/>
          <w:szCs w:val="28"/>
          <w:lang w:val="uk-UA"/>
        </w:rPr>
        <w:t xml:space="preserve"> з </w:t>
      </w:r>
      <w:r>
        <w:rPr>
          <w:sz w:val="28"/>
          <w:szCs w:val="28"/>
          <w:lang w:val="uk-UA"/>
        </w:rPr>
        <w:t>01</w:t>
      </w:r>
      <w:r w:rsidRPr="00BD34E3">
        <w:rPr>
          <w:sz w:val="28"/>
          <w:szCs w:val="28"/>
          <w:lang w:val="uk-UA"/>
        </w:rPr>
        <w:t>.1</w:t>
      </w:r>
      <w:r>
        <w:rPr>
          <w:sz w:val="28"/>
          <w:szCs w:val="28"/>
          <w:lang w:val="uk-UA"/>
        </w:rPr>
        <w:t>2</w:t>
      </w:r>
      <w:r w:rsidRPr="00BD34E3">
        <w:rPr>
          <w:sz w:val="28"/>
          <w:szCs w:val="28"/>
          <w:lang w:val="uk-UA"/>
        </w:rPr>
        <w:t>.201</w:t>
      </w:r>
      <w:r>
        <w:rPr>
          <w:sz w:val="28"/>
          <w:szCs w:val="28"/>
          <w:lang w:val="uk-UA"/>
        </w:rPr>
        <w:t>8</w:t>
      </w:r>
      <w:r w:rsidRPr="00BD34E3">
        <w:rPr>
          <w:sz w:val="28"/>
          <w:szCs w:val="28"/>
          <w:lang w:val="uk-UA"/>
        </w:rPr>
        <w:t xml:space="preserve"> року.</w:t>
      </w:r>
    </w:p>
    <w:p w:rsidR="00C16F81" w:rsidRDefault="00C16F81" w:rsidP="00C16F81">
      <w:pPr>
        <w:jc w:val="both"/>
        <w:rPr>
          <w:sz w:val="28"/>
          <w:szCs w:val="28"/>
          <w:lang w:val="uk-UA"/>
        </w:rPr>
      </w:pPr>
      <w:r>
        <w:rPr>
          <w:sz w:val="27"/>
          <w:szCs w:val="27"/>
          <w:lang w:val="uk-UA"/>
        </w:rPr>
        <w:t xml:space="preserve">       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r w:rsidRPr="009617E1">
        <w:rPr>
          <w:sz w:val="28"/>
          <w:szCs w:val="28"/>
          <w:lang w:val="uk-UA"/>
        </w:rPr>
        <w:t xml:space="preserve">  </w:t>
      </w:r>
    </w:p>
    <w:p w:rsidR="003E1B6F" w:rsidRPr="007F6A21" w:rsidRDefault="003E1B6F" w:rsidP="00C16F81">
      <w:pPr>
        <w:jc w:val="both"/>
        <w:rPr>
          <w:sz w:val="28"/>
          <w:szCs w:val="28"/>
        </w:rPr>
      </w:pPr>
    </w:p>
    <w:p w:rsidR="00096E9D" w:rsidRPr="007F6A21" w:rsidRDefault="00096E9D" w:rsidP="00C16F81">
      <w:pPr>
        <w:jc w:val="both"/>
        <w:rPr>
          <w:sz w:val="28"/>
          <w:szCs w:val="28"/>
        </w:rPr>
      </w:pPr>
    </w:p>
    <w:p w:rsidR="00096E9D" w:rsidRPr="007F6A21" w:rsidRDefault="00096E9D" w:rsidP="00C16F81">
      <w:pPr>
        <w:jc w:val="both"/>
        <w:rPr>
          <w:sz w:val="28"/>
          <w:szCs w:val="28"/>
        </w:rPr>
      </w:pPr>
    </w:p>
    <w:p w:rsidR="001C0198" w:rsidRPr="008C5EF2" w:rsidRDefault="001C0198" w:rsidP="001C0198">
      <w:pPr>
        <w:jc w:val="both"/>
        <w:rPr>
          <w:b/>
          <w:bCs/>
          <w:color w:val="000000"/>
          <w:sz w:val="28"/>
          <w:szCs w:val="28"/>
          <w:shd w:val="clear" w:color="auto" w:fill="FFFFFF"/>
          <w:lang w:val="uk-UA"/>
        </w:rPr>
      </w:pPr>
      <w:r w:rsidRPr="008C5EF2">
        <w:rPr>
          <w:b/>
          <w:sz w:val="28"/>
          <w:lang w:val="uk-UA"/>
        </w:rPr>
        <w:lastRenderedPageBreak/>
        <w:t xml:space="preserve">Про затвердження положення про </w:t>
      </w:r>
      <w:r w:rsidRPr="008C5EF2">
        <w:rPr>
          <w:b/>
          <w:bCs/>
          <w:color w:val="000000"/>
          <w:sz w:val="28"/>
          <w:szCs w:val="28"/>
          <w:shd w:val="clear" w:color="auto" w:fill="FFFFFF"/>
          <w:lang w:val="uk-UA"/>
        </w:rPr>
        <w:t xml:space="preserve">тимчасову контрольну комісію </w:t>
      </w:r>
    </w:p>
    <w:p w:rsidR="001C0198" w:rsidRPr="008C5EF2" w:rsidRDefault="001C0198" w:rsidP="001C0198">
      <w:pPr>
        <w:jc w:val="both"/>
        <w:rPr>
          <w:b/>
          <w:sz w:val="28"/>
          <w:szCs w:val="28"/>
          <w:lang w:val="uk-UA" w:eastAsia="uk-UA"/>
        </w:rPr>
      </w:pPr>
      <w:r w:rsidRPr="008C5EF2">
        <w:rPr>
          <w:b/>
          <w:sz w:val="28"/>
          <w:szCs w:val="28"/>
          <w:lang w:val="uk-UA" w:eastAsia="uk-UA"/>
        </w:rPr>
        <w:t xml:space="preserve">для здійснення контролю за ефективним використанням </w:t>
      </w:r>
    </w:p>
    <w:p w:rsidR="001C0198" w:rsidRPr="008C5EF2" w:rsidRDefault="001C0198" w:rsidP="001C0198">
      <w:pPr>
        <w:jc w:val="both"/>
        <w:rPr>
          <w:b/>
          <w:sz w:val="28"/>
          <w:szCs w:val="28"/>
          <w:lang w:val="uk-UA" w:eastAsia="uk-UA"/>
        </w:rPr>
      </w:pPr>
      <w:r w:rsidRPr="008C5EF2">
        <w:rPr>
          <w:b/>
          <w:sz w:val="28"/>
          <w:szCs w:val="28"/>
          <w:lang w:val="uk-UA" w:eastAsia="uk-UA"/>
        </w:rPr>
        <w:t xml:space="preserve">бюджетних коштів та майна спільної власності територіальних </w:t>
      </w:r>
    </w:p>
    <w:p w:rsidR="001C0198" w:rsidRPr="008C5EF2" w:rsidRDefault="001C0198" w:rsidP="001C0198">
      <w:pPr>
        <w:jc w:val="both"/>
        <w:rPr>
          <w:b/>
          <w:lang w:val="uk-UA"/>
        </w:rPr>
      </w:pPr>
      <w:r w:rsidRPr="008C5EF2">
        <w:rPr>
          <w:b/>
          <w:sz w:val="28"/>
          <w:szCs w:val="28"/>
          <w:lang w:val="uk-UA" w:eastAsia="uk-UA"/>
        </w:rPr>
        <w:t>громад району</w:t>
      </w:r>
    </w:p>
    <w:p w:rsidR="001C0198" w:rsidRPr="00D438D0" w:rsidRDefault="001C0198" w:rsidP="001C0198">
      <w:pPr>
        <w:ind w:firstLine="708"/>
        <w:jc w:val="both"/>
        <w:rPr>
          <w:sz w:val="28"/>
          <w:szCs w:val="28"/>
          <w:lang w:val="uk-UA" w:eastAsia="uk-UA"/>
        </w:rPr>
      </w:pPr>
      <w:r w:rsidRPr="00D438D0">
        <w:rPr>
          <w:sz w:val="28"/>
          <w:szCs w:val="28"/>
          <w:lang w:val="uk-UA"/>
        </w:rPr>
        <w:t xml:space="preserve">Взявши до уваги  пропозиції депутатських фракцій, рішення  ХХХІ сесії районної ради від 25.10.2018р. №381 «Про </w:t>
      </w:r>
      <w:r w:rsidRPr="00D438D0">
        <w:rPr>
          <w:sz w:val="28"/>
          <w:lang w:val="uk-UA"/>
        </w:rPr>
        <w:t xml:space="preserve">затвердження складу </w:t>
      </w:r>
      <w:r w:rsidRPr="00D438D0">
        <w:rPr>
          <w:bCs/>
          <w:color w:val="000000"/>
          <w:sz w:val="28"/>
          <w:szCs w:val="28"/>
          <w:shd w:val="clear" w:color="auto" w:fill="FFFFFF"/>
          <w:lang w:val="uk-UA"/>
        </w:rPr>
        <w:t xml:space="preserve">тимчасової контрольної комісії </w:t>
      </w:r>
      <w:r w:rsidRPr="00D438D0">
        <w:rPr>
          <w:sz w:val="28"/>
          <w:szCs w:val="28"/>
          <w:lang w:val="uk-UA" w:eastAsia="uk-UA"/>
        </w:rPr>
        <w:t xml:space="preserve">для здійснення контролю за ефективним використанням </w:t>
      </w:r>
    </w:p>
    <w:p w:rsidR="001C0198" w:rsidRPr="00D438D0" w:rsidRDefault="001C0198" w:rsidP="001C0198">
      <w:pPr>
        <w:jc w:val="both"/>
        <w:rPr>
          <w:color w:val="1A1A1A"/>
          <w:sz w:val="28"/>
          <w:szCs w:val="28"/>
          <w:lang w:val="uk-UA"/>
        </w:rPr>
      </w:pPr>
      <w:r w:rsidRPr="00D438D0">
        <w:rPr>
          <w:sz w:val="28"/>
          <w:szCs w:val="28"/>
          <w:lang w:val="uk-UA" w:eastAsia="uk-UA"/>
        </w:rPr>
        <w:t xml:space="preserve">бюджетних коштів та майна спільної власності територіальних громад району, утвореної рішенням ХХХ сесії районної ради від 06.09.2018 року №361», </w:t>
      </w:r>
      <w:r w:rsidRPr="00D438D0">
        <w:rPr>
          <w:sz w:val="28"/>
          <w:szCs w:val="28"/>
          <w:lang w:val="uk-UA"/>
        </w:rPr>
        <w:t>к</w:t>
      </w:r>
      <w:r w:rsidRPr="00D438D0">
        <w:rPr>
          <w:color w:val="1A1A1A"/>
          <w:sz w:val="28"/>
          <w:szCs w:val="28"/>
          <w:lang w:val="uk-UA"/>
        </w:rPr>
        <w:t>еруючись ст. 48 Закону України «Про місцеве самоврядування в Україні», районна рада</w:t>
      </w:r>
    </w:p>
    <w:p w:rsidR="001C0198" w:rsidRPr="00D438D0" w:rsidRDefault="001C0198" w:rsidP="001C0198">
      <w:pPr>
        <w:pStyle w:val="ac"/>
        <w:jc w:val="center"/>
        <w:rPr>
          <w:sz w:val="28"/>
          <w:szCs w:val="28"/>
          <w:lang w:val="uk-UA"/>
        </w:rPr>
      </w:pPr>
      <w:r w:rsidRPr="00D438D0">
        <w:rPr>
          <w:sz w:val="28"/>
          <w:szCs w:val="28"/>
          <w:lang w:val="uk-UA"/>
        </w:rPr>
        <w:t>В И Р І Ш И Л А:</w:t>
      </w:r>
    </w:p>
    <w:p w:rsidR="001C0198" w:rsidRPr="00D438D0" w:rsidRDefault="001C0198" w:rsidP="001C0198">
      <w:pPr>
        <w:ind w:firstLine="708"/>
        <w:jc w:val="both"/>
        <w:rPr>
          <w:lang w:val="uk-UA"/>
        </w:rPr>
      </w:pPr>
      <w:r w:rsidRPr="00D438D0">
        <w:rPr>
          <w:sz w:val="28"/>
          <w:szCs w:val="28"/>
          <w:lang w:val="uk-UA"/>
        </w:rPr>
        <w:t xml:space="preserve">1.Затвердити </w:t>
      </w:r>
      <w:r w:rsidRPr="00D438D0">
        <w:rPr>
          <w:sz w:val="28"/>
          <w:lang w:val="uk-UA"/>
        </w:rPr>
        <w:t xml:space="preserve">положення про </w:t>
      </w:r>
      <w:r w:rsidRPr="00D438D0">
        <w:rPr>
          <w:bCs/>
          <w:color w:val="000000"/>
          <w:sz w:val="28"/>
          <w:szCs w:val="28"/>
          <w:shd w:val="clear" w:color="auto" w:fill="FFFFFF"/>
          <w:lang w:val="uk-UA"/>
        </w:rPr>
        <w:t xml:space="preserve">тимчасову контрольну комісію </w:t>
      </w:r>
      <w:r w:rsidRPr="00D438D0">
        <w:rPr>
          <w:sz w:val="28"/>
          <w:szCs w:val="28"/>
          <w:lang w:val="uk-UA" w:eastAsia="uk-UA"/>
        </w:rPr>
        <w:t>для здійснення контролю за ефективним використанням бюджетних коштів та майна спільної власності територіальних громад район, згідно з додатком №1.</w:t>
      </w:r>
    </w:p>
    <w:p w:rsidR="001C0198" w:rsidRPr="00D438D0" w:rsidRDefault="001C0198" w:rsidP="001C0198">
      <w:pPr>
        <w:ind w:firstLine="708"/>
        <w:jc w:val="both"/>
        <w:rPr>
          <w:sz w:val="28"/>
          <w:lang w:val="uk-UA"/>
        </w:rPr>
      </w:pPr>
      <w:r w:rsidRPr="00D438D0">
        <w:rPr>
          <w:sz w:val="28"/>
          <w:lang w:val="uk-UA"/>
        </w:rPr>
        <w:t>2. Затвердити план роботи комісії</w:t>
      </w:r>
      <w:r w:rsidR="00AC1C6C">
        <w:rPr>
          <w:sz w:val="28"/>
          <w:lang w:val="uk-UA"/>
        </w:rPr>
        <w:t>.</w:t>
      </w:r>
    </w:p>
    <w:p w:rsidR="001C0198" w:rsidRPr="00D438D0" w:rsidRDefault="001C0198" w:rsidP="001C0198">
      <w:pPr>
        <w:ind w:firstLine="708"/>
        <w:jc w:val="both"/>
        <w:rPr>
          <w:sz w:val="28"/>
          <w:szCs w:val="28"/>
          <w:lang w:val="uk-UA"/>
        </w:rPr>
      </w:pPr>
      <w:r w:rsidRPr="00D438D0">
        <w:rPr>
          <w:sz w:val="28"/>
          <w:szCs w:val="28"/>
          <w:lang w:val="uk-UA"/>
        </w:rPr>
        <w:t>3. Комісії подати звіт  про виконану роботу на сесію районної ради  у термін,  який не перевищує шести місяців з дня прийняття цього рішення.</w:t>
      </w:r>
    </w:p>
    <w:p w:rsidR="007057D7" w:rsidRDefault="007057D7" w:rsidP="001C0198">
      <w:pPr>
        <w:ind w:firstLine="708"/>
        <w:jc w:val="both"/>
        <w:rPr>
          <w:sz w:val="28"/>
          <w:szCs w:val="28"/>
          <w:lang w:val="uk-UA"/>
        </w:rPr>
      </w:pPr>
    </w:p>
    <w:p w:rsidR="001C0198" w:rsidRPr="00D438D0" w:rsidRDefault="001C0198" w:rsidP="001C0198">
      <w:pPr>
        <w:ind w:firstLine="708"/>
        <w:jc w:val="both"/>
        <w:rPr>
          <w:sz w:val="28"/>
          <w:szCs w:val="28"/>
          <w:lang w:val="uk-UA"/>
        </w:rPr>
      </w:pPr>
      <w:r w:rsidRPr="00D438D0">
        <w:rPr>
          <w:sz w:val="28"/>
          <w:szCs w:val="28"/>
          <w:lang w:val="uk-UA"/>
        </w:rPr>
        <w:t>Голова районної ради</w:t>
      </w:r>
      <w:r w:rsidRPr="00D438D0">
        <w:rPr>
          <w:sz w:val="28"/>
          <w:szCs w:val="28"/>
          <w:lang w:val="uk-UA"/>
        </w:rPr>
        <w:tab/>
      </w:r>
      <w:r w:rsidRPr="00D438D0">
        <w:rPr>
          <w:sz w:val="28"/>
          <w:szCs w:val="28"/>
          <w:lang w:val="uk-UA"/>
        </w:rPr>
        <w:tab/>
      </w:r>
      <w:r w:rsidRPr="00D438D0">
        <w:rPr>
          <w:sz w:val="28"/>
          <w:szCs w:val="28"/>
          <w:lang w:val="uk-UA"/>
        </w:rPr>
        <w:tab/>
      </w:r>
      <w:r w:rsidRPr="00D438D0">
        <w:rPr>
          <w:sz w:val="28"/>
          <w:szCs w:val="28"/>
          <w:lang w:val="uk-UA"/>
        </w:rPr>
        <w:tab/>
      </w:r>
      <w:r w:rsidRPr="00D438D0">
        <w:rPr>
          <w:sz w:val="28"/>
          <w:szCs w:val="28"/>
          <w:lang w:val="uk-UA"/>
        </w:rPr>
        <w:tab/>
        <w:t>Олег Банах</w:t>
      </w:r>
    </w:p>
    <w:p w:rsidR="001C0198" w:rsidRPr="000673EA" w:rsidRDefault="001C0198" w:rsidP="001C0198">
      <w:pPr>
        <w:jc w:val="center"/>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 xml:space="preserve">                                                                                             Додаток №1</w:t>
      </w:r>
    </w:p>
    <w:p w:rsidR="001C0198" w:rsidRPr="000673EA" w:rsidRDefault="001C0198" w:rsidP="001C0198">
      <w:pPr>
        <w:jc w:val="right"/>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 xml:space="preserve"> до рішення  ХХХІV сесії районної ради</w:t>
      </w:r>
    </w:p>
    <w:p w:rsidR="001C0198" w:rsidRPr="000673EA" w:rsidRDefault="001C0198" w:rsidP="001C0198">
      <w:pPr>
        <w:jc w:val="center"/>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 xml:space="preserve">                                                                                         від 14.12.2018р. №</w:t>
      </w:r>
    </w:p>
    <w:p w:rsidR="001C0198" w:rsidRPr="000673EA" w:rsidRDefault="001C0198" w:rsidP="001C0198">
      <w:pPr>
        <w:jc w:val="center"/>
        <w:rPr>
          <w:rStyle w:val="infosubtitle1"/>
          <w:rFonts w:ascii="Times New Roman" w:hAnsi="Times New Roman"/>
          <w:b/>
          <w:color w:val="000000" w:themeColor="text1"/>
          <w:sz w:val="26"/>
          <w:szCs w:val="26"/>
          <w:lang w:val="uk-UA"/>
        </w:rPr>
      </w:pPr>
      <w:r w:rsidRPr="000673EA">
        <w:rPr>
          <w:rStyle w:val="infosubtitle1"/>
          <w:rFonts w:ascii="Times New Roman" w:hAnsi="Times New Roman"/>
          <w:b/>
          <w:color w:val="000000" w:themeColor="text1"/>
          <w:sz w:val="26"/>
          <w:szCs w:val="26"/>
          <w:lang w:val="uk-UA"/>
        </w:rPr>
        <w:t>ПОЛОЖЕННЯ</w:t>
      </w:r>
    </w:p>
    <w:p w:rsidR="001C0198" w:rsidRPr="00D438D0" w:rsidRDefault="001C0198" w:rsidP="001C0198">
      <w:pPr>
        <w:jc w:val="center"/>
        <w:rPr>
          <w:rStyle w:val="infosubtitle1"/>
          <w:b/>
          <w:sz w:val="26"/>
          <w:szCs w:val="26"/>
          <w:lang w:val="uk-UA"/>
        </w:rPr>
      </w:pPr>
      <w:r w:rsidRPr="00D438D0">
        <w:rPr>
          <w:b/>
          <w:sz w:val="28"/>
          <w:lang w:val="uk-UA"/>
        </w:rPr>
        <w:t xml:space="preserve">про </w:t>
      </w:r>
      <w:r w:rsidRPr="00D438D0">
        <w:rPr>
          <w:b/>
          <w:bCs/>
          <w:color w:val="000000"/>
          <w:sz w:val="28"/>
          <w:szCs w:val="28"/>
          <w:shd w:val="clear" w:color="auto" w:fill="FFFFFF"/>
          <w:lang w:val="uk-UA"/>
        </w:rPr>
        <w:t xml:space="preserve">тимчасову контрольну комісію </w:t>
      </w:r>
      <w:r w:rsidRPr="00D438D0">
        <w:rPr>
          <w:b/>
          <w:sz w:val="28"/>
          <w:szCs w:val="28"/>
          <w:lang w:val="uk-UA" w:eastAsia="uk-UA"/>
        </w:rPr>
        <w:t>для здійснення контролю за ефективним використанням бюджетних коштів та майна спільної власності територіальних громад району</w:t>
      </w:r>
    </w:p>
    <w:p w:rsidR="001C0198" w:rsidRPr="00D438D0" w:rsidRDefault="001C0198" w:rsidP="001C0198">
      <w:pPr>
        <w:rPr>
          <w:sz w:val="26"/>
          <w:szCs w:val="26"/>
          <w:lang w:val="uk-UA"/>
        </w:rPr>
      </w:pPr>
      <w:r w:rsidRPr="00D438D0">
        <w:rPr>
          <w:b/>
          <w:sz w:val="26"/>
          <w:szCs w:val="26"/>
          <w:lang w:val="uk-UA"/>
        </w:rPr>
        <w:t xml:space="preserve">       1.Створення тимчасових контрольних комісій районної ради</w:t>
      </w:r>
      <w:r w:rsidRPr="00D438D0">
        <w:rPr>
          <w:sz w:val="26"/>
          <w:szCs w:val="26"/>
          <w:lang w:val="uk-UA"/>
        </w:rPr>
        <w:t>.</w:t>
      </w:r>
    </w:p>
    <w:p w:rsidR="001C0198" w:rsidRPr="00D438D0" w:rsidRDefault="001C0198" w:rsidP="001C0198">
      <w:pPr>
        <w:jc w:val="both"/>
        <w:rPr>
          <w:sz w:val="26"/>
          <w:szCs w:val="26"/>
          <w:lang w:val="uk-UA"/>
        </w:rPr>
      </w:pPr>
      <w:r w:rsidRPr="00D438D0">
        <w:rPr>
          <w:sz w:val="26"/>
          <w:szCs w:val="26"/>
          <w:lang w:val="uk-UA"/>
        </w:rPr>
        <w:t xml:space="preserve">       1.1. Тимчасова контрольна комісії районної ради є органами районної ради, які обираються з числа її депутатів для здійснення контролю з конкретно визначених районною радою питань, що належать до повноважень місцевого самоврядування.</w:t>
      </w:r>
      <w:r w:rsidRPr="00D438D0">
        <w:rPr>
          <w:sz w:val="26"/>
          <w:szCs w:val="26"/>
          <w:lang w:val="uk-UA"/>
        </w:rPr>
        <w:br/>
        <w:t xml:space="preserve">      1.2. Пропозиції щодо кількісного та персонального складу тимчасової контрольної комісії районної ради подаються депутатськими фракціями, депутатськими групами та постійними комісіями. Кількісний склад комісії не менше 5-ти членів.</w:t>
      </w:r>
    </w:p>
    <w:p w:rsidR="001C0198" w:rsidRPr="00D438D0" w:rsidRDefault="001C0198" w:rsidP="001C0198">
      <w:pPr>
        <w:jc w:val="both"/>
        <w:rPr>
          <w:sz w:val="26"/>
          <w:szCs w:val="26"/>
          <w:lang w:val="uk-UA"/>
        </w:rPr>
      </w:pPr>
      <w:r w:rsidRPr="00D438D0">
        <w:rPr>
          <w:sz w:val="26"/>
          <w:szCs w:val="26"/>
          <w:lang w:val="uk-UA"/>
        </w:rPr>
        <w:t xml:space="preserve">       У складі тимчасової контрольної комісії районної ради може бути представлено не менш як по одному депутату від кожної депутатської фракції.</w:t>
      </w:r>
      <w:r w:rsidRPr="00D438D0">
        <w:rPr>
          <w:sz w:val="26"/>
          <w:szCs w:val="26"/>
          <w:lang w:val="uk-UA"/>
        </w:rPr>
        <w:br/>
        <w:t xml:space="preserve">       Якщо депутатська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1C0198" w:rsidRPr="00D438D0" w:rsidRDefault="001C0198" w:rsidP="001C0198">
      <w:pPr>
        <w:jc w:val="both"/>
        <w:rPr>
          <w:sz w:val="26"/>
          <w:szCs w:val="26"/>
          <w:lang w:val="uk-UA"/>
        </w:rPr>
      </w:pPr>
      <w:r w:rsidRPr="00D438D0">
        <w:rPr>
          <w:sz w:val="26"/>
          <w:szCs w:val="26"/>
          <w:lang w:val="uk-UA"/>
        </w:rPr>
        <w:t xml:space="preserve">       1.3. Про утворення тимчасової контрольної комісії районна рада приймає рішення, в якому визначає:</w:t>
      </w:r>
    </w:p>
    <w:p w:rsidR="001C0198" w:rsidRPr="00D438D0" w:rsidRDefault="001C0198" w:rsidP="001C0198">
      <w:pPr>
        <w:jc w:val="both"/>
        <w:rPr>
          <w:sz w:val="26"/>
          <w:szCs w:val="26"/>
          <w:lang w:val="uk-UA"/>
        </w:rPr>
      </w:pPr>
      <w:r w:rsidRPr="00D438D0">
        <w:rPr>
          <w:sz w:val="26"/>
          <w:szCs w:val="26"/>
          <w:lang w:val="uk-UA"/>
        </w:rPr>
        <w:t>1) назву тимчасової контрольної комісії;</w:t>
      </w:r>
    </w:p>
    <w:p w:rsidR="001C0198" w:rsidRPr="00D438D0" w:rsidRDefault="001C0198" w:rsidP="001C0198">
      <w:pPr>
        <w:jc w:val="both"/>
        <w:rPr>
          <w:sz w:val="26"/>
          <w:szCs w:val="26"/>
          <w:lang w:val="uk-UA"/>
        </w:rPr>
      </w:pPr>
      <w:r w:rsidRPr="00D438D0">
        <w:rPr>
          <w:sz w:val="26"/>
          <w:szCs w:val="26"/>
          <w:lang w:val="uk-UA"/>
        </w:rPr>
        <w:t xml:space="preserve">2) завдання, мету і перелік питань, для контролю з яких створюється тимчасова     </w:t>
      </w:r>
    </w:p>
    <w:p w:rsidR="001C0198" w:rsidRPr="00D438D0" w:rsidRDefault="001C0198" w:rsidP="001C0198">
      <w:pPr>
        <w:jc w:val="both"/>
        <w:rPr>
          <w:sz w:val="26"/>
          <w:szCs w:val="26"/>
          <w:lang w:val="uk-UA"/>
        </w:rPr>
      </w:pPr>
      <w:r w:rsidRPr="00D438D0">
        <w:rPr>
          <w:sz w:val="26"/>
          <w:szCs w:val="26"/>
          <w:lang w:val="uk-UA"/>
        </w:rPr>
        <w:t>контрольна комісія;</w:t>
      </w:r>
    </w:p>
    <w:p w:rsidR="001C0198" w:rsidRPr="00D438D0" w:rsidRDefault="001C0198" w:rsidP="001C0198">
      <w:pPr>
        <w:jc w:val="both"/>
        <w:rPr>
          <w:sz w:val="26"/>
          <w:szCs w:val="26"/>
          <w:lang w:val="uk-UA"/>
        </w:rPr>
      </w:pPr>
      <w:r w:rsidRPr="00D438D0">
        <w:rPr>
          <w:sz w:val="26"/>
          <w:szCs w:val="26"/>
          <w:lang w:val="uk-UA"/>
        </w:rPr>
        <w:t xml:space="preserve">3) кількісний і персональний склад тимчасової контрольної комісії, голову </w:t>
      </w:r>
    </w:p>
    <w:p w:rsidR="001C0198" w:rsidRPr="00D438D0" w:rsidRDefault="001C0198" w:rsidP="001C0198">
      <w:pPr>
        <w:jc w:val="both"/>
        <w:rPr>
          <w:sz w:val="26"/>
          <w:szCs w:val="26"/>
          <w:lang w:val="uk-UA"/>
        </w:rPr>
      </w:pPr>
      <w:r w:rsidRPr="00D438D0">
        <w:rPr>
          <w:sz w:val="26"/>
          <w:szCs w:val="26"/>
          <w:lang w:val="uk-UA"/>
        </w:rPr>
        <w:t>тимчасової контрольної комісії;</w:t>
      </w:r>
    </w:p>
    <w:p w:rsidR="001C0198" w:rsidRPr="00D438D0" w:rsidRDefault="001C0198" w:rsidP="001C0198">
      <w:pPr>
        <w:jc w:val="both"/>
        <w:rPr>
          <w:sz w:val="26"/>
          <w:szCs w:val="26"/>
          <w:lang w:val="uk-UA"/>
        </w:rPr>
      </w:pPr>
      <w:r w:rsidRPr="00D438D0">
        <w:rPr>
          <w:sz w:val="26"/>
          <w:szCs w:val="26"/>
          <w:lang w:val="uk-UA"/>
        </w:rPr>
        <w:t xml:space="preserve">4) термін діяльності тимчасової контрольної комісії (на заздалегідь визначений </w:t>
      </w:r>
    </w:p>
    <w:p w:rsidR="001C0198" w:rsidRPr="00D438D0" w:rsidRDefault="001C0198" w:rsidP="001C0198">
      <w:pPr>
        <w:jc w:val="both"/>
        <w:rPr>
          <w:sz w:val="26"/>
          <w:szCs w:val="26"/>
          <w:lang w:val="uk-UA"/>
        </w:rPr>
      </w:pPr>
      <w:r w:rsidRPr="00D438D0">
        <w:rPr>
          <w:sz w:val="26"/>
          <w:szCs w:val="26"/>
          <w:lang w:val="uk-UA"/>
        </w:rPr>
        <w:t>час або на час виконання відповідної роботи);</w:t>
      </w:r>
    </w:p>
    <w:p w:rsidR="001C0198" w:rsidRPr="00D438D0" w:rsidRDefault="001C0198" w:rsidP="001C0198">
      <w:pPr>
        <w:jc w:val="both"/>
        <w:rPr>
          <w:sz w:val="26"/>
          <w:szCs w:val="26"/>
          <w:lang w:val="uk-UA"/>
        </w:rPr>
      </w:pPr>
      <w:r w:rsidRPr="00D438D0">
        <w:rPr>
          <w:sz w:val="26"/>
          <w:szCs w:val="26"/>
          <w:lang w:val="uk-UA"/>
        </w:rPr>
        <w:lastRenderedPageBreak/>
        <w:t xml:space="preserve">5) термін звіту тимчасової контрольної комісії про виконану роботу, який не </w:t>
      </w:r>
    </w:p>
    <w:p w:rsidR="001C0198" w:rsidRPr="00D438D0" w:rsidRDefault="001C0198" w:rsidP="001C0198">
      <w:pPr>
        <w:jc w:val="both"/>
        <w:rPr>
          <w:sz w:val="26"/>
          <w:szCs w:val="26"/>
          <w:lang w:val="uk-UA"/>
        </w:rPr>
      </w:pPr>
      <w:r w:rsidRPr="00D438D0">
        <w:rPr>
          <w:sz w:val="26"/>
          <w:szCs w:val="26"/>
          <w:lang w:val="uk-UA"/>
        </w:rPr>
        <w:t>перевищує шести місяців з дня прийняття цього рішення.</w:t>
      </w:r>
    </w:p>
    <w:p w:rsidR="001C0198" w:rsidRPr="00D438D0" w:rsidRDefault="001C0198" w:rsidP="001C0198">
      <w:pPr>
        <w:jc w:val="both"/>
        <w:rPr>
          <w:sz w:val="26"/>
          <w:szCs w:val="26"/>
          <w:lang w:val="uk-UA"/>
        </w:rPr>
      </w:pPr>
      <w:r w:rsidRPr="00D438D0">
        <w:rPr>
          <w:sz w:val="26"/>
          <w:szCs w:val="26"/>
          <w:lang w:val="uk-UA"/>
        </w:rPr>
        <w:t xml:space="preserve">       1.4. Рішення районної ради про створення тимчасової контрольної комісії районної ради, вважається прийнятим, якщо за це проголосувало не менше однієї третини депутатів від загального складу районної ради.</w:t>
      </w:r>
    </w:p>
    <w:p w:rsidR="001C0198" w:rsidRPr="00D438D0" w:rsidRDefault="001C0198" w:rsidP="001C0198">
      <w:pPr>
        <w:jc w:val="center"/>
        <w:rPr>
          <w:b/>
          <w:sz w:val="26"/>
          <w:szCs w:val="26"/>
          <w:lang w:val="uk-UA"/>
        </w:rPr>
      </w:pPr>
      <w:r w:rsidRPr="00D438D0">
        <w:rPr>
          <w:b/>
          <w:sz w:val="26"/>
          <w:szCs w:val="26"/>
          <w:lang w:val="uk-UA"/>
        </w:rPr>
        <w:t xml:space="preserve">2. Голова, заступник голови, секретар </w:t>
      </w:r>
    </w:p>
    <w:p w:rsidR="001C0198" w:rsidRPr="00D438D0" w:rsidRDefault="001C0198" w:rsidP="001C0198">
      <w:pPr>
        <w:jc w:val="center"/>
        <w:rPr>
          <w:b/>
          <w:sz w:val="26"/>
          <w:szCs w:val="26"/>
          <w:lang w:val="uk-UA"/>
        </w:rPr>
      </w:pPr>
      <w:r w:rsidRPr="00D438D0">
        <w:rPr>
          <w:b/>
          <w:sz w:val="26"/>
          <w:szCs w:val="26"/>
          <w:lang w:val="uk-UA"/>
        </w:rPr>
        <w:t>тимчасової контрольної комісії районної ради.</w:t>
      </w:r>
    </w:p>
    <w:p w:rsidR="001C0198" w:rsidRPr="00D438D0" w:rsidRDefault="001C0198" w:rsidP="001C0198">
      <w:pPr>
        <w:jc w:val="both"/>
        <w:rPr>
          <w:sz w:val="26"/>
          <w:szCs w:val="26"/>
          <w:lang w:val="uk-UA"/>
        </w:rPr>
      </w:pPr>
      <w:r w:rsidRPr="00D438D0">
        <w:rPr>
          <w:sz w:val="26"/>
          <w:szCs w:val="26"/>
          <w:lang w:val="uk-UA"/>
        </w:rPr>
        <w:t xml:space="preserve">       2.1. На посаду голови тимчасової контрольної комісії не може бути обраний голова </w:t>
      </w:r>
      <w:r>
        <w:rPr>
          <w:sz w:val="26"/>
          <w:szCs w:val="26"/>
          <w:lang w:val="uk-UA"/>
        </w:rPr>
        <w:t>чи заступник голови районної ради.</w:t>
      </w:r>
    </w:p>
    <w:p w:rsidR="001C0198" w:rsidRPr="00D438D0" w:rsidRDefault="001C0198" w:rsidP="001C0198">
      <w:pPr>
        <w:jc w:val="both"/>
        <w:rPr>
          <w:sz w:val="26"/>
          <w:szCs w:val="26"/>
          <w:lang w:val="uk-UA"/>
        </w:rPr>
      </w:pPr>
      <w:r w:rsidRPr="00D438D0">
        <w:rPr>
          <w:sz w:val="26"/>
          <w:szCs w:val="26"/>
          <w:lang w:val="uk-UA"/>
        </w:rPr>
        <w:t xml:space="preserve">       2.2. Секретар тимчасової контрольної комісії обирається на першому засіданні тимчасової контрольної комісії з числа її членів.</w:t>
      </w:r>
    </w:p>
    <w:p w:rsidR="001C0198" w:rsidRPr="00D438D0" w:rsidRDefault="001C0198" w:rsidP="001C0198">
      <w:pPr>
        <w:jc w:val="both"/>
        <w:rPr>
          <w:sz w:val="26"/>
          <w:szCs w:val="26"/>
          <w:lang w:val="uk-UA"/>
        </w:rPr>
      </w:pPr>
      <w:r w:rsidRPr="00D438D0">
        <w:rPr>
          <w:sz w:val="26"/>
          <w:szCs w:val="26"/>
          <w:lang w:val="uk-UA"/>
        </w:rPr>
        <w:t xml:space="preserve">       2.3. Голова тимчасової контрольної комісії, заступник голови та секретар тимчасової контрольної комісії не можуть бути членами однієї депутатської фракції.</w:t>
      </w:r>
    </w:p>
    <w:p w:rsidR="001C0198" w:rsidRPr="00D438D0" w:rsidRDefault="001C0198" w:rsidP="001C0198">
      <w:pPr>
        <w:jc w:val="center"/>
        <w:rPr>
          <w:b/>
          <w:sz w:val="26"/>
          <w:szCs w:val="26"/>
          <w:lang w:val="uk-UA"/>
        </w:rPr>
      </w:pPr>
      <w:r w:rsidRPr="00D438D0">
        <w:rPr>
          <w:b/>
          <w:sz w:val="26"/>
          <w:szCs w:val="26"/>
          <w:lang w:val="uk-UA"/>
        </w:rPr>
        <w:t xml:space="preserve">3. Порядок організації та форми роботи </w:t>
      </w:r>
    </w:p>
    <w:p w:rsidR="001C0198" w:rsidRPr="00D438D0" w:rsidRDefault="001C0198" w:rsidP="001C0198">
      <w:pPr>
        <w:jc w:val="center"/>
        <w:rPr>
          <w:b/>
          <w:sz w:val="26"/>
          <w:szCs w:val="26"/>
          <w:lang w:val="uk-UA"/>
        </w:rPr>
      </w:pPr>
      <w:r w:rsidRPr="00D438D0">
        <w:rPr>
          <w:b/>
          <w:sz w:val="26"/>
          <w:szCs w:val="26"/>
          <w:lang w:val="uk-UA"/>
        </w:rPr>
        <w:t>тимчасової контрольної комісії районної ради.</w:t>
      </w:r>
    </w:p>
    <w:p w:rsidR="001C0198" w:rsidRPr="00D438D0" w:rsidRDefault="001C0198" w:rsidP="001C0198">
      <w:pPr>
        <w:jc w:val="both"/>
        <w:rPr>
          <w:sz w:val="26"/>
          <w:szCs w:val="26"/>
          <w:lang w:val="uk-UA"/>
        </w:rPr>
      </w:pPr>
      <w:r w:rsidRPr="00D438D0">
        <w:rPr>
          <w:sz w:val="26"/>
          <w:szCs w:val="26"/>
          <w:lang w:val="uk-UA"/>
        </w:rPr>
        <w:t xml:space="preserve">       3.1. Формами роботи тимчасової контрольної комісії районної ради є засідання. </w:t>
      </w:r>
    </w:p>
    <w:p w:rsidR="001C0198" w:rsidRPr="00D438D0" w:rsidRDefault="001C0198" w:rsidP="001C0198">
      <w:pPr>
        <w:jc w:val="both"/>
        <w:rPr>
          <w:sz w:val="26"/>
          <w:szCs w:val="26"/>
          <w:lang w:val="uk-UA"/>
        </w:rPr>
      </w:pPr>
      <w:r w:rsidRPr="00D438D0">
        <w:rPr>
          <w:sz w:val="26"/>
          <w:szCs w:val="26"/>
          <w:lang w:val="uk-UA"/>
        </w:rPr>
        <w:t xml:space="preserve">Засідання тимчасової контрольної комісії скликається в міру необхідності і є правомірним, якщо в ньому бере участь більшість від загального складу комісії. </w:t>
      </w:r>
    </w:p>
    <w:p w:rsidR="001C0198" w:rsidRPr="00D438D0" w:rsidRDefault="001C0198" w:rsidP="001C0198">
      <w:pPr>
        <w:jc w:val="both"/>
        <w:rPr>
          <w:sz w:val="26"/>
          <w:szCs w:val="26"/>
          <w:lang w:val="uk-UA"/>
        </w:rPr>
      </w:pPr>
      <w:r w:rsidRPr="00D438D0">
        <w:rPr>
          <w:sz w:val="26"/>
          <w:szCs w:val="26"/>
          <w:lang w:val="uk-UA"/>
        </w:rPr>
        <w:t xml:space="preserve">       Висновки комісії приймається більшістю членів комісії від її складу.</w:t>
      </w:r>
    </w:p>
    <w:p w:rsidR="001C0198" w:rsidRPr="00D438D0" w:rsidRDefault="001C0198" w:rsidP="001C0198">
      <w:pPr>
        <w:jc w:val="both"/>
        <w:rPr>
          <w:sz w:val="26"/>
          <w:szCs w:val="26"/>
          <w:lang w:val="uk-UA"/>
        </w:rPr>
      </w:pPr>
      <w:r w:rsidRPr="00D438D0">
        <w:rPr>
          <w:sz w:val="26"/>
          <w:szCs w:val="26"/>
          <w:lang w:val="uk-UA"/>
        </w:rPr>
        <w:t xml:space="preserve">       3.2. Засідання тимчасової контрольної комісії, як правило, закриті. Рішення стосовно відкритого режиму засідання приймається більшістю від загального складу комісії.</w:t>
      </w:r>
    </w:p>
    <w:p w:rsidR="001C0198" w:rsidRPr="00D438D0" w:rsidRDefault="001C0198" w:rsidP="001C0198">
      <w:pPr>
        <w:jc w:val="both"/>
        <w:rPr>
          <w:sz w:val="26"/>
          <w:szCs w:val="26"/>
          <w:lang w:val="uk-UA"/>
        </w:rPr>
      </w:pPr>
      <w:r w:rsidRPr="00D438D0">
        <w:rPr>
          <w:sz w:val="26"/>
          <w:szCs w:val="26"/>
          <w:lang w:val="uk-UA"/>
        </w:rPr>
        <w:t xml:space="preserve">       3.3. За дорученням голови районної ради заступник голови районної ради координує діяльність тимчасових контрольних комісій, сприяє виконанню їх рекомендацій.</w:t>
      </w:r>
      <w:r w:rsidRPr="00D438D0">
        <w:rPr>
          <w:sz w:val="26"/>
          <w:szCs w:val="26"/>
          <w:lang w:val="uk-UA"/>
        </w:rPr>
        <w:br/>
        <w:t xml:space="preserve">       3.4. Голови тимчасових контрольних комісій подають  письмові звіти, висновки і пропозиції голові районної ради, які скеровуються на розгляд профільної комісії районної ради.</w:t>
      </w:r>
    </w:p>
    <w:p w:rsidR="001C0198" w:rsidRPr="00D438D0" w:rsidRDefault="001C0198" w:rsidP="001C0198">
      <w:pPr>
        <w:jc w:val="both"/>
        <w:rPr>
          <w:sz w:val="26"/>
          <w:szCs w:val="26"/>
          <w:lang w:val="uk-UA"/>
        </w:rPr>
      </w:pPr>
      <w:r w:rsidRPr="00D438D0">
        <w:rPr>
          <w:sz w:val="26"/>
          <w:szCs w:val="26"/>
          <w:lang w:val="uk-UA"/>
        </w:rPr>
        <w:t>3.5.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1C0198" w:rsidRPr="00D438D0" w:rsidRDefault="001C0198" w:rsidP="001C0198">
      <w:pPr>
        <w:jc w:val="both"/>
        <w:rPr>
          <w:sz w:val="26"/>
          <w:szCs w:val="26"/>
          <w:lang w:val="uk-UA"/>
        </w:rPr>
      </w:pPr>
      <w:r w:rsidRPr="00D438D0">
        <w:rPr>
          <w:sz w:val="26"/>
          <w:szCs w:val="26"/>
          <w:lang w:val="uk-UA"/>
        </w:rPr>
        <w:t xml:space="preserve">       </w:t>
      </w:r>
      <w:r w:rsidRPr="00D438D0">
        <w:rPr>
          <w:b/>
          <w:sz w:val="26"/>
          <w:szCs w:val="26"/>
          <w:lang w:val="uk-UA"/>
        </w:rPr>
        <w:t>4. Термін діяльності тимчасової контрольної комісії районної ради.</w:t>
      </w:r>
      <w:r w:rsidRPr="00D438D0">
        <w:rPr>
          <w:sz w:val="26"/>
          <w:szCs w:val="26"/>
          <w:lang w:val="uk-UA"/>
        </w:rPr>
        <w:br/>
        <w:t xml:space="preserve">       4.1. Тимчасова контрольна комісія утворюється на визначений районною радою термін. У визначений термін, але не пізніш як через шість місяців з дня її утворення, тимчасова контрольна комісія подає звіт про виконану роботу та підготовлені членами такої комісії пропозиції.</w:t>
      </w:r>
    </w:p>
    <w:p w:rsidR="001C0198" w:rsidRPr="00D438D0" w:rsidRDefault="001C0198" w:rsidP="001C0198">
      <w:pPr>
        <w:jc w:val="both"/>
        <w:rPr>
          <w:sz w:val="26"/>
          <w:szCs w:val="26"/>
          <w:lang w:val="uk-UA"/>
        </w:rPr>
      </w:pPr>
      <w:r w:rsidRPr="00D438D0">
        <w:rPr>
          <w:sz w:val="26"/>
          <w:szCs w:val="26"/>
          <w:lang w:val="uk-UA"/>
        </w:rPr>
        <w:t xml:space="preserve">       4.2. Після обговорення результатів роботи тимчасової контрольної комісії у відповідних постійних комісіях районної ради та на пленарному засіданні районної ради рада приймає рішення щодо завершення роботи такої комісії або доручає їй продовжувати роботу і визначає для цього термін її діяльності.</w:t>
      </w:r>
    </w:p>
    <w:p w:rsidR="001C0198" w:rsidRPr="00D438D0" w:rsidRDefault="001C0198" w:rsidP="001C0198">
      <w:pPr>
        <w:jc w:val="both"/>
        <w:rPr>
          <w:sz w:val="26"/>
          <w:szCs w:val="26"/>
          <w:lang w:val="uk-UA"/>
        </w:rPr>
      </w:pPr>
      <w:r w:rsidRPr="00D438D0">
        <w:rPr>
          <w:b/>
          <w:sz w:val="26"/>
          <w:szCs w:val="26"/>
          <w:lang w:val="uk-UA"/>
        </w:rPr>
        <w:t xml:space="preserve">       5. Права та обов’язки тимчасової контрольної комісії районної ради.</w:t>
      </w:r>
      <w:r w:rsidRPr="00D438D0">
        <w:rPr>
          <w:sz w:val="26"/>
          <w:szCs w:val="26"/>
          <w:lang w:val="uk-UA"/>
        </w:rPr>
        <w:br/>
        <w:t xml:space="preserve">       5.1. В своїй роботі тимчасова контрольна комісія районної ради керується Конституцією України, Законом України </w:t>
      </w:r>
      <w:proofErr w:type="spellStart"/>
      <w:r w:rsidRPr="00D438D0">
        <w:rPr>
          <w:sz w:val="26"/>
          <w:szCs w:val="26"/>
          <w:lang w:val="uk-UA"/>
        </w:rPr>
        <w:t>„Про</w:t>
      </w:r>
      <w:proofErr w:type="spellEnd"/>
      <w:r w:rsidRPr="00D438D0">
        <w:rPr>
          <w:sz w:val="26"/>
          <w:szCs w:val="26"/>
          <w:lang w:val="uk-UA"/>
        </w:rPr>
        <w:t xml:space="preserve"> місцеве самоврядування в </w:t>
      </w:r>
      <w:proofErr w:type="spellStart"/>
      <w:r w:rsidRPr="00D438D0">
        <w:rPr>
          <w:sz w:val="26"/>
          <w:szCs w:val="26"/>
          <w:lang w:val="uk-UA"/>
        </w:rPr>
        <w:t>Україні”</w:t>
      </w:r>
      <w:proofErr w:type="spellEnd"/>
      <w:r w:rsidRPr="00D438D0">
        <w:rPr>
          <w:sz w:val="26"/>
          <w:szCs w:val="26"/>
          <w:lang w:val="uk-UA"/>
        </w:rPr>
        <w:t>, чинним законодавством України, рішеннями районної ради, цим Положенням та діє в межах компетенції районної ради.</w:t>
      </w:r>
    </w:p>
    <w:p w:rsidR="001C0198" w:rsidRPr="00D438D0" w:rsidRDefault="001C0198" w:rsidP="001C0198">
      <w:pPr>
        <w:jc w:val="both"/>
        <w:rPr>
          <w:b/>
          <w:sz w:val="26"/>
          <w:szCs w:val="26"/>
          <w:lang w:val="uk-UA"/>
        </w:rPr>
      </w:pPr>
      <w:r w:rsidRPr="00D438D0">
        <w:rPr>
          <w:sz w:val="26"/>
          <w:szCs w:val="26"/>
          <w:lang w:val="uk-UA"/>
        </w:rPr>
        <w:t xml:space="preserve">       5.2.  Тимчасова контрольна комісія районної ради має право:</w:t>
      </w:r>
      <w:r w:rsidRPr="00D438D0">
        <w:rPr>
          <w:b/>
          <w:sz w:val="26"/>
          <w:szCs w:val="26"/>
          <w:lang w:val="uk-UA"/>
        </w:rPr>
        <w:t xml:space="preserve"> </w:t>
      </w:r>
    </w:p>
    <w:p w:rsidR="001C0198" w:rsidRPr="00D438D0" w:rsidRDefault="001C0198" w:rsidP="001C0198">
      <w:pPr>
        <w:jc w:val="both"/>
        <w:rPr>
          <w:sz w:val="26"/>
          <w:szCs w:val="26"/>
          <w:lang w:val="uk-UA"/>
        </w:rPr>
      </w:pPr>
      <w:r w:rsidRPr="00D438D0">
        <w:rPr>
          <w:sz w:val="26"/>
          <w:szCs w:val="26"/>
          <w:lang w:val="uk-UA"/>
        </w:rPr>
        <w:t>1) залучати для участі в її роботі спеціалістів, експертів та інших необхідних комісії осіб для виконання поставлених радою завдань;</w:t>
      </w:r>
    </w:p>
    <w:p w:rsidR="001C0198" w:rsidRPr="00D438D0" w:rsidRDefault="001C0198" w:rsidP="001C0198">
      <w:pPr>
        <w:jc w:val="both"/>
        <w:rPr>
          <w:sz w:val="26"/>
          <w:szCs w:val="26"/>
          <w:lang w:val="uk-UA"/>
        </w:rPr>
      </w:pPr>
      <w:r w:rsidRPr="00D438D0">
        <w:rPr>
          <w:sz w:val="26"/>
          <w:szCs w:val="26"/>
          <w:lang w:val="uk-UA"/>
        </w:rPr>
        <w:t>2) одержувати відповідно до завдань комісії необхідну інформацію.</w:t>
      </w:r>
    </w:p>
    <w:p w:rsidR="001C0198" w:rsidRPr="00D438D0" w:rsidRDefault="001C0198" w:rsidP="001C0198">
      <w:pPr>
        <w:jc w:val="both"/>
        <w:rPr>
          <w:sz w:val="26"/>
          <w:szCs w:val="26"/>
          <w:lang w:val="uk-UA"/>
        </w:rPr>
      </w:pPr>
      <w:r w:rsidRPr="00D438D0">
        <w:rPr>
          <w:sz w:val="26"/>
          <w:szCs w:val="26"/>
          <w:lang w:val="uk-UA"/>
        </w:rPr>
        <w:t>Члени тимчасової контрольної комісії районної ради мають право:</w:t>
      </w:r>
    </w:p>
    <w:p w:rsidR="001C0198" w:rsidRPr="00D438D0" w:rsidRDefault="001C0198" w:rsidP="001C0198">
      <w:pPr>
        <w:jc w:val="both"/>
        <w:rPr>
          <w:sz w:val="26"/>
          <w:szCs w:val="26"/>
          <w:lang w:val="uk-UA"/>
        </w:rPr>
      </w:pPr>
      <w:r w:rsidRPr="00D438D0">
        <w:rPr>
          <w:sz w:val="26"/>
          <w:szCs w:val="26"/>
          <w:lang w:val="uk-UA"/>
        </w:rPr>
        <w:lastRenderedPageBreak/>
        <w:t>1)ознайомлюватися з документами, які розглядаються комісією;</w:t>
      </w:r>
    </w:p>
    <w:p w:rsidR="001C0198" w:rsidRPr="00D438D0" w:rsidRDefault="001C0198" w:rsidP="001C0198">
      <w:pPr>
        <w:jc w:val="both"/>
        <w:rPr>
          <w:sz w:val="26"/>
          <w:szCs w:val="26"/>
          <w:lang w:val="uk-UA"/>
        </w:rPr>
      </w:pPr>
      <w:r w:rsidRPr="00D438D0">
        <w:rPr>
          <w:sz w:val="26"/>
          <w:szCs w:val="26"/>
          <w:lang w:val="uk-UA"/>
        </w:rPr>
        <w:t>2) одержувати копії необхідних документів;</w:t>
      </w:r>
    </w:p>
    <w:p w:rsidR="001C0198" w:rsidRPr="00D438D0" w:rsidRDefault="001C0198" w:rsidP="001C0198">
      <w:pPr>
        <w:jc w:val="both"/>
        <w:rPr>
          <w:sz w:val="26"/>
          <w:szCs w:val="26"/>
          <w:lang w:val="uk-UA"/>
        </w:rPr>
      </w:pPr>
      <w:r w:rsidRPr="00D438D0">
        <w:rPr>
          <w:sz w:val="26"/>
          <w:szCs w:val="26"/>
          <w:lang w:val="uk-UA"/>
        </w:rPr>
        <w:t xml:space="preserve">3) надавати пропозиції щодо порядку роботи комісії. </w:t>
      </w:r>
    </w:p>
    <w:p w:rsidR="001C0198" w:rsidRPr="00D438D0" w:rsidRDefault="001C0198" w:rsidP="001C0198">
      <w:pPr>
        <w:jc w:val="both"/>
        <w:rPr>
          <w:sz w:val="26"/>
          <w:szCs w:val="26"/>
          <w:lang w:val="uk-UA"/>
        </w:rPr>
      </w:pPr>
      <w:r w:rsidRPr="00D438D0">
        <w:rPr>
          <w:b/>
          <w:sz w:val="26"/>
          <w:szCs w:val="26"/>
          <w:lang w:val="uk-UA"/>
        </w:rPr>
        <w:t xml:space="preserve">       6. Припинення повноважень тимчасової контрольної комісії районної ради</w:t>
      </w:r>
      <w:r w:rsidRPr="00D438D0">
        <w:rPr>
          <w:sz w:val="26"/>
          <w:szCs w:val="26"/>
          <w:lang w:val="uk-UA"/>
        </w:rPr>
        <w:br/>
        <w:t xml:space="preserve">       6.1. Повноваження тимчасової контрольної комісії вважається припиненими в разі:</w:t>
      </w:r>
      <w:r w:rsidRPr="00D438D0">
        <w:rPr>
          <w:sz w:val="26"/>
          <w:szCs w:val="26"/>
          <w:lang w:val="uk-UA"/>
        </w:rPr>
        <w:br/>
        <w:t>1) прийняття районною радою остаточного рішення щодо результатів роботи цієї комісії;</w:t>
      </w:r>
    </w:p>
    <w:p w:rsidR="001C0198" w:rsidRPr="00D438D0" w:rsidRDefault="001C0198" w:rsidP="001C0198">
      <w:pPr>
        <w:jc w:val="both"/>
        <w:rPr>
          <w:sz w:val="26"/>
          <w:szCs w:val="26"/>
          <w:lang w:val="uk-UA"/>
        </w:rPr>
      </w:pPr>
      <w:r w:rsidRPr="00D438D0">
        <w:rPr>
          <w:sz w:val="26"/>
          <w:szCs w:val="26"/>
          <w:lang w:val="uk-UA"/>
        </w:rPr>
        <w:t>2) припинення повноважень районної ради.</w:t>
      </w:r>
    </w:p>
    <w:p w:rsidR="001C0198" w:rsidRPr="004A6948" w:rsidRDefault="001C0198" w:rsidP="001C0198">
      <w:pPr>
        <w:ind w:firstLine="708"/>
        <w:jc w:val="both"/>
        <w:rPr>
          <w:sz w:val="26"/>
          <w:szCs w:val="26"/>
          <w:lang w:val="uk-UA"/>
        </w:rPr>
      </w:pPr>
      <w:r w:rsidRPr="004A6948">
        <w:rPr>
          <w:sz w:val="26"/>
          <w:szCs w:val="26"/>
          <w:lang w:val="uk-UA"/>
        </w:rPr>
        <w:t>Керуючий справами районної ради</w:t>
      </w:r>
      <w:r w:rsidRPr="004A6948">
        <w:rPr>
          <w:sz w:val="26"/>
          <w:szCs w:val="26"/>
          <w:lang w:val="uk-UA"/>
        </w:rPr>
        <w:tab/>
      </w:r>
      <w:r w:rsidRPr="004A6948">
        <w:rPr>
          <w:sz w:val="26"/>
          <w:szCs w:val="26"/>
          <w:lang w:val="uk-UA"/>
        </w:rPr>
        <w:tab/>
      </w:r>
      <w:r w:rsidRPr="004A6948">
        <w:rPr>
          <w:sz w:val="26"/>
          <w:szCs w:val="26"/>
          <w:lang w:val="uk-UA"/>
        </w:rPr>
        <w:tab/>
      </w:r>
      <w:r w:rsidRPr="004A6948">
        <w:rPr>
          <w:sz w:val="26"/>
          <w:szCs w:val="26"/>
          <w:lang w:val="uk-UA"/>
        </w:rPr>
        <w:tab/>
        <w:t xml:space="preserve">Наталія </w:t>
      </w:r>
      <w:proofErr w:type="spellStart"/>
      <w:r w:rsidRPr="004A6948">
        <w:rPr>
          <w:sz w:val="26"/>
          <w:szCs w:val="26"/>
          <w:lang w:val="uk-UA"/>
        </w:rPr>
        <w:t>Калуцька</w:t>
      </w:r>
      <w:proofErr w:type="spellEnd"/>
    </w:p>
    <w:p w:rsidR="004A6948" w:rsidRDefault="004A6948" w:rsidP="004A6948">
      <w:pPr>
        <w:jc w:val="center"/>
        <w:rPr>
          <w:rStyle w:val="infosubtitle1"/>
          <w:rFonts w:ascii="Times New Roman" w:hAnsi="Times New Roman"/>
          <w:color w:val="000000" w:themeColor="text1"/>
          <w:sz w:val="26"/>
          <w:szCs w:val="26"/>
          <w:lang w:val="uk-UA"/>
        </w:rPr>
      </w:pPr>
    </w:p>
    <w:p w:rsidR="001C0198" w:rsidRPr="008C5EF2" w:rsidRDefault="001C0198" w:rsidP="001C0198">
      <w:pPr>
        <w:pStyle w:val="24"/>
        <w:shd w:val="clear" w:color="auto" w:fill="auto"/>
        <w:spacing w:after="0" w:line="240" w:lineRule="auto"/>
        <w:ind w:right="100"/>
        <w:jc w:val="left"/>
      </w:pPr>
      <w:r w:rsidRPr="008C5EF2">
        <w:t xml:space="preserve">Про затвердження положення про порядок надання </w:t>
      </w:r>
    </w:p>
    <w:p w:rsidR="001C0198" w:rsidRPr="008C5EF2" w:rsidRDefault="001C0198" w:rsidP="001C0198">
      <w:pPr>
        <w:pStyle w:val="24"/>
        <w:shd w:val="clear" w:color="auto" w:fill="auto"/>
        <w:spacing w:after="0" w:line="240" w:lineRule="auto"/>
        <w:ind w:right="100"/>
        <w:jc w:val="left"/>
      </w:pPr>
      <w:r w:rsidRPr="008C5EF2">
        <w:t>одноразової матеріальної допомоги малозабезпеченим громадянам</w:t>
      </w:r>
    </w:p>
    <w:p w:rsidR="001C0198" w:rsidRPr="008C5EF2" w:rsidRDefault="001C0198" w:rsidP="001C0198">
      <w:pPr>
        <w:pStyle w:val="24"/>
        <w:shd w:val="clear" w:color="auto" w:fill="auto"/>
        <w:spacing w:after="0" w:line="240" w:lineRule="auto"/>
        <w:ind w:right="100"/>
        <w:jc w:val="left"/>
      </w:pPr>
      <w:r w:rsidRPr="008C5EF2">
        <w:t xml:space="preserve"> </w:t>
      </w:r>
      <w:proofErr w:type="spellStart"/>
      <w:r w:rsidRPr="008C5EF2">
        <w:t>Золочівського</w:t>
      </w:r>
      <w:proofErr w:type="spellEnd"/>
      <w:r w:rsidRPr="008C5EF2">
        <w:t xml:space="preserve"> району на виконання депутатських повноважень</w:t>
      </w:r>
    </w:p>
    <w:p w:rsidR="001C0198" w:rsidRPr="00B37076" w:rsidRDefault="001C0198" w:rsidP="00B37076">
      <w:pPr>
        <w:pStyle w:val="1"/>
        <w:ind w:firstLine="708"/>
        <w:jc w:val="both"/>
        <w:rPr>
          <w:szCs w:val="28"/>
          <w:lang w:val="uk-UA"/>
        </w:rPr>
      </w:pPr>
      <w:r w:rsidRPr="00697FBE">
        <w:rPr>
          <w:szCs w:val="28"/>
          <w:lang w:val="uk-UA"/>
        </w:rPr>
        <w:t>У зв’язку із численними зверненнями малозабезпечених громадян району, учасників АТО</w:t>
      </w:r>
      <w:r>
        <w:rPr>
          <w:szCs w:val="28"/>
          <w:lang w:val="uk-UA"/>
        </w:rPr>
        <w:t xml:space="preserve"> та ООС</w:t>
      </w:r>
      <w:r w:rsidRPr="00697FBE">
        <w:rPr>
          <w:szCs w:val="28"/>
          <w:lang w:val="uk-UA"/>
        </w:rPr>
        <w:t>,</w:t>
      </w:r>
      <w:r>
        <w:rPr>
          <w:szCs w:val="28"/>
          <w:lang w:val="uk-UA"/>
        </w:rPr>
        <w:t xml:space="preserve"> взявши до  уваги  пропозиції депутатських фракцій, </w:t>
      </w:r>
      <w:r w:rsidRPr="00697FBE">
        <w:rPr>
          <w:szCs w:val="28"/>
          <w:lang w:val="uk-UA"/>
        </w:rPr>
        <w:t xml:space="preserve">керуючись ст.43 Закону України «Про місцеве самоврядування в Україні», районна рада </w:t>
      </w:r>
      <w:r w:rsidR="00B37076">
        <w:rPr>
          <w:szCs w:val="28"/>
          <w:lang w:val="uk-UA"/>
        </w:rPr>
        <w:t xml:space="preserve">                             </w:t>
      </w:r>
      <w:r w:rsidRPr="00B37076">
        <w:rPr>
          <w:szCs w:val="28"/>
          <w:lang w:val="uk-UA"/>
        </w:rPr>
        <w:t>ВИРІШИЛА:</w:t>
      </w:r>
    </w:p>
    <w:p w:rsidR="001C0198" w:rsidRPr="00820656" w:rsidRDefault="001C0198" w:rsidP="001C0198">
      <w:pPr>
        <w:pStyle w:val="24"/>
        <w:shd w:val="clear" w:color="auto" w:fill="auto"/>
        <w:spacing w:after="0" w:line="240" w:lineRule="auto"/>
        <w:ind w:right="100" w:firstLine="708"/>
        <w:jc w:val="both"/>
        <w:rPr>
          <w:b w:val="0"/>
        </w:rPr>
      </w:pPr>
      <w:r w:rsidRPr="00820656">
        <w:rPr>
          <w:b w:val="0"/>
        </w:rPr>
        <w:t xml:space="preserve">1.Затвердити положення про порядок надання одноразової матеріальної допомоги малозабезпеченим громадянам  </w:t>
      </w:r>
      <w:proofErr w:type="spellStart"/>
      <w:r w:rsidRPr="00820656">
        <w:rPr>
          <w:b w:val="0"/>
        </w:rPr>
        <w:t>Золочівського</w:t>
      </w:r>
      <w:proofErr w:type="spellEnd"/>
      <w:r w:rsidRPr="00820656">
        <w:rPr>
          <w:b w:val="0"/>
        </w:rPr>
        <w:t xml:space="preserve"> району на виконання депутатських повноважень  згідно з додатком.</w:t>
      </w:r>
    </w:p>
    <w:p w:rsidR="001C0198" w:rsidRPr="00697FBE" w:rsidRDefault="001C0198" w:rsidP="001C0198">
      <w:pPr>
        <w:jc w:val="both"/>
        <w:rPr>
          <w:sz w:val="28"/>
          <w:szCs w:val="28"/>
          <w:lang w:val="uk-UA"/>
        </w:rPr>
      </w:pPr>
      <w:r w:rsidRPr="00697FBE">
        <w:rPr>
          <w:sz w:val="28"/>
          <w:szCs w:val="28"/>
          <w:lang w:val="uk-UA"/>
        </w:rPr>
        <w:t xml:space="preserve">          </w:t>
      </w:r>
      <w:r>
        <w:rPr>
          <w:sz w:val="28"/>
          <w:szCs w:val="28"/>
          <w:lang w:val="uk-UA"/>
        </w:rPr>
        <w:t>2</w:t>
      </w:r>
      <w:r w:rsidRPr="00697FBE">
        <w:rPr>
          <w:sz w:val="28"/>
          <w:szCs w:val="28"/>
          <w:lang w:val="uk-UA"/>
        </w:rPr>
        <w:t>. Рішення І</w:t>
      </w:r>
      <w:r>
        <w:rPr>
          <w:sz w:val="28"/>
          <w:szCs w:val="28"/>
          <w:lang w:val="uk-UA"/>
        </w:rPr>
        <w:t>І</w:t>
      </w:r>
      <w:r w:rsidRPr="00697FBE">
        <w:rPr>
          <w:sz w:val="28"/>
          <w:szCs w:val="28"/>
          <w:lang w:val="uk-UA"/>
        </w:rPr>
        <w:t xml:space="preserve"> сесії районної ради VІ</w:t>
      </w:r>
      <w:r>
        <w:rPr>
          <w:sz w:val="28"/>
          <w:szCs w:val="28"/>
          <w:lang w:val="uk-UA"/>
        </w:rPr>
        <w:t>І</w:t>
      </w:r>
      <w:r w:rsidRPr="00697FBE">
        <w:rPr>
          <w:sz w:val="28"/>
          <w:szCs w:val="28"/>
          <w:lang w:val="uk-UA"/>
        </w:rPr>
        <w:t xml:space="preserve"> демократичного скликання від </w:t>
      </w:r>
      <w:r>
        <w:rPr>
          <w:sz w:val="28"/>
          <w:szCs w:val="28"/>
          <w:lang w:val="uk-UA"/>
        </w:rPr>
        <w:t>28</w:t>
      </w:r>
      <w:r w:rsidRPr="00697FBE">
        <w:rPr>
          <w:sz w:val="28"/>
          <w:szCs w:val="28"/>
          <w:lang w:val="uk-UA"/>
        </w:rPr>
        <w:t>.</w:t>
      </w:r>
      <w:r>
        <w:rPr>
          <w:sz w:val="28"/>
          <w:szCs w:val="28"/>
          <w:lang w:val="uk-UA"/>
        </w:rPr>
        <w:t>01</w:t>
      </w:r>
      <w:r w:rsidRPr="00697FBE">
        <w:rPr>
          <w:sz w:val="28"/>
          <w:szCs w:val="28"/>
          <w:lang w:val="uk-UA"/>
        </w:rPr>
        <w:t>.20</w:t>
      </w:r>
      <w:r>
        <w:rPr>
          <w:sz w:val="28"/>
          <w:szCs w:val="28"/>
          <w:lang w:val="uk-UA"/>
        </w:rPr>
        <w:t>16</w:t>
      </w:r>
      <w:r w:rsidRPr="00697FBE">
        <w:rPr>
          <w:sz w:val="28"/>
          <w:szCs w:val="28"/>
          <w:lang w:val="uk-UA"/>
        </w:rPr>
        <w:t>р. №</w:t>
      </w:r>
      <w:r>
        <w:rPr>
          <w:sz w:val="28"/>
          <w:szCs w:val="28"/>
          <w:lang w:val="uk-UA"/>
        </w:rPr>
        <w:t>21</w:t>
      </w:r>
      <w:r w:rsidRPr="00697FBE">
        <w:rPr>
          <w:sz w:val="28"/>
          <w:szCs w:val="28"/>
          <w:lang w:val="uk-UA"/>
        </w:rPr>
        <w:t xml:space="preserve">«Про утворення комісії щодо розгляду заяв малозабезпечених </w:t>
      </w:r>
    </w:p>
    <w:p w:rsidR="001C0198" w:rsidRPr="00697FBE" w:rsidRDefault="001C0198" w:rsidP="001C0198">
      <w:pPr>
        <w:jc w:val="both"/>
        <w:rPr>
          <w:sz w:val="28"/>
          <w:szCs w:val="28"/>
          <w:lang w:val="uk-UA"/>
        </w:rPr>
      </w:pPr>
      <w:r w:rsidRPr="00697FBE">
        <w:rPr>
          <w:sz w:val="28"/>
          <w:szCs w:val="28"/>
          <w:lang w:val="uk-UA"/>
        </w:rPr>
        <w:t>громадян району для надання одноразової матеріальної допомоги» вважати таким, що втратило чинність.</w:t>
      </w:r>
    </w:p>
    <w:p w:rsidR="001C0198" w:rsidRPr="00697FBE" w:rsidRDefault="001C0198" w:rsidP="001C0198">
      <w:pPr>
        <w:shd w:val="clear" w:color="auto" w:fill="FFFFFF"/>
        <w:ind w:firstLine="708"/>
        <w:jc w:val="both"/>
        <w:rPr>
          <w:sz w:val="28"/>
          <w:szCs w:val="28"/>
          <w:lang w:val="uk-UA"/>
        </w:rPr>
      </w:pPr>
      <w:r>
        <w:rPr>
          <w:sz w:val="28"/>
          <w:szCs w:val="28"/>
          <w:lang w:val="uk-UA"/>
        </w:rPr>
        <w:t>Голова районної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Олег Банах</w:t>
      </w:r>
    </w:p>
    <w:p w:rsidR="004A6948" w:rsidRPr="000673EA" w:rsidRDefault="004A6948" w:rsidP="004A6948">
      <w:pPr>
        <w:ind w:left="4956" w:firstLine="708"/>
        <w:jc w:val="center"/>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Додаток №1</w:t>
      </w:r>
    </w:p>
    <w:p w:rsidR="004A6948" w:rsidRPr="000673EA" w:rsidRDefault="004A6948" w:rsidP="004A6948">
      <w:pPr>
        <w:jc w:val="right"/>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 xml:space="preserve"> до рішення  ХХХІV сесії районної ради</w:t>
      </w:r>
    </w:p>
    <w:p w:rsidR="004A6948" w:rsidRPr="000673EA" w:rsidRDefault="004A6948" w:rsidP="004A6948">
      <w:pPr>
        <w:jc w:val="center"/>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 xml:space="preserve">                                                                                         від 14.12.2018р. №</w:t>
      </w:r>
    </w:p>
    <w:p w:rsidR="001C0198" w:rsidRPr="00E17C33" w:rsidRDefault="001C0198" w:rsidP="001C0198">
      <w:pPr>
        <w:shd w:val="clear" w:color="auto" w:fill="FFFFFF"/>
        <w:jc w:val="both"/>
        <w:rPr>
          <w:sz w:val="28"/>
          <w:szCs w:val="28"/>
        </w:rPr>
      </w:pPr>
    </w:p>
    <w:p w:rsidR="001C0198" w:rsidRDefault="001C0198" w:rsidP="001C0198">
      <w:pPr>
        <w:pStyle w:val="24"/>
        <w:shd w:val="clear" w:color="auto" w:fill="auto"/>
        <w:spacing w:after="0" w:line="276" w:lineRule="auto"/>
        <w:ind w:right="100"/>
        <w:jc w:val="center"/>
      </w:pPr>
      <w:r w:rsidRPr="008F31E0">
        <w:t>ПОЛОЖЕННЯ</w:t>
      </w:r>
    </w:p>
    <w:p w:rsidR="001C0198" w:rsidRDefault="001C0198" w:rsidP="001C0198">
      <w:pPr>
        <w:pStyle w:val="24"/>
        <w:shd w:val="clear" w:color="auto" w:fill="auto"/>
        <w:spacing w:after="0" w:line="276" w:lineRule="auto"/>
        <w:ind w:right="100"/>
        <w:jc w:val="center"/>
      </w:pPr>
      <w:r w:rsidRPr="008F31E0">
        <w:t xml:space="preserve">про </w:t>
      </w:r>
      <w:r>
        <w:t xml:space="preserve">порядок </w:t>
      </w:r>
      <w:r w:rsidRPr="008F31E0">
        <w:t>надання одноразової матеріальної допомоги</w:t>
      </w:r>
    </w:p>
    <w:p w:rsidR="001C0198" w:rsidRDefault="001C0198" w:rsidP="001C0198">
      <w:pPr>
        <w:pStyle w:val="24"/>
        <w:shd w:val="clear" w:color="auto" w:fill="auto"/>
        <w:spacing w:after="0" w:line="276" w:lineRule="auto"/>
        <w:ind w:right="100"/>
        <w:jc w:val="center"/>
      </w:pPr>
      <w:r w:rsidRPr="008F31E0">
        <w:t xml:space="preserve">малозабезпеченим громадянам </w:t>
      </w:r>
      <w:proofErr w:type="spellStart"/>
      <w:r>
        <w:t>Золочівського</w:t>
      </w:r>
      <w:proofErr w:type="spellEnd"/>
      <w:r>
        <w:t xml:space="preserve"> району</w:t>
      </w:r>
    </w:p>
    <w:p w:rsidR="001C0198" w:rsidRDefault="001C0198" w:rsidP="001C0198">
      <w:pPr>
        <w:pStyle w:val="24"/>
        <w:shd w:val="clear" w:color="auto" w:fill="auto"/>
        <w:spacing w:after="0" w:line="276" w:lineRule="auto"/>
        <w:ind w:right="100"/>
        <w:jc w:val="center"/>
      </w:pPr>
      <w:r w:rsidRPr="008F31E0">
        <w:t>на виконання депутатських повноважень</w:t>
      </w:r>
    </w:p>
    <w:p w:rsidR="001C0198" w:rsidRPr="00820656" w:rsidRDefault="001C0198" w:rsidP="001C0198">
      <w:pPr>
        <w:shd w:val="clear" w:color="auto" w:fill="FFFFFF"/>
        <w:ind w:firstLine="600"/>
        <w:jc w:val="both"/>
        <w:textAlignment w:val="baseline"/>
        <w:rPr>
          <w:color w:val="000000" w:themeColor="text1"/>
          <w:sz w:val="28"/>
          <w:szCs w:val="28"/>
          <w:lang w:val="uk-UA"/>
        </w:rPr>
      </w:pPr>
      <w:r w:rsidRPr="00820656">
        <w:rPr>
          <w:color w:val="000000" w:themeColor="text1"/>
          <w:sz w:val="28"/>
          <w:szCs w:val="28"/>
          <w:lang w:val="uk-UA"/>
        </w:rPr>
        <w:t xml:space="preserve">Положення про порядок надання одноразової матеріальної допомоги малозабезпеченим громадянам району депутатами </w:t>
      </w:r>
      <w:proofErr w:type="spellStart"/>
      <w:r w:rsidRPr="00820656">
        <w:rPr>
          <w:color w:val="000000" w:themeColor="text1"/>
          <w:sz w:val="28"/>
          <w:szCs w:val="28"/>
          <w:lang w:val="uk-UA"/>
        </w:rPr>
        <w:t>Золочівської</w:t>
      </w:r>
      <w:proofErr w:type="spellEnd"/>
      <w:r w:rsidRPr="00820656">
        <w:rPr>
          <w:color w:val="000000" w:themeColor="text1"/>
          <w:sz w:val="28"/>
          <w:szCs w:val="28"/>
          <w:lang w:val="uk-UA"/>
        </w:rPr>
        <w:t xml:space="preserve"> районної ради розроблене відповідно до Конституції України, Закону України «Про місцеве самоврядування в Україні», Закону України «Про статус депутатів місцевих рад», Бюджетного Кодексу України та інших нормативно-правових актів України.</w:t>
      </w:r>
    </w:p>
    <w:p w:rsidR="001C0198" w:rsidRPr="00820656" w:rsidRDefault="001C0198" w:rsidP="001C0198">
      <w:pPr>
        <w:shd w:val="clear" w:color="auto" w:fill="FFFFFF"/>
        <w:ind w:firstLine="600"/>
        <w:jc w:val="both"/>
        <w:textAlignment w:val="baseline"/>
        <w:rPr>
          <w:color w:val="000000" w:themeColor="text1"/>
          <w:sz w:val="28"/>
          <w:szCs w:val="28"/>
          <w:lang w:val="uk-UA"/>
        </w:rPr>
      </w:pPr>
      <w:r w:rsidRPr="00820656">
        <w:rPr>
          <w:color w:val="000000" w:themeColor="text1"/>
          <w:sz w:val="28"/>
          <w:szCs w:val="28"/>
          <w:lang w:val="uk-UA"/>
        </w:rPr>
        <w:t xml:space="preserve">Дане Положення визначає порядок надання матеріальних </w:t>
      </w:r>
      <w:proofErr w:type="spellStart"/>
      <w:r w:rsidRPr="00820656">
        <w:rPr>
          <w:color w:val="000000" w:themeColor="text1"/>
          <w:sz w:val="28"/>
          <w:szCs w:val="28"/>
          <w:lang w:val="uk-UA"/>
        </w:rPr>
        <w:t>допомог</w:t>
      </w:r>
      <w:proofErr w:type="spellEnd"/>
      <w:r w:rsidRPr="00820656">
        <w:rPr>
          <w:color w:val="000000" w:themeColor="text1"/>
          <w:sz w:val="28"/>
          <w:szCs w:val="28"/>
          <w:lang w:val="uk-UA"/>
        </w:rPr>
        <w:t xml:space="preserve"> малозабезпеченим громадянам району депутатами </w:t>
      </w:r>
      <w:proofErr w:type="spellStart"/>
      <w:r w:rsidRPr="00820656">
        <w:rPr>
          <w:color w:val="000000" w:themeColor="text1"/>
          <w:sz w:val="28"/>
          <w:szCs w:val="28"/>
          <w:lang w:val="uk-UA"/>
        </w:rPr>
        <w:t>Золочівської</w:t>
      </w:r>
      <w:proofErr w:type="spellEnd"/>
      <w:r w:rsidRPr="00820656">
        <w:rPr>
          <w:color w:val="000000" w:themeColor="text1"/>
          <w:sz w:val="28"/>
          <w:szCs w:val="28"/>
          <w:lang w:val="uk-UA"/>
        </w:rPr>
        <w:t xml:space="preserve"> районної ради.</w:t>
      </w:r>
    </w:p>
    <w:p w:rsidR="001C0198" w:rsidRPr="00820656" w:rsidRDefault="001C0198" w:rsidP="001C0198">
      <w:pPr>
        <w:pStyle w:val="24"/>
        <w:shd w:val="clear" w:color="auto" w:fill="auto"/>
        <w:spacing w:after="137" w:line="240" w:lineRule="auto"/>
        <w:ind w:right="100"/>
        <w:jc w:val="center"/>
      </w:pPr>
      <w:r w:rsidRPr="00820656">
        <w:t>1. Загальні положення</w:t>
      </w:r>
    </w:p>
    <w:p w:rsidR="001C0198" w:rsidRPr="00820656" w:rsidRDefault="001C0198" w:rsidP="001C0198">
      <w:pPr>
        <w:pStyle w:val="11"/>
        <w:shd w:val="clear" w:color="auto" w:fill="auto"/>
        <w:spacing w:before="0" w:after="56" w:line="240" w:lineRule="auto"/>
        <w:ind w:right="20" w:firstLine="300"/>
        <w:rPr>
          <w:sz w:val="28"/>
          <w:szCs w:val="28"/>
        </w:rPr>
      </w:pPr>
      <w:r w:rsidRPr="00820656">
        <w:rPr>
          <w:sz w:val="28"/>
          <w:szCs w:val="28"/>
        </w:rPr>
        <w:t xml:space="preserve">1.1.Одноразова матеріальна допомога (далі - допомога) надається громадянам, які проживають на території </w:t>
      </w:r>
      <w:proofErr w:type="spellStart"/>
      <w:r w:rsidRPr="00820656">
        <w:rPr>
          <w:sz w:val="28"/>
          <w:szCs w:val="28"/>
        </w:rPr>
        <w:t>Золочівського</w:t>
      </w:r>
      <w:proofErr w:type="spellEnd"/>
      <w:r w:rsidRPr="00820656">
        <w:rPr>
          <w:sz w:val="28"/>
          <w:szCs w:val="28"/>
        </w:rPr>
        <w:t xml:space="preserve"> району.</w:t>
      </w:r>
    </w:p>
    <w:p w:rsidR="001C0198" w:rsidRPr="00820656" w:rsidRDefault="001C0198" w:rsidP="001C0198">
      <w:pPr>
        <w:pStyle w:val="11"/>
        <w:shd w:val="clear" w:color="auto" w:fill="auto"/>
        <w:spacing w:before="0" w:after="101" w:line="240" w:lineRule="auto"/>
        <w:ind w:right="20" w:firstLine="300"/>
        <w:rPr>
          <w:sz w:val="28"/>
          <w:szCs w:val="28"/>
        </w:rPr>
      </w:pPr>
      <w:r w:rsidRPr="00820656">
        <w:rPr>
          <w:sz w:val="28"/>
          <w:szCs w:val="28"/>
        </w:rPr>
        <w:t xml:space="preserve">1.2.Загальна сума коштів для надання одноразових матеріальних </w:t>
      </w:r>
      <w:proofErr w:type="spellStart"/>
      <w:r w:rsidRPr="00820656">
        <w:rPr>
          <w:sz w:val="28"/>
          <w:szCs w:val="28"/>
        </w:rPr>
        <w:t>допомог</w:t>
      </w:r>
      <w:proofErr w:type="spellEnd"/>
      <w:r w:rsidRPr="00820656">
        <w:rPr>
          <w:sz w:val="28"/>
          <w:szCs w:val="28"/>
        </w:rPr>
        <w:t xml:space="preserve"> </w:t>
      </w:r>
      <w:r w:rsidRPr="00820656">
        <w:rPr>
          <w:sz w:val="28"/>
          <w:szCs w:val="28"/>
        </w:rPr>
        <w:lastRenderedPageBreak/>
        <w:t xml:space="preserve">малозабезпеченим громадянам на виконання депутатських повноважень затверджується районною радою при прийнятті районного бюджету на відповідний бюджетний рік та при внесенні змін до районного бюджету. </w:t>
      </w:r>
    </w:p>
    <w:p w:rsidR="001C0198" w:rsidRPr="00820656" w:rsidRDefault="001C0198" w:rsidP="001C0198">
      <w:pPr>
        <w:pStyle w:val="11"/>
        <w:shd w:val="clear" w:color="auto" w:fill="auto"/>
        <w:spacing w:before="0" w:after="101" w:line="240" w:lineRule="auto"/>
        <w:ind w:right="20" w:firstLine="300"/>
        <w:rPr>
          <w:sz w:val="28"/>
          <w:szCs w:val="28"/>
        </w:rPr>
      </w:pPr>
      <w:r w:rsidRPr="00820656">
        <w:rPr>
          <w:sz w:val="28"/>
          <w:szCs w:val="28"/>
        </w:rPr>
        <w:t>Визначена в районному бюджеті сума для надання одноразової матеріальної допомоги малозабезпеченим громадянам рівномірно розподіляється серед депутатів районної ради.</w:t>
      </w:r>
    </w:p>
    <w:p w:rsidR="001C0198" w:rsidRPr="00820656" w:rsidRDefault="001C0198" w:rsidP="001C0198">
      <w:pPr>
        <w:pStyle w:val="11"/>
        <w:shd w:val="clear" w:color="auto" w:fill="auto"/>
        <w:spacing w:before="0" w:after="101" w:line="240" w:lineRule="auto"/>
        <w:ind w:right="20" w:firstLine="300"/>
        <w:rPr>
          <w:sz w:val="28"/>
          <w:szCs w:val="28"/>
        </w:rPr>
      </w:pPr>
      <w:r w:rsidRPr="00820656">
        <w:rPr>
          <w:sz w:val="28"/>
          <w:szCs w:val="28"/>
        </w:rPr>
        <w:t xml:space="preserve">Депутати районної ради надають матеріальну допомогу громадянам на свій розсуд, відповідно до розмірів власного фонду, але не менше 200 грн. Суму допомоги вони визначають самостійно, виходячи з матеріального становища та потреб громадян, яким надається допомога. Якщо депутат вичерпав свій фонд, заяви подані на його ім’я до кінця поточного року не розглядаються. </w:t>
      </w:r>
    </w:p>
    <w:p w:rsidR="001C0198" w:rsidRPr="00820656" w:rsidRDefault="001C0198" w:rsidP="001C0198">
      <w:pPr>
        <w:pStyle w:val="11"/>
        <w:shd w:val="clear" w:color="auto" w:fill="auto"/>
        <w:spacing w:before="0" w:after="101" w:line="240" w:lineRule="auto"/>
        <w:ind w:right="20" w:firstLine="300"/>
        <w:rPr>
          <w:sz w:val="28"/>
          <w:szCs w:val="28"/>
        </w:rPr>
      </w:pPr>
      <w:r w:rsidRPr="00820656">
        <w:rPr>
          <w:sz w:val="28"/>
          <w:szCs w:val="28"/>
        </w:rPr>
        <w:t>Депутати, як правило, надають матеріальні допомоги мешканцям тих адміністративно-територіальних одиниць району, у яких вони здійснюють свої депутатські повноваження згідно рішення районної ради. Разом з тим, при виникненні необхідності, депутати можуть надавати матеріальні допомоги мешканцям інших сільських, селищних, міських рад району.</w:t>
      </w:r>
    </w:p>
    <w:p w:rsidR="001C0198" w:rsidRPr="00820656" w:rsidRDefault="001C0198" w:rsidP="001C0198">
      <w:pPr>
        <w:pStyle w:val="11"/>
        <w:shd w:val="clear" w:color="auto" w:fill="auto"/>
        <w:spacing w:before="0" w:after="101" w:line="240" w:lineRule="auto"/>
        <w:ind w:right="20" w:firstLine="300"/>
        <w:rPr>
          <w:sz w:val="28"/>
          <w:szCs w:val="28"/>
        </w:rPr>
      </w:pPr>
      <w:r w:rsidRPr="00820656">
        <w:rPr>
          <w:sz w:val="28"/>
        </w:rPr>
        <w:t>1.3. Матеріальні допомоги носять цільовий характер і надаються громадянам один раз на рік, незалежно від виділеної депутатами суми допомоги. Заяви громадян, яким уже надано матеріальну допомогу впродовж поточного року, написані на ім’я інших депутатів, не розглядаються і рішення щодо них не приймається</w:t>
      </w:r>
      <w:r w:rsidRPr="00820656">
        <w:rPr>
          <w:sz w:val="28"/>
          <w:szCs w:val="28"/>
        </w:rPr>
        <w:t>.</w:t>
      </w:r>
    </w:p>
    <w:p w:rsidR="001C0198" w:rsidRPr="00820656" w:rsidRDefault="001C0198" w:rsidP="008C5EF2">
      <w:pPr>
        <w:pStyle w:val="11"/>
        <w:shd w:val="clear" w:color="auto" w:fill="auto"/>
        <w:tabs>
          <w:tab w:val="left" w:pos="1946"/>
        </w:tabs>
        <w:spacing w:before="0" w:after="0" w:line="240" w:lineRule="auto"/>
        <w:ind w:firstLine="300"/>
        <w:rPr>
          <w:sz w:val="28"/>
          <w:szCs w:val="28"/>
        </w:rPr>
      </w:pPr>
      <w:r w:rsidRPr="00820656">
        <w:rPr>
          <w:sz w:val="28"/>
          <w:szCs w:val="28"/>
        </w:rPr>
        <w:t>1.4.Виплата</w:t>
      </w:r>
      <w:r w:rsidRPr="00820656">
        <w:rPr>
          <w:sz w:val="28"/>
          <w:szCs w:val="28"/>
        </w:rPr>
        <w:tab/>
        <w:t>коштів на виконання депутатських повноважень проводиться за напрямами - надання одноразової матеріальної допомоги малозабезпеченим громадянам, зокрема дітям-сиротам, інвалідам, багатодітним сім'ям, одиноким і малозабезпеченим матерям та іншим категоріям малозабезпечених громадян, в тому числі для надання медичної допомоги.</w:t>
      </w:r>
    </w:p>
    <w:p w:rsidR="001C0198" w:rsidRPr="00820656" w:rsidRDefault="001C0198" w:rsidP="008C5EF2">
      <w:pPr>
        <w:pStyle w:val="24"/>
        <w:shd w:val="clear" w:color="auto" w:fill="auto"/>
        <w:spacing w:after="0" w:line="240" w:lineRule="auto"/>
        <w:ind w:right="100"/>
        <w:jc w:val="center"/>
      </w:pPr>
      <w:r w:rsidRPr="00820656">
        <w:t>2. Порядок надання одноразової матеріальної допомоги</w:t>
      </w:r>
    </w:p>
    <w:p w:rsidR="001C0198" w:rsidRPr="00820656" w:rsidRDefault="001C0198" w:rsidP="008C5EF2">
      <w:pPr>
        <w:pStyle w:val="11"/>
        <w:shd w:val="clear" w:color="auto" w:fill="auto"/>
        <w:tabs>
          <w:tab w:val="left" w:pos="2090"/>
        </w:tabs>
        <w:spacing w:before="0" w:after="0" w:line="240" w:lineRule="auto"/>
        <w:ind w:right="20" w:firstLine="300"/>
        <w:rPr>
          <w:sz w:val="28"/>
          <w:szCs w:val="28"/>
        </w:rPr>
      </w:pPr>
      <w:r w:rsidRPr="00820656">
        <w:rPr>
          <w:sz w:val="28"/>
          <w:szCs w:val="28"/>
        </w:rPr>
        <w:t>2.1. Допомога</w:t>
      </w:r>
      <w:r w:rsidRPr="00820656">
        <w:rPr>
          <w:sz w:val="28"/>
          <w:szCs w:val="28"/>
        </w:rPr>
        <w:tab/>
        <w:t>надається на підставі письмової заяви громадянина на ім’я депутата районної ради, в якій вказується прізвище, ім’я, по батькові, адреса (обов’язково вказувати індекс поштового відділення, банківський рахунок) та мотиви звернення.</w:t>
      </w:r>
    </w:p>
    <w:p w:rsidR="001C0198" w:rsidRPr="00C5291D" w:rsidRDefault="001C0198" w:rsidP="001C0198">
      <w:pPr>
        <w:pStyle w:val="24"/>
        <w:shd w:val="clear" w:color="auto" w:fill="auto"/>
        <w:spacing w:after="0" w:line="240" w:lineRule="auto"/>
        <w:ind w:right="100"/>
        <w:jc w:val="left"/>
        <w:rPr>
          <w:b w:val="0"/>
        </w:rPr>
      </w:pPr>
      <w:r w:rsidRPr="00C5291D">
        <w:rPr>
          <w:b w:val="0"/>
        </w:rPr>
        <w:t>2.2.Разом із заявою необхідно подати такі документи:</w:t>
      </w:r>
    </w:p>
    <w:p w:rsidR="001C0198" w:rsidRPr="00820656" w:rsidRDefault="001C0198" w:rsidP="001C0198">
      <w:pPr>
        <w:pStyle w:val="11"/>
        <w:shd w:val="clear" w:color="auto" w:fill="auto"/>
        <w:spacing w:before="0" w:after="0" w:line="240" w:lineRule="auto"/>
        <w:ind w:firstLine="0"/>
        <w:rPr>
          <w:sz w:val="28"/>
          <w:szCs w:val="28"/>
        </w:rPr>
      </w:pPr>
      <w:r w:rsidRPr="00820656">
        <w:rPr>
          <w:sz w:val="28"/>
          <w:szCs w:val="28"/>
        </w:rPr>
        <w:t>- довідку міської, селищної, сільської ради, на території якої проживає громадянин, про склад сім’ї (оригінал);</w:t>
      </w:r>
    </w:p>
    <w:p w:rsidR="001C0198" w:rsidRPr="00820656" w:rsidRDefault="001C0198" w:rsidP="001C0198">
      <w:pPr>
        <w:pStyle w:val="11"/>
        <w:shd w:val="clear" w:color="auto" w:fill="auto"/>
        <w:spacing w:before="0" w:after="0" w:line="240" w:lineRule="auto"/>
        <w:ind w:firstLine="0"/>
        <w:rPr>
          <w:sz w:val="28"/>
          <w:szCs w:val="28"/>
        </w:rPr>
      </w:pPr>
      <w:r w:rsidRPr="00820656">
        <w:rPr>
          <w:sz w:val="28"/>
          <w:szCs w:val="28"/>
        </w:rPr>
        <w:t>- акт обстеження матеріально-побутових умов заявника, в якому вказати його матеріальний стан та необхідність допомоги. Акт має бути підписаний членами комісії, які провели перевірку та завірений печаткою місцевої ради (оригінал);</w:t>
      </w:r>
    </w:p>
    <w:p w:rsidR="001C0198" w:rsidRPr="00820656" w:rsidRDefault="001C0198" w:rsidP="001C0198">
      <w:pPr>
        <w:pStyle w:val="11"/>
        <w:shd w:val="clear" w:color="auto" w:fill="auto"/>
        <w:spacing w:before="0" w:after="0" w:line="240" w:lineRule="auto"/>
        <w:ind w:firstLine="0"/>
        <w:rPr>
          <w:sz w:val="28"/>
          <w:szCs w:val="28"/>
        </w:rPr>
      </w:pPr>
      <w:r w:rsidRPr="00820656">
        <w:rPr>
          <w:sz w:val="28"/>
          <w:szCs w:val="28"/>
        </w:rPr>
        <w:t>- довідку про присвоєння ідентифікаційного номера або довідку з податкового органу про те, що такий номер не присвоювався (копія);</w:t>
      </w:r>
    </w:p>
    <w:p w:rsidR="001C0198" w:rsidRPr="00820656" w:rsidRDefault="001C0198" w:rsidP="001C0198">
      <w:pPr>
        <w:pStyle w:val="11"/>
        <w:shd w:val="clear" w:color="auto" w:fill="auto"/>
        <w:spacing w:before="0" w:after="0" w:line="240" w:lineRule="auto"/>
        <w:ind w:firstLine="0"/>
        <w:rPr>
          <w:sz w:val="28"/>
          <w:szCs w:val="28"/>
        </w:rPr>
      </w:pPr>
      <w:r w:rsidRPr="00820656">
        <w:rPr>
          <w:sz w:val="28"/>
          <w:szCs w:val="28"/>
        </w:rPr>
        <w:t>- копію паспорта;</w:t>
      </w:r>
    </w:p>
    <w:p w:rsidR="001C0198" w:rsidRPr="00820656" w:rsidRDefault="001C0198" w:rsidP="001C0198">
      <w:pPr>
        <w:pStyle w:val="11"/>
        <w:shd w:val="clear" w:color="auto" w:fill="auto"/>
        <w:spacing w:before="0" w:after="0" w:line="240" w:lineRule="auto"/>
        <w:ind w:firstLine="0"/>
        <w:rPr>
          <w:sz w:val="28"/>
          <w:szCs w:val="28"/>
        </w:rPr>
      </w:pPr>
      <w:r w:rsidRPr="00820656">
        <w:rPr>
          <w:sz w:val="28"/>
          <w:szCs w:val="28"/>
        </w:rPr>
        <w:t>- довідку з медичного закладу про необхідність лікування (в разі потреби);</w:t>
      </w:r>
    </w:p>
    <w:p w:rsidR="001C0198" w:rsidRPr="00820656" w:rsidRDefault="001C0198" w:rsidP="001C0198">
      <w:pPr>
        <w:pStyle w:val="11"/>
        <w:shd w:val="clear" w:color="auto" w:fill="auto"/>
        <w:spacing w:before="0" w:after="0" w:line="240" w:lineRule="auto"/>
        <w:ind w:firstLine="0"/>
        <w:rPr>
          <w:sz w:val="28"/>
          <w:szCs w:val="28"/>
        </w:rPr>
      </w:pPr>
      <w:r w:rsidRPr="00820656">
        <w:rPr>
          <w:sz w:val="28"/>
          <w:szCs w:val="28"/>
        </w:rPr>
        <w:t>- працюючим громадянам надавати довідку про розмір нарахованої заробітної плати за попередні шість місяців перед зверненням, для пенсіонерів - довідка із управління Пенсійного фонду про розмір пенсії, для тих осіб, які перебувають на обліку у центрі зайнятості - довідка про розмір допомоги по безробіттю.</w:t>
      </w:r>
      <w:r>
        <w:rPr>
          <w:sz w:val="28"/>
          <w:szCs w:val="28"/>
        </w:rPr>
        <w:tab/>
      </w:r>
    </w:p>
    <w:p w:rsidR="001C0198" w:rsidRPr="00820656" w:rsidRDefault="001C0198" w:rsidP="001C0198">
      <w:pPr>
        <w:pStyle w:val="11"/>
        <w:shd w:val="clear" w:color="auto" w:fill="auto"/>
        <w:tabs>
          <w:tab w:val="left" w:pos="1518"/>
        </w:tabs>
        <w:spacing w:before="0" w:line="240" w:lineRule="auto"/>
        <w:ind w:right="20" w:firstLine="0"/>
        <w:rPr>
          <w:color w:val="000000" w:themeColor="text1"/>
          <w:sz w:val="28"/>
          <w:szCs w:val="28"/>
        </w:rPr>
      </w:pPr>
      <w:r w:rsidRPr="00820656">
        <w:rPr>
          <w:sz w:val="28"/>
          <w:szCs w:val="28"/>
        </w:rPr>
        <w:lastRenderedPageBreak/>
        <w:t xml:space="preserve">    2.3. Заявник </w:t>
      </w:r>
      <w:r w:rsidRPr="00820656">
        <w:rPr>
          <w:color w:val="000000" w:themeColor="text1"/>
          <w:sz w:val="28"/>
          <w:szCs w:val="28"/>
        </w:rPr>
        <w:t>з пакетом документів, який</w:t>
      </w:r>
      <w:r w:rsidRPr="00820656">
        <w:rPr>
          <w:sz w:val="28"/>
          <w:szCs w:val="28"/>
        </w:rPr>
        <w:t xml:space="preserve"> </w:t>
      </w:r>
      <w:r w:rsidRPr="00820656">
        <w:rPr>
          <w:color w:val="000000" w:themeColor="text1"/>
          <w:sz w:val="28"/>
          <w:szCs w:val="28"/>
        </w:rPr>
        <w:t xml:space="preserve">передбачений пунктом 2.2.  </w:t>
      </w:r>
      <w:r w:rsidRPr="00820656">
        <w:rPr>
          <w:sz w:val="28"/>
          <w:szCs w:val="28"/>
        </w:rPr>
        <w:t xml:space="preserve">та висновком від депутата районної </w:t>
      </w:r>
      <w:r w:rsidRPr="00820656">
        <w:rPr>
          <w:color w:val="000000" w:themeColor="text1"/>
          <w:sz w:val="28"/>
          <w:szCs w:val="28"/>
        </w:rPr>
        <w:t xml:space="preserve">ради, в якому вказується прізвище, ім'я, по батькові громадянина та сума допомоги заявнику, згідно додатку до Положення, звертається до відділу правового забезпечення, розгляду заяв та звернення громадян  </w:t>
      </w:r>
      <w:proofErr w:type="spellStart"/>
      <w:r w:rsidRPr="00820656">
        <w:rPr>
          <w:color w:val="000000" w:themeColor="text1"/>
          <w:sz w:val="28"/>
          <w:szCs w:val="28"/>
        </w:rPr>
        <w:t>Золочівської</w:t>
      </w:r>
      <w:proofErr w:type="spellEnd"/>
      <w:r w:rsidRPr="00820656">
        <w:rPr>
          <w:color w:val="000000" w:themeColor="text1"/>
          <w:sz w:val="28"/>
          <w:szCs w:val="28"/>
        </w:rPr>
        <w:t xml:space="preserve"> районної ради.</w:t>
      </w:r>
      <w:r w:rsidRPr="00820656">
        <w:rPr>
          <w:color w:val="01084B"/>
        </w:rPr>
        <w:t xml:space="preserve"> </w:t>
      </w:r>
      <w:r w:rsidRPr="00820656">
        <w:rPr>
          <w:color w:val="000000" w:themeColor="text1"/>
          <w:sz w:val="28"/>
          <w:szCs w:val="28"/>
        </w:rPr>
        <w:t>Після цього повний комплект документів реєструється в окремому журналі.</w:t>
      </w:r>
      <w:r>
        <w:rPr>
          <w:color w:val="000000" w:themeColor="text1"/>
          <w:sz w:val="28"/>
          <w:szCs w:val="28"/>
        </w:rPr>
        <w:t xml:space="preserve"> У виняткових випадках, за висновком депутата районної ради, необхідний комплект документів може бути змінений.</w:t>
      </w:r>
    </w:p>
    <w:p w:rsidR="001C0198" w:rsidRPr="00820656" w:rsidRDefault="001C0198" w:rsidP="001C0198">
      <w:pPr>
        <w:pStyle w:val="11"/>
        <w:shd w:val="clear" w:color="auto" w:fill="auto"/>
        <w:tabs>
          <w:tab w:val="left" w:pos="1518"/>
        </w:tabs>
        <w:spacing w:before="0" w:line="240" w:lineRule="auto"/>
        <w:ind w:right="20" w:firstLine="0"/>
        <w:rPr>
          <w:sz w:val="28"/>
          <w:szCs w:val="28"/>
        </w:rPr>
      </w:pPr>
      <w:r w:rsidRPr="00820656">
        <w:rPr>
          <w:color w:val="000000" w:themeColor="text1"/>
          <w:sz w:val="28"/>
          <w:szCs w:val="28"/>
        </w:rPr>
        <w:t xml:space="preserve">    </w:t>
      </w:r>
      <w:r w:rsidRPr="00820656">
        <w:rPr>
          <w:sz w:val="28"/>
          <w:szCs w:val="28"/>
        </w:rPr>
        <w:t xml:space="preserve">2.4. На підставі </w:t>
      </w:r>
      <w:r w:rsidRPr="00820656">
        <w:rPr>
          <w:color w:val="000000" w:themeColor="text1"/>
          <w:sz w:val="28"/>
          <w:szCs w:val="28"/>
        </w:rPr>
        <w:t xml:space="preserve">висновків </w:t>
      </w:r>
      <w:r w:rsidRPr="00820656">
        <w:rPr>
          <w:sz w:val="28"/>
          <w:szCs w:val="28"/>
        </w:rPr>
        <w:t xml:space="preserve"> депутатів і підтверджувальних документів видається розпорядження голови районної ради.</w:t>
      </w:r>
    </w:p>
    <w:p w:rsidR="001C0198" w:rsidRPr="00820656" w:rsidRDefault="001C0198" w:rsidP="001C0198">
      <w:pPr>
        <w:pStyle w:val="11"/>
        <w:shd w:val="clear" w:color="auto" w:fill="auto"/>
        <w:tabs>
          <w:tab w:val="left" w:pos="1518"/>
        </w:tabs>
        <w:spacing w:before="0" w:line="240" w:lineRule="auto"/>
        <w:ind w:right="20" w:firstLine="0"/>
        <w:rPr>
          <w:sz w:val="28"/>
          <w:szCs w:val="28"/>
        </w:rPr>
      </w:pPr>
      <w:r w:rsidRPr="00820656">
        <w:rPr>
          <w:sz w:val="28"/>
          <w:szCs w:val="28"/>
        </w:rPr>
        <w:t xml:space="preserve">    2.5. Розмір матеріальної допомоги та доцільність її призначення визначає депутат районної ради, до якого звернувся заявник, залежно від наявних коштів, матеріального стану заявника та інших обставин</w:t>
      </w:r>
    </w:p>
    <w:p w:rsidR="001C0198" w:rsidRPr="00820656" w:rsidRDefault="001C0198" w:rsidP="001C0198">
      <w:pPr>
        <w:pStyle w:val="11"/>
        <w:shd w:val="clear" w:color="auto" w:fill="auto"/>
        <w:tabs>
          <w:tab w:val="left" w:pos="1518"/>
        </w:tabs>
        <w:spacing w:before="0" w:line="240" w:lineRule="auto"/>
        <w:ind w:right="20" w:firstLine="0"/>
        <w:rPr>
          <w:sz w:val="28"/>
          <w:szCs w:val="28"/>
        </w:rPr>
      </w:pPr>
      <w:r w:rsidRPr="00820656">
        <w:rPr>
          <w:sz w:val="28"/>
          <w:szCs w:val="28"/>
        </w:rPr>
        <w:t xml:space="preserve">    2.6. Подання депутатами матеріалів щодо надання матеріальної допомоги у відділ правового забезпечення, розгляду заяв та звернення громадян  </w:t>
      </w:r>
      <w:proofErr w:type="spellStart"/>
      <w:r w:rsidRPr="00820656">
        <w:rPr>
          <w:sz w:val="28"/>
          <w:szCs w:val="28"/>
        </w:rPr>
        <w:t>Золочівської</w:t>
      </w:r>
      <w:proofErr w:type="spellEnd"/>
      <w:r w:rsidRPr="00820656">
        <w:rPr>
          <w:sz w:val="28"/>
          <w:szCs w:val="28"/>
        </w:rPr>
        <w:t xml:space="preserve"> районної ради завершується 11 грудня поточного року.</w:t>
      </w:r>
    </w:p>
    <w:p w:rsidR="001C0198" w:rsidRPr="00820656" w:rsidRDefault="001C0198" w:rsidP="001C0198">
      <w:pPr>
        <w:pStyle w:val="11"/>
        <w:shd w:val="clear" w:color="auto" w:fill="auto"/>
        <w:tabs>
          <w:tab w:val="left" w:pos="1518"/>
        </w:tabs>
        <w:spacing w:before="0" w:line="240" w:lineRule="auto"/>
        <w:ind w:right="20" w:firstLine="0"/>
        <w:rPr>
          <w:color w:val="C00000"/>
          <w:sz w:val="28"/>
          <w:szCs w:val="28"/>
        </w:rPr>
      </w:pPr>
      <w:r w:rsidRPr="00820656">
        <w:rPr>
          <w:sz w:val="28"/>
          <w:szCs w:val="28"/>
        </w:rPr>
        <w:t xml:space="preserve">    2.7. Фінансування видатків на виплату одноразової матеріальної допомоги малозабезпеченим громадянам, відповідно до розпоряджень голови районної ради, за власним поданням та поданням депутатів районної ради здійснює управління соціального захисту населення за рахунок коштів бюджету, передбачених на фінансування одноразових матеріальних </w:t>
      </w:r>
      <w:proofErr w:type="spellStart"/>
      <w:r w:rsidRPr="00820656">
        <w:rPr>
          <w:sz w:val="28"/>
          <w:szCs w:val="28"/>
        </w:rPr>
        <w:t>допомог</w:t>
      </w:r>
      <w:proofErr w:type="spellEnd"/>
      <w:r w:rsidRPr="00820656">
        <w:rPr>
          <w:sz w:val="28"/>
          <w:szCs w:val="28"/>
        </w:rPr>
        <w:t>.</w:t>
      </w:r>
    </w:p>
    <w:p w:rsidR="001C0198" w:rsidRPr="00820656" w:rsidRDefault="001C0198" w:rsidP="001C0198">
      <w:pPr>
        <w:pStyle w:val="11"/>
        <w:shd w:val="clear" w:color="auto" w:fill="auto"/>
        <w:tabs>
          <w:tab w:val="left" w:pos="1518"/>
        </w:tabs>
        <w:spacing w:before="0" w:line="240" w:lineRule="auto"/>
        <w:ind w:right="20" w:firstLine="0"/>
        <w:jc w:val="center"/>
        <w:rPr>
          <w:b/>
          <w:sz w:val="28"/>
          <w:szCs w:val="28"/>
        </w:rPr>
      </w:pPr>
      <w:r w:rsidRPr="00820656">
        <w:rPr>
          <w:b/>
          <w:sz w:val="28"/>
          <w:szCs w:val="28"/>
        </w:rPr>
        <w:t>3. Облік малозабезпечених громадян, які отримали матеріальну допомогу та контрольні функції</w:t>
      </w:r>
    </w:p>
    <w:p w:rsidR="001C0198" w:rsidRPr="00820656" w:rsidRDefault="001C0198" w:rsidP="001C0198">
      <w:pPr>
        <w:pStyle w:val="11"/>
        <w:shd w:val="clear" w:color="auto" w:fill="auto"/>
        <w:tabs>
          <w:tab w:val="left" w:pos="1518"/>
        </w:tabs>
        <w:spacing w:before="0" w:line="240" w:lineRule="auto"/>
        <w:ind w:right="20" w:firstLine="0"/>
        <w:rPr>
          <w:sz w:val="28"/>
          <w:szCs w:val="28"/>
        </w:rPr>
      </w:pPr>
      <w:r w:rsidRPr="00820656">
        <w:rPr>
          <w:b/>
          <w:sz w:val="28"/>
          <w:szCs w:val="28"/>
        </w:rPr>
        <w:t xml:space="preserve">    </w:t>
      </w:r>
      <w:r w:rsidRPr="00820656">
        <w:rPr>
          <w:sz w:val="28"/>
          <w:szCs w:val="28"/>
        </w:rPr>
        <w:t xml:space="preserve">3.1.Облік малозабезпечених громадян, які отримали   матеріальну допомогу згідно з цим Положенням, веде  відділ правового забезпечення, розгляду заяв та звернення громадян  </w:t>
      </w:r>
      <w:proofErr w:type="spellStart"/>
      <w:r w:rsidRPr="00820656">
        <w:rPr>
          <w:sz w:val="28"/>
          <w:szCs w:val="28"/>
        </w:rPr>
        <w:t>Золочівської</w:t>
      </w:r>
      <w:proofErr w:type="spellEnd"/>
      <w:r w:rsidRPr="00820656">
        <w:rPr>
          <w:sz w:val="28"/>
          <w:szCs w:val="28"/>
        </w:rPr>
        <w:t xml:space="preserve"> районної ради.</w:t>
      </w:r>
    </w:p>
    <w:p w:rsidR="001C0198" w:rsidRPr="00820656" w:rsidRDefault="001C0198" w:rsidP="001C0198">
      <w:pPr>
        <w:pStyle w:val="11"/>
        <w:shd w:val="clear" w:color="auto" w:fill="auto"/>
        <w:tabs>
          <w:tab w:val="left" w:pos="1518"/>
        </w:tabs>
        <w:spacing w:before="0" w:line="240" w:lineRule="auto"/>
        <w:ind w:right="20" w:firstLine="0"/>
        <w:rPr>
          <w:sz w:val="28"/>
          <w:szCs w:val="28"/>
        </w:rPr>
      </w:pPr>
      <w:r w:rsidRPr="00820656">
        <w:rPr>
          <w:sz w:val="28"/>
          <w:szCs w:val="28"/>
        </w:rPr>
        <w:t xml:space="preserve">    3.2.Управління соціального захисту населення райдержадміністрації щоквартально подає до районної ради звіт про використання коштів, виділених  для надання одноразових матеріальних </w:t>
      </w:r>
      <w:proofErr w:type="spellStart"/>
      <w:r w:rsidRPr="00820656">
        <w:rPr>
          <w:sz w:val="28"/>
          <w:szCs w:val="28"/>
        </w:rPr>
        <w:t>допомог</w:t>
      </w:r>
      <w:proofErr w:type="spellEnd"/>
      <w:r w:rsidRPr="00820656">
        <w:rPr>
          <w:sz w:val="28"/>
          <w:szCs w:val="28"/>
        </w:rPr>
        <w:t xml:space="preserve"> громадянам району.</w:t>
      </w:r>
    </w:p>
    <w:p w:rsidR="001C0198" w:rsidRPr="00820656" w:rsidRDefault="001C0198" w:rsidP="001C0198">
      <w:pPr>
        <w:pStyle w:val="11"/>
        <w:shd w:val="clear" w:color="auto" w:fill="auto"/>
        <w:tabs>
          <w:tab w:val="left" w:pos="1518"/>
        </w:tabs>
        <w:spacing w:before="0" w:line="240" w:lineRule="auto"/>
        <w:ind w:right="20" w:firstLine="0"/>
        <w:rPr>
          <w:color w:val="C00000"/>
          <w:sz w:val="28"/>
          <w:szCs w:val="28"/>
        </w:rPr>
      </w:pPr>
      <w:r w:rsidRPr="00820656">
        <w:rPr>
          <w:sz w:val="28"/>
          <w:szCs w:val="28"/>
        </w:rPr>
        <w:t xml:space="preserve">     3.3. Контроль за дотриманням вимог цього Положення та рішень щодо надання матеріальних </w:t>
      </w:r>
      <w:proofErr w:type="spellStart"/>
      <w:r w:rsidRPr="00820656">
        <w:rPr>
          <w:sz w:val="28"/>
          <w:szCs w:val="28"/>
        </w:rPr>
        <w:t>допомог</w:t>
      </w:r>
      <w:proofErr w:type="spellEnd"/>
      <w:r w:rsidRPr="00820656">
        <w:rPr>
          <w:sz w:val="28"/>
          <w:szCs w:val="28"/>
        </w:rPr>
        <w:t xml:space="preserve"> громадянам району здійснюється депутатськими комісіями  районної ради,  відповідно до їх повноважень.</w:t>
      </w:r>
    </w:p>
    <w:p w:rsidR="001C0198" w:rsidRDefault="001C0198" w:rsidP="008C5EF2">
      <w:pPr>
        <w:pStyle w:val="11"/>
        <w:shd w:val="clear" w:color="auto" w:fill="auto"/>
        <w:tabs>
          <w:tab w:val="left" w:pos="1518"/>
        </w:tabs>
        <w:spacing w:before="0" w:line="240" w:lineRule="auto"/>
        <w:ind w:right="20" w:firstLine="0"/>
        <w:rPr>
          <w:color w:val="000000" w:themeColor="text1"/>
          <w:sz w:val="28"/>
          <w:szCs w:val="28"/>
        </w:rPr>
      </w:pPr>
      <w:r w:rsidRPr="00820656">
        <w:rPr>
          <w:color w:val="C00000"/>
          <w:sz w:val="28"/>
          <w:szCs w:val="28"/>
        </w:rPr>
        <w:t xml:space="preserve">  </w:t>
      </w:r>
      <w:r w:rsidRPr="00AE492B">
        <w:rPr>
          <w:color w:val="000000" w:themeColor="text1"/>
          <w:sz w:val="28"/>
          <w:szCs w:val="28"/>
        </w:rPr>
        <w:t>Керуючий справами</w:t>
      </w:r>
      <w:r>
        <w:rPr>
          <w:color w:val="000000" w:themeColor="text1"/>
          <w:sz w:val="28"/>
          <w:szCs w:val="28"/>
        </w:rPr>
        <w:t xml:space="preserve"> районної ради                                         Наталія </w:t>
      </w:r>
      <w:proofErr w:type="spellStart"/>
      <w:r>
        <w:rPr>
          <w:color w:val="000000" w:themeColor="text1"/>
          <w:sz w:val="28"/>
          <w:szCs w:val="28"/>
        </w:rPr>
        <w:t>Калуцька</w:t>
      </w:r>
      <w:proofErr w:type="spellEnd"/>
      <w:r>
        <w:rPr>
          <w:color w:val="000000" w:themeColor="text1"/>
          <w:sz w:val="28"/>
          <w:szCs w:val="28"/>
        </w:rPr>
        <w:t xml:space="preserve">   </w:t>
      </w:r>
    </w:p>
    <w:p w:rsidR="00B37076" w:rsidRDefault="00B37076" w:rsidP="00EB3482">
      <w:pPr>
        <w:rPr>
          <w:b/>
          <w:sz w:val="28"/>
          <w:szCs w:val="28"/>
          <w:lang w:val="uk-UA"/>
        </w:rPr>
      </w:pPr>
    </w:p>
    <w:p w:rsidR="00EB3482" w:rsidRPr="005374F8" w:rsidRDefault="00EB3482" w:rsidP="00EB3482">
      <w:pPr>
        <w:rPr>
          <w:b/>
          <w:sz w:val="28"/>
          <w:szCs w:val="28"/>
          <w:lang w:val="uk-UA"/>
        </w:rPr>
      </w:pPr>
      <w:r w:rsidRPr="005374F8">
        <w:rPr>
          <w:b/>
          <w:sz w:val="28"/>
          <w:szCs w:val="28"/>
          <w:lang w:val="uk-UA"/>
        </w:rPr>
        <w:t xml:space="preserve">Про надання відділу освіти Золочівської райдержадміністрації  </w:t>
      </w:r>
    </w:p>
    <w:p w:rsidR="00EB3482" w:rsidRPr="005374F8" w:rsidRDefault="00EB3482" w:rsidP="00EB3482">
      <w:pPr>
        <w:rPr>
          <w:b/>
          <w:sz w:val="28"/>
          <w:szCs w:val="28"/>
          <w:lang w:val="uk-UA"/>
        </w:rPr>
      </w:pPr>
      <w:r w:rsidRPr="005374F8">
        <w:rPr>
          <w:b/>
          <w:sz w:val="28"/>
          <w:szCs w:val="28"/>
          <w:lang w:val="uk-UA"/>
        </w:rPr>
        <w:t xml:space="preserve">на відкриття дошкільного підрозділу на базі  </w:t>
      </w:r>
      <w:proofErr w:type="spellStart"/>
      <w:r w:rsidRPr="005374F8">
        <w:rPr>
          <w:b/>
          <w:sz w:val="28"/>
          <w:szCs w:val="28"/>
          <w:lang w:val="uk-UA"/>
        </w:rPr>
        <w:t>Скварявської</w:t>
      </w:r>
      <w:proofErr w:type="spellEnd"/>
      <w:r w:rsidRPr="005374F8">
        <w:rPr>
          <w:b/>
          <w:sz w:val="28"/>
          <w:szCs w:val="28"/>
          <w:lang w:val="uk-UA"/>
        </w:rPr>
        <w:t xml:space="preserve"> ЗОШ І-ІІІ ступенів </w:t>
      </w:r>
    </w:p>
    <w:p w:rsidR="00EB3482" w:rsidRDefault="00EB3482" w:rsidP="00EB3482">
      <w:pPr>
        <w:ind w:firstLine="708"/>
        <w:jc w:val="both"/>
        <w:rPr>
          <w:sz w:val="28"/>
          <w:szCs w:val="28"/>
          <w:lang w:val="uk-UA"/>
        </w:rPr>
      </w:pPr>
      <w:r w:rsidRPr="00CE0422">
        <w:rPr>
          <w:sz w:val="28"/>
          <w:szCs w:val="28"/>
          <w:lang w:val="uk-UA"/>
        </w:rPr>
        <w:t xml:space="preserve">Взявши до уваги лист відділу освіти Золочівської районної державної адміністрації від </w:t>
      </w:r>
      <w:r>
        <w:rPr>
          <w:sz w:val="28"/>
          <w:szCs w:val="28"/>
          <w:lang w:val="uk-UA"/>
        </w:rPr>
        <w:t>15.11.2018р.</w:t>
      </w:r>
      <w:r w:rsidRPr="00CE0422">
        <w:rPr>
          <w:sz w:val="28"/>
          <w:szCs w:val="28"/>
          <w:lang w:val="uk-UA"/>
        </w:rPr>
        <w:t xml:space="preserve"> №</w:t>
      </w:r>
      <w:r>
        <w:rPr>
          <w:sz w:val="28"/>
          <w:szCs w:val="28"/>
          <w:lang w:val="uk-UA"/>
        </w:rPr>
        <w:t>1054</w:t>
      </w:r>
      <w:r w:rsidRPr="00CE0422">
        <w:rPr>
          <w:sz w:val="28"/>
          <w:szCs w:val="28"/>
          <w:lang w:val="uk-UA"/>
        </w:rPr>
        <w:t xml:space="preserve">, </w:t>
      </w:r>
      <w:r>
        <w:rPr>
          <w:sz w:val="28"/>
          <w:szCs w:val="28"/>
          <w:lang w:val="uk-UA"/>
        </w:rPr>
        <w:t xml:space="preserve">з метою розширення мережі дошкільних навчальних закладів та збільшення охоплення дітей віком від 3-ох до 6-ти років дошкільною освітою у </w:t>
      </w:r>
      <w:proofErr w:type="spellStart"/>
      <w:r>
        <w:rPr>
          <w:sz w:val="28"/>
          <w:szCs w:val="28"/>
          <w:lang w:val="uk-UA"/>
        </w:rPr>
        <w:t>Золочівському</w:t>
      </w:r>
      <w:proofErr w:type="spellEnd"/>
      <w:r>
        <w:rPr>
          <w:sz w:val="28"/>
          <w:szCs w:val="28"/>
          <w:lang w:val="uk-UA"/>
        </w:rPr>
        <w:t xml:space="preserve"> районі, </w:t>
      </w:r>
      <w:r w:rsidRPr="00CE0422">
        <w:rPr>
          <w:sz w:val="28"/>
          <w:szCs w:val="28"/>
          <w:lang w:val="uk-UA"/>
        </w:rPr>
        <w:t xml:space="preserve">відповідно до вимог Законів України «Про освіту», «Про загальну середню освіту», «Про позашкільну освіту», керуючись ст.43 Закону України «Про місцеве самоврядування в Україні», районна рада   </w:t>
      </w:r>
    </w:p>
    <w:p w:rsidR="0090620E" w:rsidRPr="00CE0422" w:rsidRDefault="0090620E" w:rsidP="00EB3482">
      <w:pPr>
        <w:ind w:firstLine="708"/>
        <w:jc w:val="both"/>
        <w:rPr>
          <w:sz w:val="28"/>
          <w:szCs w:val="28"/>
          <w:lang w:val="uk-UA"/>
        </w:rPr>
      </w:pPr>
    </w:p>
    <w:p w:rsidR="00EB3482" w:rsidRPr="00392327" w:rsidRDefault="00EB3482" w:rsidP="00EB3482">
      <w:pPr>
        <w:ind w:firstLine="708"/>
        <w:jc w:val="center"/>
        <w:rPr>
          <w:sz w:val="27"/>
          <w:szCs w:val="27"/>
          <w:lang w:val="uk-UA"/>
        </w:rPr>
      </w:pPr>
      <w:r w:rsidRPr="00392327">
        <w:rPr>
          <w:sz w:val="27"/>
          <w:szCs w:val="27"/>
          <w:lang w:val="uk-UA"/>
        </w:rPr>
        <w:lastRenderedPageBreak/>
        <w:t>В И Р І Ш И Л А:</w:t>
      </w:r>
    </w:p>
    <w:p w:rsidR="00EB3482" w:rsidRPr="00834C0E" w:rsidRDefault="00834C0E" w:rsidP="00834C0E">
      <w:pPr>
        <w:jc w:val="both"/>
        <w:rPr>
          <w:sz w:val="28"/>
          <w:szCs w:val="28"/>
          <w:lang w:val="uk-UA"/>
        </w:rPr>
      </w:pPr>
      <w:r>
        <w:rPr>
          <w:sz w:val="28"/>
          <w:szCs w:val="28"/>
          <w:lang w:val="uk-UA"/>
        </w:rPr>
        <w:t xml:space="preserve">           1.</w:t>
      </w:r>
      <w:r w:rsidR="00EB3482" w:rsidRPr="00834C0E">
        <w:rPr>
          <w:sz w:val="28"/>
          <w:szCs w:val="28"/>
          <w:lang w:val="uk-UA"/>
        </w:rPr>
        <w:t xml:space="preserve">Надати дозвіл відділу освіти Золочівської райдержадміністрації  на відкриття дошкільного підрозділу, однієї дошкільної групи (25 дітей) на базі  </w:t>
      </w:r>
      <w:proofErr w:type="spellStart"/>
      <w:r w:rsidR="00EB3482" w:rsidRPr="00834C0E">
        <w:rPr>
          <w:sz w:val="28"/>
          <w:szCs w:val="28"/>
          <w:lang w:val="uk-UA"/>
        </w:rPr>
        <w:t>Скварявської</w:t>
      </w:r>
      <w:proofErr w:type="spellEnd"/>
      <w:r w:rsidR="00EB3482" w:rsidRPr="00834C0E">
        <w:rPr>
          <w:sz w:val="28"/>
          <w:szCs w:val="28"/>
          <w:lang w:val="uk-UA"/>
        </w:rPr>
        <w:t xml:space="preserve"> ЗОШ І-ІІІ ступенів Золочівської районної ради Львівської області.</w:t>
      </w:r>
    </w:p>
    <w:p w:rsidR="00834C0E" w:rsidRPr="00834C0E" w:rsidRDefault="00834C0E" w:rsidP="00834C0E">
      <w:pPr>
        <w:jc w:val="both"/>
        <w:rPr>
          <w:sz w:val="28"/>
          <w:szCs w:val="28"/>
          <w:lang w:val="uk-UA"/>
        </w:rPr>
      </w:pPr>
      <w:r>
        <w:rPr>
          <w:sz w:val="28"/>
          <w:szCs w:val="28"/>
          <w:lang w:val="uk-UA"/>
        </w:rPr>
        <w:t xml:space="preserve">          2.</w:t>
      </w:r>
      <w:r w:rsidRPr="00834C0E">
        <w:rPr>
          <w:sz w:val="28"/>
          <w:szCs w:val="28"/>
          <w:lang w:val="uk-UA"/>
        </w:rPr>
        <w:t xml:space="preserve">Відділу освіти райдержадміністрації (В. </w:t>
      </w:r>
      <w:proofErr w:type="spellStart"/>
      <w:r w:rsidRPr="00834C0E">
        <w:rPr>
          <w:sz w:val="28"/>
          <w:szCs w:val="28"/>
          <w:lang w:val="uk-UA"/>
        </w:rPr>
        <w:t>Бартошик</w:t>
      </w:r>
      <w:proofErr w:type="spellEnd"/>
      <w:r w:rsidRPr="00834C0E">
        <w:rPr>
          <w:sz w:val="28"/>
          <w:szCs w:val="28"/>
          <w:lang w:val="uk-UA"/>
        </w:rPr>
        <w:t>) здійснити необхідні організаційні заходи щодо функціонування  дошкільного підрозділу згідно чинного законодавства.</w:t>
      </w:r>
    </w:p>
    <w:p w:rsidR="00EB3482" w:rsidRPr="0068396E" w:rsidRDefault="00EB3482" w:rsidP="00EB3482">
      <w:pPr>
        <w:jc w:val="both"/>
        <w:rPr>
          <w:sz w:val="28"/>
          <w:szCs w:val="28"/>
          <w:lang w:val="uk-UA"/>
        </w:rPr>
      </w:pPr>
      <w:r w:rsidRPr="00B8308A">
        <w:rPr>
          <w:sz w:val="28"/>
          <w:szCs w:val="28"/>
          <w:lang w:val="uk-UA"/>
        </w:rPr>
        <w:tab/>
      </w:r>
      <w:r w:rsidR="00834C0E">
        <w:rPr>
          <w:sz w:val="28"/>
          <w:szCs w:val="28"/>
          <w:lang w:val="uk-UA"/>
        </w:rPr>
        <w:t>3</w:t>
      </w:r>
      <w:r w:rsidRPr="00B8308A">
        <w:rPr>
          <w:sz w:val="28"/>
          <w:szCs w:val="28"/>
          <w:lang w:val="uk-UA"/>
        </w:rPr>
        <w:t xml:space="preserve">. Контроль за виконанням рішення покласти на постійну комісію з питань </w:t>
      </w:r>
      <w:r w:rsidRPr="0068396E">
        <w:rPr>
          <w:sz w:val="28"/>
          <w:szCs w:val="28"/>
          <w:lang w:val="uk-UA"/>
        </w:rPr>
        <w:t>освіти, культури, національного  відродження, духовності, молоді, спорту, охорони здоров’я та соціального захисту населення  (Б.</w:t>
      </w:r>
      <w:proofErr w:type="spellStart"/>
      <w:r w:rsidRPr="0068396E">
        <w:rPr>
          <w:sz w:val="28"/>
          <w:szCs w:val="28"/>
          <w:lang w:val="uk-UA"/>
        </w:rPr>
        <w:t>Кальмук</w:t>
      </w:r>
      <w:proofErr w:type="spellEnd"/>
      <w:r w:rsidRPr="0068396E">
        <w:rPr>
          <w:sz w:val="28"/>
          <w:szCs w:val="28"/>
          <w:lang w:val="uk-UA"/>
        </w:rPr>
        <w:t xml:space="preserve">). </w:t>
      </w:r>
    </w:p>
    <w:p w:rsidR="00EB3482" w:rsidRDefault="00EB3482" w:rsidP="00EB3482">
      <w:pPr>
        <w:jc w:val="both"/>
        <w:rPr>
          <w:sz w:val="28"/>
          <w:szCs w:val="28"/>
          <w:lang w:val="uk-UA"/>
        </w:rPr>
      </w:pPr>
      <w:r w:rsidRPr="00392327">
        <w:rPr>
          <w:sz w:val="27"/>
          <w:szCs w:val="27"/>
          <w:lang w:val="uk-UA"/>
        </w:rPr>
        <w:t xml:space="preserve">      </w:t>
      </w:r>
      <w:r w:rsidRPr="0068396E">
        <w:rPr>
          <w:sz w:val="28"/>
          <w:szCs w:val="28"/>
          <w:lang w:val="uk-UA"/>
        </w:rPr>
        <w:t xml:space="preserve">       Голова районної ради                                                   Олег Банах  </w:t>
      </w:r>
    </w:p>
    <w:p w:rsidR="00EB3482" w:rsidRDefault="00EB3482" w:rsidP="00EB3482">
      <w:pPr>
        <w:jc w:val="both"/>
        <w:rPr>
          <w:sz w:val="28"/>
          <w:szCs w:val="28"/>
          <w:lang w:val="uk-UA"/>
        </w:rPr>
      </w:pPr>
    </w:p>
    <w:p w:rsidR="00EB3482" w:rsidRPr="005374F8" w:rsidRDefault="00EB3482" w:rsidP="00EB3482">
      <w:pPr>
        <w:rPr>
          <w:b/>
          <w:sz w:val="28"/>
          <w:szCs w:val="28"/>
          <w:lang w:val="uk-UA"/>
        </w:rPr>
      </w:pPr>
      <w:r w:rsidRPr="005374F8">
        <w:rPr>
          <w:b/>
          <w:sz w:val="28"/>
          <w:szCs w:val="28"/>
          <w:lang w:val="uk-UA"/>
        </w:rPr>
        <w:t xml:space="preserve">Про затвердження плану пленарних засідань </w:t>
      </w:r>
    </w:p>
    <w:p w:rsidR="00EB3482" w:rsidRPr="005374F8" w:rsidRDefault="00EB3482" w:rsidP="00EB3482">
      <w:pPr>
        <w:rPr>
          <w:b/>
          <w:sz w:val="28"/>
          <w:szCs w:val="28"/>
          <w:lang w:val="uk-UA"/>
        </w:rPr>
      </w:pPr>
      <w:r w:rsidRPr="005374F8">
        <w:rPr>
          <w:b/>
          <w:sz w:val="28"/>
          <w:szCs w:val="28"/>
          <w:lang w:val="uk-UA"/>
        </w:rPr>
        <w:t>Золочівської районної ради на 2019 рік</w:t>
      </w:r>
    </w:p>
    <w:p w:rsidR="00EB3482" w:rsidRPr="00EB3482" w:rsidRDefault="00EB3482" w:rsidP="00EB3482">
      <w:pPr>
        <w:ind w:firstLine="708"/>
        <w:jc w:val="both"/>
        <w:rPr>
          <w:sz w:val="28"/>
          <w:szCs w:val="28"/>
          <w:lang w:val="uk-UA"/>
        </w:rPr>
      </w:pPr>
      <w:r w:rsidRPr="00EB3482">
        <w:rPr>
          <w:sz w:val="28"/>
          <w:szCs w:val="28"/>
          <w:lang w:val="uk-UA"/>
        </w:rPr>
        <w:t>Заслухавши та обговоривши пропозиції постійних комісій, президії районної ради, керуючись пунктом 6 частини першої ст.43 Закону України «Про місцеве самоврядування в Україні», районна рада</w:t>
      </w:r>
    </w:p>
    <w:p w:rsidR="00EB3482" w:rsidRPr="00EB3482" w:rsidRDefault="00EB3482" w:rsidP="00EB3482">
      <w:pPr>
        <w:jc w:val="center"/>
        <w:rPr>
          <w:sz w:val="28"/>
          <w:szCs w:val="28"/>
          <w:lang w:val="uk-UA"/>
        </w:rPr>
      </w:pPr>
      <w:r w:rsidRPr="00EB3482">
        <w:rPr>
          <w:sz w:val="28"/>
          <w:szCs w:val="28"/>
          <w:lang w:val="uk-UA"/>
        </w:rPr>
        <w:t>ВИРІШИЛА:</w:t>
      </w:r>
    </w:p>
    <w:p w:rsidR="00EB3482" w:rsidRPr="00EB3482" w:rsidRDefault="00EB3482" w:rsidP="00EB3482">
      <w:pPr>
        <w:jc w:val="both"/>
        <w:rPr>
          <w:sz w:val="28"/>
          <w:szCs w:val="28"/>
          <w:lang w:val="uk-UA"/>
        </w:rPr>
      </w:pPr>
      <w:r w:rsidRPr="00EB3482">
        <w:rPr>
          <w:sz w:val="28"/>
          <w:szCs w:val="28"/>
          <w:lang w:val="uk-UA"/>
        </w:rPr>
        <w:t xml:space="preserve">         1. Затвердити план пленарних засідань Золочівської районної ради на   2019 рік  згідно з додатком.</w:t>
      </w:r>
    </w:p>
    <w:p w:rsidR="00EB3482" w:rsidRPr="00EB3482" w:rsidRDefault="00EB3482" w:rsidP="00EB3482">
      <w:pPr>
        <w:jc w:val="both"/>
        <w:rPr>
          <w:sz w:val="28"/>
          <w:szCs w:val="28"/>
          <w:lang w:val="uk-UA"/>
        </w:rPr>
      </w:pPr>
      <w:r w:rsidRPr="00EB3482">
        <w:rPr>
          <w:sz w:val="28"/>
          <w:szCs w:val="28"/>
          <w:lang w:val="uk-UA"/>
        </w:rPr>
        <w:t xml:space="preserve">         2. Контроль за виконанням рішення покласти  на  голову  районної ради.</w:t>
      </w:r>
    </w:p>
    <w:p w:rsidR="00EB3482" w:rsidRPr="00EB3482" w:rsidRDefault="00EB3482" w:rsidP="00EB3482">
      <w:pPr>
        <w:spacing w:line="192" w:lineRule="auto"/>
        <w:rPr>
          <w:b/>
          <w:sz w:val="28"/>
          <w:szCs w:val="28"/>
        </w:rPr>
      </w:pPr>
      <w:r w:rsidRPr="00EB3482">
        <w:rPr>
          <w:sz w:val="28"/>
          <w:szCs w:val="28"/>
        </w:rPr>
        <w:t xml:space="preserve">        </w:t>
      </w:r>
      <w:r w:rsidRPr="00EB3482">
        <w:rPr>
          <w:sz w:val="28"/>
          <w:szCs w:val="28"/>
          <w:lang w:val="uk-UA"/>
        </w:rPr>
        <w:t>Г</w:t>
      </w:r>
      <w:proofErr w:type="spellStart"/>
      <w:r w:rsidRPr="00EB3482">
        <w:rPr>
          <w:sz w:val="28"/>
          <w:szCs w:val="28"/>
        </w:rPr>
        <w:t>олов</w:t>
      </w:r>
      <w:proofErr w:type="spellEnd"/>
      <w:r w:rsidRPr="00EB3482">
        <w:rPr>
          <w:sz w:val="28"/>
          <w:szCs w:val="28"/>
          <w:lang w:val="uk-UA"/>
        </w:rPr>
        <w:t>а</w:t>
      </w:r>
      <w:r w:rsidRPr="00EB3482">
        <w:rPr>
          <w:sz w:val="28"/>
          <w:szCs w:val="28"/>
        </w:rPr>
        <w:t xml:space="preserve"> </w:t>
      </w:r>
      <w:proofErr w:type="spellStart"/>
      <w:r w:rsidRPr="00EB3482">
        <w:rPr>
          <w:sz w:val="28"/>
          <w:szCs w:val="28"/>
        </w:rPr>
        <w:t>районної</w:t>
      </w:r>
      <w:proofErr w:type="spellEnd"/>
      <w:r w:rsidRPr="00EB3482">
        <w:rPr>
          <w:sz w:val="28"/>
          <w:szCs w:val="28"/>
        </w:rPr>
        <w:t xml:space="preserve"> ради          </w:t>
      </w:r>
      <w:r w:rsidRPr="00EB3482">
        <w:rPr>
          <w:sz w:val="28"/>
          <w:szCs w:val="28"/>
        </w:rPr>
        <w:tab/>
      </w:r>
      <w:r w:rsidRPr="00EB3482">
        <w:rPr>
          <w:sz w:val="28"/>
          <w:szCs w:val="28"/>
          <w:lang w:val="uk-UA"/>
        </w:rPr>
        <w:t xml:space="preserve">                          Олег Банах</w:t>
      </w:r>
      <w:r w:rsidRPr="00EB3482">
        <w:rPr>
          <w:sz w:val="28"/>
          <w:szCs w:val="28"/>
        </w:rPr>
        <w:t xml:space="preserve">                                                                                                                                                                                            </w:t>
      </w:r>
    </w:p>
    <w:p w:rsidR="00EB3482" w:rsidRPr="00EB3482" w:rsidRDefault="00EB3482" w:rsidP="00EB3482">
      <w:pPr>
        <w:pStyle w:val="4"/>
        <w:spacing w:before="0"/>
        <w:jc w:val="center"/>
        <w:rPr>
          <w:rFonts w:ascii="Times New Roman" w:hAnsi="Times New Roman" w:cs="Times New Roman"/>
          <w:color w:val="000000"/>
          <w:spacing w:val="-3"/>
          <w:w w:val="128"/>
          <w:sz w:val="28"/>
          <w:szCs w:val="28"/>
          <w:lang w:val="uk-UA"/>
        </w:rPr>
      </w:pPr>
    </w:p>
    <w:p w:rsidR="004A6948" w:rsidRPr="000673EA" w:rsidRDefault="004A6948" w:rsidP="004A6948">
      <w:pPr>
        <w:ind w:left="4248" w:firstLine="708"/>
        <w:jc w:val="center"/>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Додаток №1</w:t>
      </w:r>
    </w:p>
    <w:p w:rsidR="004A6948" w:rsidRPr="000673EA" w:rsidRDefault="004A6948" w:rsidP="004A6948">
      <w:pPr>
        <w:jc w:val="right"/>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 xml:space="preserve"> до рішення  ХХХІV сесії районної ради</w:t>
      </w:r>
    </w:p>
    <w:p w:rsidR="004A6948" w:rsidRPr="000673EA" w:rsidRDefault="004A6948" w:rsidP="004A6948">
      <w:pPr>
        <w:jc w:val="center"/>
        <w:rPr>
          <w:rStyle w:val="infosubtitle1"/>
          <w:rFonts w:ascii="Times New Roman" w:hAnsi="Times New Roman"/>
          <w:color w:val="000000" w:themeColor="text1"/>
          <w:sz w:val="26"/>
          <w:szCs w:val="26"/>
          <w:lang w:val="uk-UA"/>
        </w:rPr>
      </w:pPr>
      <w:r w:rsidRPr="000673EA">
        <w:rPr>
          <w:rStyle w:val="infosubtitle1"/>
          <w:rFonts w:ascii="Times New Roman" w:hAnsi="Times New Roman"/>
          <w:color w:val="000000" w:themeColor="text1"/>
          <w:sz w:val="26"/>
          <w:szCs w:val="26"/>
          <w:lang w:val="uk-UA"/>
        </w:rPr>
        <w:t xml:space="preserve">                                                                                         від 14.12.2018р. №</w:t>
      </w:r>
    </w:p>
    <w:p w:rsidR="00EB3482" w:rsidRPr="00EB3482" w:rsidRDefault="00EB3482" w:rsidP="00EB3482">
      <w:pPr>
        <w:pStyle w:val="4"/>
        <w:spacing w:before="0"/>
        <w:jc w:val="center"/>
        <w:rPr>
          <w:rFonts w:ascii="Times New Roman" w:hAnsi="Times New Roman" w:cs="Times New Roman"/>
          <w:sz w:val="28"/>
          <w:szCs w:val="28"/>
        </w:rPr>
      </w:pPr>
      <w:r w:rsidRPr="00EB3482">
        <w:rPr>
          <w:rFonts w:ascii="Times New Roman" w:hAnsi="Times New Roman" w:cs="Times New Roman"/>
          <w:color w:val="000000"/>
          <w:spacing w:val="-3"/>
          <w:w w:val="128"/>
          <w:sz w:val="28"/>
          <w:szCs w:val="28"/>
        </w:rPr>
        <w:t>ПЛАН</w:t>
      </w:r>
    </w:p>
    <w:p w:rsidR="00EB3482" w:rsidRPr="00EB3482" w:rsidRDefault="00EB3482" w:rsidP="00EB3482">
      <w:pPr>
        <w:shd w:val="clear" w:color="auto" w:fill="FFFFFF"/>
        <w:ind w:right="48"/>
        <w:jc w:val="center"/>
        <w:rPr>
          <w:color w:val="000000"/>
          <w:sz w:val="28"/>
          <w:szCs w:val="28"/>
          <w:lang w:val="uk-UA"/>
        </w:rPr>
      </w:pPr>
      <w:r w:rsidRPr="00EB3482">
        <w:rPr>
          <w:color w:val="000000"/>
          <w:sz w:val="28"/>
          <w:szCs w:val="28"/>
          <w:lang w:val="uk-UA"/>
        </w:rPr>
        <w:t>пленарних засідань Золочівської районної ради на 2019 рік</w:t>
      </w:r>
    </w:p>
    <w:p w:rsidR="00EB3482" w:rsidRPr="00EB3482" w:rsidRDefault="00EB3482" w:rsidP="00EB3482">
      <w:pPr>
        <w:shd w:val="clear" w:color="auto" w:fill="FFFFFF"/>
        <w:spacing w:line="299" w:lineRule="atLeast"/>
        <w:ind w:firstLine="374"/>
        <w:jc w:val="center"/>
        <w:rPr>
          <w:b/>
          <w:bCs/>
          <w:sz w:val="28"/>
          <w:szCs w:val="28"/>
          <w:lang w:val="uk-UA"/>
        </w:rPr>
      </w:pPr>
      <w:r w:rsidRPr="00EB3482">
        <w:rPr>
          <w:b/>
          <w:bCs/>
          <w:sz w:val="28"/>
          <w:szCs w:val="28"/>
        </w:rPr>
        <w:t>I квартал</w:t>
      </w:r>
    </w:p>
    <w:p w:rsidR="00EB3482" w:rsidRPr="00EB3482" w:rsidRDefault="00EB3482" w:rsidP="00EB3482">
      <w:pPr>
        <w:shd w:val="clear" w:color="auto" w:fill="FFFFFF"/>
        <w:ind w:firstLine="374"/>
        <w:jc w:val="both"/>
        <w:rPr>
          <w:rStyle w:val="40"/>
          <w:b w:val="0"/>
          <w:i w:val="0"/>
          <w:sz w:val="28"/>
          <w:szCs w:val="28"/>
        </w:rPr>
      </w:pPr>
      <w:r w:rsidRPr="00EB3482">
        <w:rPr>
          <w:color w:val="000000"/>
          <w:sz w:val="28"/>
          <w:szCs w:val="28"/>
          <w:lang w:val="uk-UA"/>
        </w:rPr>
        <w:t>1. Звіт голови райдержадміністрації п</w:t>
      </w:r>
      <w:r w:rsidRPr="00EB3482">
        <w:rPr>
          <w:color w:val="000000"/>
          <w:sz w:val="28"/>
          <w:szCs w:val="28"/>
          <w:shd w:val="clear" w:color="auto" w:fill="FFFFFF"/>
          <w:lang w:val="uk-UA"/>
        </w:rPr>
        <w:t xml:space="preserve">ро виконання </w:t>
      </w:r>
      <w:r w:rsidRPr="00EB3482">
        <w:rPr>
          <w:color w:val="000000"/>
          <w:spacing w:val="13"/>
          <w:sz w:val="28"/>
          <w:szCs w:val="28"/>
          <w:lang w:val="uk-UA"/>
        </w:rPr>
        <w:t>Програми соціально-економічного та культурного</w:t>
      </w:r>
      <w:r w:rsidRPr="00EB3482">
        <w:rPr>
          <w:color w:val="000000"/>
          <w:spacing w:val="4"/>
          <w:sz w:val="28"/>
          <w:szCs w:val="28"/>
          <w:lang w:val="uk-UA"/>
        </w:rPr>
        <w:t xml:space="preserve"> розвитку </w:t>
      </w:r>
      <w:proofErr w:type="spellStart"/>
      <w:r w:rsidRPr="00EB3482">
        <w:rPr>
          <w:color w:val="000000"/>
          <w:spacing w:val="4"/>
          <w:sz w:val="28"/>
          <w:szCs w:val="28"/>
          <w:lang w:val="uk-UA"/>
        </w:rPr>
        <w:t>Золочівського</w:t>
      </w:r>
      <w:proofErr w:type="spellEnd"/>
      <w:r w:rsidRPr="00EB3482">
        <w:rPr>
          <w:color w:val="000000"/>
          <w:spacing w:val="4"/>
          <w:sz w:val="28"/>
          <w:szCs w:val="28"/>
          <w:lang w:val="uk-UA"/>
        </w:rPr>
        <w:t xml:space="preserve"> району </w:t>
      </w:r>
      <w:r w:rsidRPr="00EB3482">
        <w:rPr>
          <w:color w:val="000000"/>
          <w:sz w:val="28"/>
          <w:szCs w:val="28"/>
          <w:lang w:val="uk-UA"/>
        </w:rPr>
        <w:t xml:space="preserve">за 2018 рік та </w:t>
      </w:r>
      <w:proofErr w:type="spellStart"/>
      <w:r w:rsidRPr="00EB3482">
        <w:rPr>
          <w:rStyle w:val="40"/>
          <w:rFonts w:ascii="Times New Roman" w:hAnsi="Times New Roman" w:cs="Times New Roman"/>
          <w:b w:val="0"/>
          <w:i w:val="0"/>
          <w:color w:val="auto"/>
          <w:sz w:val="28"/>
          <w:szCs w:val="28"/>
        </w:rPr>
        <w:t>делегованих</w:t>
      </w:r>
      <w:proofErr w:type="spellEnd"/>
      <w:r w:rsidRPr="00EB3482">
        <w:rPr>
          <w:rStyle w:val="40"/>
          <w:rFonts w:ascii="Times New Roman" w:hAnsi="Times New Roman" w:cs="Times New Roman"/>
          <w:b w:val="0"/>
          <w:i w:val="0"/>
          <w:color w:val="auto"/>
          <w:sz w:val="28"/>
          <w:szCs w:val="28"/>
        </w:rPr>
        <w:t xml:space="preserve"> районною радою </w:t>
      </w:r>
      <w:proofErr w:type="spellStart"/>
      <w:r w:rsidRPr="00EB3482">
        <w:rPr>
          <w:rStyle w:val="40"/>
          <w:rFonts w:ascii="Times New Roman" w:hAnsi="Times New Roman" w:cs="Times New Roman"/>
          <w:b w:val="0"/>
          <w:i w:val="0"/>
          <w:color w:val="auto"/>
          <w:sz w:val="28"/>
          <w:szCs w:val="28"/>
        </w:rPr>
        <w:t>повноважень</w:t>
      </w:r>
      <w:proofErr w:type="spellEnd"/>
      <w:r w:rsidRPr="00EB3482">
        <w:rPr>
          <w:rStyle w:val="40"/>
          <w:b w:val="0"/>
          <w:i w:val="0"/>
          <w:sz w:val="28"/>
          <w:szCs w:val="28"/>
        </w:rPr>
        <w:t xml:space="preserve">. </w:t>
      </w:r>
    </w:p>
    <w:p w:rsidR="00EB3482" w:rsidRPr="00EB3482" w:rsidRDefault="00EB3482" w:rsidP="00EB3482">
      <w:pPr>
        <w:shd w:val="clear" w:color="auto" w:fill="FFFFFF"/>
        <w:ind w:firstLine="374"/>
        <w:jc w:val="both"/>
        <w:rPr>
          <w:sz w:val="28"/>
          <w:szCs w:val="28"/>
          <w:lang w:val="uk-UA"/>
        </w:rPr>
      </w:pPr>
      <w:r w:rsidRPr="00EB3482">
        <w:rPr>
          <w:sz w:val="28"/>
          <w:szCs w:val="28"/>
          <w:lang w:val="uk-UA"/>
        </w:rPr>
        <w:t xml:space="preserve">2. </w:t>
      </w:r>
      <w:r w:rsidRPr="00EB3482">
        <w:rPr>
          <w:color w:val="000000"/>
          <w:sz w:val="28"/>
          <w:szCs w:val="28"/>
          <w:lang w:val="uk-UA"/>
        </w:rPr>
        <w:t xml:space="preserve">Про затвердження уточненого плану </w:t>
      </w:r>
      <w:r w:rsidRPr="00EB3482">
        <w:rPr>
          <w:color w:val="000000"/>
          <w:spacing w:val="5"/>
          <w:sz w:val="28"/>
          <w:szCs w:val="28"/>
          <w:lang w:val="uk-UA"/>
        </w:rPr>
        <w:t xml:space="preserve">Золочівського районного бюджету та звіту </w:t>
      </w:r>
      <w:r w:rsidRPr="00EB3482">
        <w:rPr>
          <w:color w:val="000000"/>
          <w:sz w:val="28"/>
          <w:szCs w:val="28"/>
          <w:lang w:val="uk-UA"/>
        </w:rPr>
        <w:t xml:space="preserve">про виконання районного бюджету за 2018 </w:t>
      </w:r>
      <w:r w:rsidRPr="00EB3482">
        <w:rPr>
          <w:color w:val="000000"/>
          <w:spacing w:val="-4"/>
          <w:sz w:val="28"/>
          <w:szCs w:val="28"/>
          <w:lang w:val="uk-UA"/>
        </w:rPr>
        <w:t>рік.</w:t>
      </w:r>
    </w:p>
    <w:p w:rsidR="00EB3482" w:rsidRDefault="00EB3482" w:rsidP="00EB3482">
      <w:pPr>
        <w:ind w:firstLine="374"/>
        <w:jc w:val="both"/>
        <w:rPr>
          <w:color w:val="000000" w:themeColor="text1"/>
          <w:sz w:val="28"/>
          <w:szCs w:val="28"/>
          <w:lang w:val="uk-UA"/>
        </w:rPr>
      </w:pPr>
      <w:r w:rsidRPr="00EB3482">
        <w:rPr>
          <w:sz w:val="28"/>
          <w:szCs w:val="28"/>
          <w:lang w:val="uk-UA"/>
        </w:rPr>
        <w:t xml:space="preserve">3. </w:t>
      </w:r>
      <w:r w:rsidR="00C43546">
        <w:rPr>
          <w:color w:val="000000"/>
          <w:spacing w:val="-1"/>
          <w:sz w:val="28"/>
          <w:szCs w:val="28"/>
          <w:lang w:val="uk-UA"/>
        </w:rPr>
        <w:t xml:space="preserve">Звіт про роботу </w:t>
      </w:r>
      <w:proofErr w:type="spellStart"/>
      <w:r w:rsidR="00C43546">
        <w:rPr>
          <w:color w:val="000000" w:themeColor="text1"/>
          <w:sz w:val="28"/>
          <w:szCs w:val="28"/>
          <w:lang w:val="uk-UA"/>
        </w:rPr>
        <w:t>Золочівського</w:t>
      </w:r>
      <w:proofErr w:type="spellEnd"/>
      <w:r w:rsidR="00C43546">
        <w:rPr>
          <w:color w:val="000000" w:themeColor="text1"/>
          <w:sz w:val="28"/>
          <w:szCs w:val="28"/>
          <w:lang w:val="uk-UA"/>
        </w:rPr>
        <w:t xml:space="preserve"> районного центру комплексної реабілітації осіб та дітей-інвалідів</w:t>
      </w:r>
      <w:r w:rsidR="0055487C">
        <w:rPr>
          <w:color w:val="000000" w:themeColor="text1"/>
          <w:sz w:val="28"/>
          <w:szCs w:val="28"/>
          <w:lang w:val="uk-UA"/>
        </w:rPr>
        <w:t>.</w:t>
      </w:r>
    </w:p>
    <w:p w:rsidR="0055487C" w:rsidRPr="00EB3482" w:rsidRDefault="0055487C" w:rsidP="00EB3482">
      <w:pPr>
        <w:ind w:firstLine="374"/>
        <w:jc w:val="both"/>
        <w:rPr>
          <w:sz w:val="28"/>
          <w:szCs w:val="28"/>
          <w:lang w:val="uk-UA"/>
        </w:rPr>
      </w:pPr>
      <w:r>
        <w:rPr>
          <w:color w:val="000000" w:themeColor="text1"/>
          <w:sz w:val="28"/>
          <w:szCs w:val="28"/>
          <w:lang w:val="uk-UA"/>
        </w:rPr>
        <w:t>4. Інформація філії «</w:t>
      </w:r>
      <w:proofErr w:type="spellStart"/>
      <w:r>
        <w:rPr>
          <w:color w:val="000000" w:themeColor="text1"/>
          <w:sz w:val="28"/>
          <w:szCs w:val="28"/>
          <w:lang w:val="uk-UA"/>
        </w:rPr>
        <w:t>Золочівський</w:t>
      </w:r>
      <w:proofErr w:type="spellEnd"/>
      <w:r>
        <w:rPr>
          <w:color w:val="000000" w:themeColor="text1"/>
          <w:sz w:val="28"/>
          <w:szCs w:val="28"/>
          <w:lang w:val="uk-UA"/>
        </w:rPr>
        <w:t xml:space="preserve"> </w:t>
      </w:r>
      <w:proofErr w:type="spellStart"/>
      <w:r>
        <w:rPr>
          <w:color w:val="000000" w:themeColor="text1"/>
          <w:sz w:val="28"/>
          <w:szCs w:val="28"/>
          <w:lang w:val="uk-UA"/>
        </w:rPr>
        <w:t>райавтодор</w:t>
      </w:r>
      <w:proofErr w:type="spellEnd"/>
      <w:r>
        <w:rPr>
          <w:color w:val="000000" w:themeColor="text1"/>
          <w:sz w:val="28"/>
          <w:szCs w:val="28"/>
          <w:lang w:val="uk-UA"/>
        </w:rPr>
        <w:t xml:space="preserve">» щодо ремонту доріг у </w:t>
      </w:r>
      <w:proofErr w:type="spellStart"/>
      <w:r>
        <w:rPr>
          <w:color w:val="000000" w:themeColor="text1"/>
          <w:sz w:val="28"/>
          <w:szCs w:val="28"/>
          <w:lang w:val="uk-UA"/>
        </w:rPr>
        <w:t>Золочівському</w:t>
      </w:r>
      <w:proofErr w:type="spellEnd"/>
      <w:r>
        <w:rPr>
          <w:color w:val="000000" w:themeColor="text1"/>
          <w:sz w:val="28"/>
          <w:szCs w:val="28"/>
          <w:lang w:val="uk-UA"/>
        </w:rPr>
        <w:t xml:space="preserve"> районі. </w:t>
      </w:r>
    </w:p>
    <w:p w:rsidR="00EB3482" w:rsidRPr="00EB3482" w:rsidRDefault="00EB3482" w:rsidP="00EB3482">
      <w:pPr>
        <w:shd w:val="clear" w:color="auto" w:fill="FFFFFF"/>
        <w:ind w:firstLine="374"/>
        <w:jc w:val="both"/>
        <w:rPr>
          <w:i/>
          <w:color w:val="000000"/>
          <w:spacing w:val="-1"/>
          <w:sz w:val="28"/>
          <w:szCs w:val="28"/>
          <w:lang w:val="uk-UA"/>
        </w:rPr>
      </w:pPr>
      <w:r w:rsidRPr="00EB3482">
        <w:rPr>
          <w:bCs/>
          <w:i/>
          <w:sz w:val="28"/>
          <w:szCs w:val="28"/>
          <w:lang w:val="uk-UA"/>
        </w:rPr>
        <w:t>Готують: районна державна адміністрація, фінансове управління РДА,  постійні комісії з</w:t>
      </w:r>
      <w:r w:rsidRPr="00EB3482">
        <w:rPr>
          <w:color w:val="000000"/>
          <w:spacing w:val="-1"/>
          <w:sz w:val="28"/>
          <w:szCs w:val="28"/>
          <w:lang w:val="uk-UA"/>
        </w:rPr>
        <w:t xml:space="preserve"> </w:t>
      </w:r>
      <w:r w:rsidRPr="00EB3482">
        <w:rPr>
          <w:i/>
          <w:color w:val="000000"/>
          <w:spacing w:val="-1"/>
          <w:sz w:val="28"/>
          <w:szCs w:val="28"/>
          <w:lang w:val="uk-UA"/>
        </w:rPr>
        <w:t>питань бюджету і фінансів, з питань освіти, культури, національного відродження, духовності, молоді, спорту, охорони здоров’я та соціального захисту населення</w:t>
      </w:r>
      <w:r w:rsidR="0055487C">
        <w:rPr>
          <w:i/>
          <w:color w:val="000000"/>
          <w:spacing w:val="-1"/>
          <w:sz w:val="28"/>
          <w:szCs w:val="28"/>
          <w:lang w:val="uk-UA"/>
        </w:rPr>
        <w:t xml:space="preserve">, </w:t>
      </w:r>
      <w:proofErr w:type="spellStart"/>
      <w:r w:rsidR="0055487C" w:rsidRPr="0055487C">
        <w:rPr>
          <w:i/>
          <w:color w:val="000000" w:themeColor="text1"/>
          <w:sz w:val="28"/>
          <w:szCs w:val="28"/>
          <w:lang w:val="uk-UA"/>
        </w:rPr>
        <w:t>Золочівськ</w:t>
      </w:r>
      <w:r w:rsidR="0055487C">
        <w:rPr>
          <w:i/>
          <w:color w:val="000000" w:themeColor="text1"/>
          <w:sz w:val="28"/>
          <w:szCs w:val="28"/>
          <w:lang w:val="uk-UA"/>
        </w:rPr>
        <w:t>ий</w:t>
      </w:r>
      <w:proofErr w:type="spellEnd"/>
      <w:r w:rsidR="0055487C" w:rsidRPr="0055487C">
        <w:rPr>
          <w:i/>
          <w:color w:val="000000" w:themeColor="text1"/>
          <w:sz w:val="28"/>
          <w:szCs w:val="28"/>
          <w:lang w:val="uk-UA"/>
        </w:rPr>
        <w:t xml:space="preserve"> районн</w:t>
      </w:r>
      <w:r w:rsidR="0055487C">
        <w:rPr>
          <w:i/>
          <w:color w:val="000000" w:themeColor="text1"/>
          <w:sz w:val="28"/>
          <w:szCs w:val="28"/>
          <w:lang w:val="uk-UA"/>
        </w:rPr>
        <w:t>ий</w:t>
      </w:r>
      <w:r w:rsidR="0055487C" w:rsidRPr="0055487C">
        <w:rPr>
          <w:i/>
          <w:color w:val="000000" w:themeColor="text1"/>
          <w:sz w:val="28"/>
          <w:szCs w:val="28"/>
          <w:lang w:val="uk-UA"/>
        </w:rPr>
        <w:t xml:space="preserve"> центр комплексної реабілітації осіб та дітей-інвалідів</w:t>
      </w:r>
      <w:r w:rsidR="0055487C">
        <w:rPr>
          <w:i/>
          <w:color w:val="000000" w:themeColor="text1"/>
          <w:sz w:val="28"/>
          <w:szCs w:val="28"/>
          <w:lang w:val="uk-UA"/>
        </w:rPr>
        <w:t>,</w:t>
      </w:r>
      <w:r w:rsidRPr="00EB3482">
        <w:rPr>
          <w:i/>
          <w:color w:val="000000"/>
          <w:spacing w:val="-1"/>
          <w:sz w:val="28"/>
          <w:szCs w:val="28"/>
          <w:lang w:val="uk-UA"/>
        </w:rPr>
        <w:t xml:space="preserve">  </w:t>
      </w:r>
      <w:r w:rsidR="005B486B">
        <w:rPr>
          <w:i/>
          <w:color w:val="000000"/>
          <w:spacing w:val="-1"/>
          <w:sz w:val="28"/>
          <w:szCs w:val="28"/>
          <w:lang w:val="uk-UA"/>
        </w:rPr>
        <w:t xml:space="preserve">філія « </w:t>
      </w:r>
      <w:proofErr w:type="spellStart"/>
      <w:r w:rsidR="005B486B">
        <w:rPr>
          <w:i/>
          <w:color w:val="000000"/>
          <w:spacing w:val="-1"/>
          <w:sz w:val="28"/>
          <w:szCs w:val="28"/>
          <w:lang w:val="uk-UA"/>
        </w:rPr>
        <w:t>Золочівський</w:t>
      </w:r>
      <w:proofErr w:type="spellEnd"/>
      <w:r w:rsidR="005B486B">
        <w:rPr>
          <w:i/>
          <w:color w:val="000000"/>
          <w:spacing w:val="-1"/>
          <w:sz w:val="28"/>
          <w:szCs w:val="28"/>
          <w:lang w:val="uk-UA"/>
        </w:rPr>
        <w:t xml:space="preserve"> </w:t>
      </w:r>
      <w:proofErr w:type="spellStart"/>
      <w:r w:rsidR="005B486B">
        <w:rPr>
          <w:i/>
          <w:color w:val="000000"/>
          <w:spacing w:val="-1"/>
          <w:sz w:val="28"/>
          <w:szCs w:val="28"/>
          <w:lang w:val="uk-UA"/>
        </w:rPr>
        <w:t>райавтодор</w:t>
      </w:r>
      <w:proofErr w:type="spellEnd"/>
      <w:r w:rsidR="005B486B">
        <w:rPr>
          <w:i/>
          <w:color w:val="000000"/>
          <w:spacing w:val="-1"/>
          <w:sz w:val="28"/>
          <w:szCs w:val="28"/>
          <w:lang w:val="uk-UA"/>
        </w:rPr>
        <w:t>».</w:t>
      </w:r>
    </w:p>
    <w:p w:rsidR="00EB3482" w:rsidRPr="00EB3482" w:rsidRDefault="00EB3482" w:rsidP="00EB3482">
      <w:pPr>
        <w:shd w:val="clear" w:color="auto" w:fill="FFFFFF"/>
        <w:spacing w:line="299" w:lineRule="atLeast"/>
        <w:ind w:firstLine="374"/>
        <w:jc w:val="center"/>
        <w:rPr>
          <w:b/>
          <w:bCs/>
          <w:sz w:val="28"/>
          <w:szCs w:val="28"/>
          <w:lang w:val="uk-UA"/>
        </w:rPr>
      </w:pPr>
      <w:r w:rsidRPr="00EB3482">
        <w:rPr>
          <w:b/>
          <w:bCs/>
          <w:sz w:val="28"/>
          <w:szCs w:val="28"/>
        </w:rPr>
        <w:t>I</w:t>
      </w:r>
      <w:r w:rsidRPr="00EB3482">
        <w:rPr>
          <w:b/>
          <w:bCs/>
          <w:sz w:val="28"/>
          <w:szCs w:val="28"/>
          <w:lang w:val="uk-UA"/>
        </w:rPr>
        <w:t>І</w:t>
      </w:r>
      <w:r w:rsidRPr="00EB3482">
        <w:rPr>
          <w:b/>
          <w:bCs/>
          <w:sz w:val="28"/>
          <w:szCs w:val="28"/>
        </w:rPr>
        <w:t xml:space="preserve"> квартал</w:t>
      </w:r>
    </w:p>
    <w:p w:rsidR="00EB3482" w:rsidRPr="00EB3482" w:rsidRDefault="00EB3482" w:rsidP="00EB3482">
      <w:pPr>
        <w:shd w:val="clear" w:color="auto" w:fill="FFFFFF"/>
        <w:ind w:firstLine="374"/>
        <w:jc w:val="both"/>
        <w:rPr>
          <w:color w:val="000000"/>
          <w:sz w:val="28"/>
          <w:szCs w:val="28"/>
          <w:lang w:val="uk-UA"/>
        </w:rPr>
      </w:pPr>
      <w:r w:rsidRPr="00EB3482">
        <w:rPr>
          <w:color w:val="000000"/>
          <w:sz w:val="28"/>
          <w:szCs w:val="28"/>
          <w:lang w:val="uk-UA"/>
        </w:rPr>
        <w:t>1.Звіт про роботу голови Золочівської районної ради.</w:t>
      </w:r>
    </w:p>
    <w:p w:rsidR="00EB3482" w:rsidRPr="00EB3482" w:rsidRDefault="00EB3482" w:rsidP="00EB3482">
      <w:pPr>
        <w:shd w:val="clear" w:color="auto" w:fill="FFFFFF"/>
        <w:ind w:firstLine="374"/>
        <w:jc w:val="both"/>
        <w:rPr>
          <w:color w:val="000000" w:themeColor="text1"/>
          <w:spacing w:val="-1"/>
          <w:sz w:val="28"/>
          <w:szCs w:val="28"/>
          <w:lang w:val="uk-UA"/>
        </w:rPr>
      </w:pPr>
      <w:r w:rsidRPr="00EB3482">
        <w:rPr>
          <w:color w:val="000000" w:themeColor="text1"/>
          <w:sz w:val="28"/>
          <w:szCs w:val="28"/>
          <w:lang w:val="uk-UA"/>
        </w:rPr>
        <w:t xml:space="preserve">2.Звіт про роботу КП редакції районного </w:t>
      </w:r>
      <w:r w:rsidRPr="00EB3482">
        <w:rPr>
          <w:color w:val="000000" w:themeColor="text1"/>
          <w:spacing w:val="-1"/>
          <w:sz w:val="28"/>
          <w:szCs w:val="28"/>
          <w:lang w:val="uk-UA"/>
        </w:rPr>
        <w:t>радіомовлення та телебачення Золочівської районної ради Львівської області.</w:t>
      </w:r>
    </w:p>
    <w:p w:rsidR="00EB3482" w:rsidRPr="00EB3482" w:rsidRDefault="00EB3482" w:rsidP="00EB3482">
      <w:pPr>
        <w:shd w:val="clear" w:color="auto" w:fill="FFFFFF"/>
        <w:ind w:firstLine="374"/>
        <w:jc w:val="both"/>
        <w:rPr>
          <w:color w:val="000000"/>
          <w:sz w:val="28"/>
          <w:szCs w:val="28"/>
          <w:lang w:val="uk-UA"/>
        </w:rPr>
      </w:pPr>
      <w:r w:rsidRPr="00EB3482">
        <w:rPr>
          <w:color w:val="000000"/>
          <w:spacing w:val="-1"/>
          <w:sz w:val="28"/>
          <w:szCs w:val="28"/>
          <w:lang w:val="uk-UA"/>
        </w:rPr>
        <w:lastRenderedPageBreak/>
        <w:t xml:space="preserve">3. </w:t>
      </w:r>
      <w:r w:rsidR="00C43546">
        <w:rPr>
          <w:color w:val="000000"/>
          <w:spacing w:val="-1"/>
          <w:sz w:val="28"/>
          <w:szCs w:val="28"/>
          <w:lang w:val="uk-UA"/>
        </w:rPr>
        <w:t>Інформація п</w:t>
      </w:r>
      <w:r w:rsidRPr="00EB3482">
        <w:rPr>
          <w:color w:val="000000"/>
          <w:sz w:val="28"/>
          <w:szCs w:val="28"/>
          <w:lang w:val="uk-UA"/>
        </w:rPr>
        <w:t xml:space="preserve">ро стан охорони здоров’я у </w:t>
      </w:r>
      <w:proofErr w:type="spellStart"/>
      <w:r w:rsidRPr="00EB3482">
        <w:rPr>
          <w:color w:val="000000"/>
          <w:sz w:val="28"/>
          <w:szCs w:val="28"/>
          <w:lang w:val="uk-UA"/>
        </w:rPr>
        <w:t>Золочівському</w:t>
      </w:r>
      <w:proofErr w:type="spellEnd"/>
      <w:r w:rsidRPr="00EB3482">
        <w:rPr>
          <w:color w:val="000000"/>
          <w:sz w:val="28"/>
          <w:szCs w:val="28"/>
          <w:lang w:val="uk-UA"/>
        </w:rPr>
        <w:t xml:space="preserve"> районі.</w:t>
      </w:r>
    </w:p>
    <w:p w:rsidR="00EB3482" w:rsidRPr="00EB3482" w:rsidRDefault="00EB3482" w:rsidP="00EB3482">
      <w:pPr>
        <w:shd w:val="clear" w:color="auto" w:fill="FFFFFF"/>
        <w:ind w:firstLine="374"/>
        <w:jc w:val="both"/>
        <w:rPr>
          <w:color w:val="000000"/>
          <w:sz w:val="28"/>
          <w:szCs w:val="28"/>
          <w:lang w:val="uk-UA"/>
        </w:rPr>
      </w:pPr>
      <w:r w:rsidRPr="00EB3482">
        <w:rPr>
          <w:sz w:val="28"/>
          <w:szCs w:val="28"/>
          <w:lang w:val="uk-UA"/>
        </w:rPr>
        <w:t xml:space="preserve">4. </w:t>
      </w:r>
      <w:r w:rsidRPr="00EB3482">
        <w:rPr>
          <w:color w:val="000000"/>
          <w:sz w:val="28"/>
          <w:szCs w:val="28"/>
          <w:lang w:val="uk-UA"/>
        </w:rPr>
        <w:t>Інформація  Золочівської місцевої прокуратури про  стан законності, боротьби із злочинністю  та результати діяльності  на  території  Золочівського  району у 2019 році.</w:t>
      </w:r>
    </w:p>
    <w:p w:rsidR="00EB3482" w:rsidRPr="00EB3482" w:rsidRDefault="00EB3482" w:rsidP="00EB3482">
      <w:pPr>
        <w:shd w:val="clear" w:color="auto" w:fill="FFFFFF"/>
        <w:ind w:firstLine="374"/>
        <w:jc w:val="both"/>
        <w:rPr>
          <w:i/>
          <w:color w:val="000000"/>
          <w:spacing w:val="-1"/>
          <w:sz w:val="28"/>
          <w:szCs w:val="28"/>
          <w:lang w:val="uk-UA"/>
        </w:rPr>
      </w:pPr>
      <w:r w:rsidRPr="00EB3482">
        <w:rPr>
          <w:bCs/>
          <w:i/>
          <w:sz w:val="28"/>
          <w:szCs w:val="28"/>
          <w:lang w:val="uk-UA"/>
        </w:rPr>
        <w:t>Готують: виконавчий апарат районної ради, комунальні підприємства районної ради, постійна  комісія з</w:t>
      </w:r>
      <w:r w:rsidRPr="00EB3482">
        <w:rPr>
          <w:color w:val="000000"/>
          <w:spacing w:val="-1"/>
          <w:sz w:val="28"/>
          <w:szCs w:val="28"/>
          <w:lang w:val="uk-UA"/>
        </w:rPr>
        <w:t xml:space="preserve"> </w:t>
      </w:r>
      <w:r w:rsidRPr="00EB3482">
        <w:rPr>
          <w:i/>
          <w:color w:val="000000"/>
          <w:spacing w:val="-1"/>
          <w:sz w:val="28"/>
          <w:szCs w:val="28"/>
          <w:lang w:val="uk-UA"/>
        </w:rPr>
        <w:t xml:space="preserve">питань освіти, культури, національного відродження, духовності, молоді, спорту, охорони здоров’я та соціального захисту населення,  </w:t>
      </w:r>
      <w:r w:rsidRPr="00EB3482">
        <w:rPr>
          <w:i/>
          <w:color w:val="000000"/>
          <w:sz w:val="28"/>
          <w:szCs w:val="28"/>
          <w:lang w:val="uk-UA"/>
        </w:rPr>
        <w:t>Золочівська місцева прокуратура.</w:t>
      </w:r>
      <w:r w:rsidRPr="00EB3482">
        <w:rPr>
          <w:i/>
          <w:color w:val="000000"/>
          <w:spacing w:val="-1"/>
          <w:sz w:val="28"/>
          <w:szCs w:val="28"/>
          <w:lang w:val="uk-UA"/>
        </w:rPr>
        <w:t xml:space="preserve"> </w:t>
      </w:r>
    </w:p>
    <w:p w:rsidR="00EB3482" w:rsidRPr="00EB3482" w:rsidRDefault="00EB3482" w:rsidP="00EB3482">
      <w:pPr>
        <w:shd w:val="clear" w:color="auto" w:fill="FFFFFF"/>
        <w:spacing w:line="299" w:lineRule="atLeast"/>
        <w:ind w:firstLine="374"/>
        <w:jc w:val="center"/>
        <w:rPr>
          <w:b/>
          <w:bCs/>
          <w:sz w:val="28"/>
          <w:szCs w:val="28"/>
          <w:lang w:val="uk-UA"/>
        </w:rPr>
      </w:pPr>
      <w:r w:rsidRPr="00EB3482">
        <w:rPr>
          <w:b/>
          <w:bCs/>
          <w:sz w:val="28"/>
          <w:szCs w:val="28"/>
          <w:lang w:val="uk-UA"/>
        </w:rPr>
        <w:t>І</w:t>
      </w:r>
      <w:r w:rsidRPr="00EB3482">
        <w:rPr>
          <w:b/>
          <w:bCs/>
          <w:sz w:val="28"/>
          <w:szCs w:val="28"/>
        </w:rPr>
        <w:t>I</w:t>
      </w:r>
      <w:r w:rsidRPr="00EB3482">
        <w:rPr>
          <w:b/>
          <w:bCs/>
          <w:sz w:val="28"/>
          <w:szCs w:val="28"/>
          <w:lang w:val="uk-UA"/>
        </w:rPr>
        <w:t>І</w:t>
      </w:r>
      <w:r w:rsidRPr="00EB3482">
        <w:rPr>
          <w:b/>
          <w:bCs/>
          <w:sz w:val="28"/>
          <w:szCs w:val="28"/>
        </w:rPr>
        <w:t xml:space="preserve"> квартал</w:t>
      </w:r>
    </w:p>
    <w:p w:rsidR="00EB3482" w:rsidRPr="00EB3482" w:rsidRDefault="00EB3482" w:rsidP="00EB3482">
      <w:pPr>
        <w:shd w:val="clear" w:color="auto" w:fill="FFFFFF"/>
        <w:ind w:firstLine="374"/>
        <w:jc w:val="both"/>
        <w:rPr>
          <w:color w:val="000000"/>
          <w:sz w:val="28"/>
          <w:szCs w:val="28"/>
          <w:lang w:val="uk-UA"/>
        </w:rPr>
      </w:pPr>
      <w:r w:rsidRPr="00EB3482">
        <w:rPr>
          <w:color w:val="000000"/>
          <w:sz w:val="28"/>
          <w:szCs w:val="28"/>
          <w:lang w:val="uk-UA"/>
        </w:rPr>
        <w:t xml:space="preserve">1.Інформація про виконання районного бюджету за </w:t>
      </w:r>
      <w:proofErr w:type="spellStart"/>
      <w:r w:rsidRPr="00EB3482">
        <w:rPr>
          <w:color w:val="000000"/>
          <w:sz w:val="28"/>
          <w:szCs w:val="28"/>
          <w:lang w:val="uk-UA"/>
        </w:rPr>
        <w:t>І-ше</w:t>
      </w:r>
      <w:proofErr w:type="spellEnd"/>
      <w:r w:rsidRPr="00EB3482">
        <w:rPr>
          <w:color w:val="000000"/>
          <w:sz w:val="28"/>
          <w:szCs w:val="28"/>
          <w:lang w:val="uk-UA"/>
        </w:rPr>
        <w:t xml:space="preserve"> півріччя 2019 року.</w:t>
      </w:r>
    </w:p>
    <w:p w:rsidR="00EB3482" w:rsidRPr="00EB3482" w:rsidRDefault="00EB3482" w:rsidP="00EB3482">
      <w:pPr>
        <w:shd w:val="clear" w:color="auto" w:fill="FFFFFF"/>
        <w:ind w:firstLine="374"/>
        <w:jc w:val="both"/>
        <w:rPr>
          <w:color w:val="000000"/>
          <w:sz w:val="28"/>
          <w:szCs w:val="28"/>
          <w:lang w:val="uk-UA"/>
        </w:rPr>
      </w:pPr>
      <w:r w:rsidRPr="00EB3482">
        <w:rPr>
          <w:color w:val="000000"/>
          <w:sz w:val="28"/>
          <w:szCs w:val="28"/>
          <w:lang w:val="uk-UA"/>
        </w:rPr>
        <w:t>2.Про хід виконання Програми соціально-</w:t>
      </w:r>
      <w:r w:rsidRPr="00EB3482">
        <w:rPr>
          <w:color w:val="000000"/>
          <w:spacing w:val="3"/>
          <w:sz w:val="28"/>
          <w:szCs w:val="28"/>
          <w:lang w:val="uk-UA"/>
        </w:rPr>
        <w:t xml:space="preserve">економічного та культурного розвитку району </w:t>
      </w:r>
      <w:r w:rsidRPr="00EB3482">
        <w:rPr>
          <w:color w:val="000000"/>
          <w:sz w:val="28"/>
          <w:szCs w:val="28"/>
          <w:lang w:val="uk-UA"/>
        </w:rPr>
        <w:t>у 2019 році</w:t>
      </w:r>
    </w:p>
    <w:p w:rsidR="00EB3482" w:rsidRPr="00EB3482" w:rsidRDefault="00EB3482" w:rsidP="00EB3482">
      <w:pPr>
        <w:shd w:val="clear" w:color="auto" w:fill="FFFFFF"/>
        <w:ind w:firstLine="374"/>
        <w:jc w:val="both"/>
        <w:rPr>
          <w:sz w:val="28"/>
          <w:szCs w:val="28"/>
          <w:lang w:val="uk-UA"/>
        </w:rPr>
      </w:pPr>
      <w:r w:rsidRPr="00EB3482">
        <w:rPr>
          <w:color w:val="000000"/>
          <w:sz w:val="28"/>
          <w:szCs w:val="28"/>
          <w:lang w:val="uk-UA"/>
        </w:rPr>
        <w:t>3.</w:t>
      </w:r>
      <w:r w:rsidRPr="00EB3482">
        <w:rPr>
          <w:sz w:val="28"/>
          <w:szCs w:val="28"/>
          <w:lang w:val="uk-UA"/>
        </w:rPr>
        <w:t xml:space="preserve"> Про роботу відділу культури та туризму райдержадміністрації.</w:t>
      </w:r>
    </w:p>
    <w:p w:rsidR="00EB3482" w:rsidRPr="00EB3482" w:rsidRDefault="00EB3482" w:rsidP="00EB3482">
      <w:pPr>
        <w:ind w:firstLine="374"/>
        <w:jc w:val="both"/>
        <w:rPr>
          <w:sz w:val="28"/>
          <w:szCs w:val="28"/>
          <w:lang w:val="uk-UA"/>
        </w:rPr>
      </w:pPr>
      <w:r w:rsidRPr="00EB3482">
        <w:rPr>
          <w:sz w:val="28"/>
          <w:szCs w:val="28"/>
          <w:lang w:val="uk-UA"/>
        </w:rPr>
        <w:t>4. П</w:t>
      </w:r>
      <w:r w:rsidRPr="00EB3482">
        <w:rPr>
          <w:color w:val="000000"/>
          <w:sz w:val="28"/>
          <w:szCs w:val="28"/>
          <w:lang w:val="uk-UA"/>
        </w:rPr>
        <w:t>ро роботу відділу освіти райдержадміністрації за 2018-2019 навчальний рік.</w:t>
      </w:r>
    </w:p>
    <w:p w:rsidR="00EB3482" w:rsidRPr="00EB3482" w:rsidRDefault="00EB3482" w:rsidP="00EB3482">
      <w:pPr>
        <w:shd w:val="clear" w:color="auto" w:fill="FFFFFF"/>
        <w:ind w:firstLine="374"/>
        <w:rPr>
          <w:i/>
          <w:color w:val="000000"/>
          <w:spacing w:val="-1"/>
          <w:sz w:val="28"/>
          <w:szCs w:val="28"/>
          <w:lang w:val="uk-UA"/>
        </w:rPr>
      </w:pPr>
      <w:r w:rsidRPr="00EB3482">
        <w:rPr>
          <w:bCs/>
          <w:i/>
          <w:sz w:val="28"/>
          <w:szCs w:val="28"/>
          <w:lang w:val="uk-UA"/>
        </w:rPr>
        <w:t>Готують: районна державна адміністрація, фінансове управління РДА, відділ культури та туризму  РДА,</w:t>
      </w:r>
      <w:r w:rsidRPr="00EB3482">
        <w:rPr>
          <w:color w:val="000000"/>
          <w:sz w:val="28"/>
          <w:szCs w:val="28"/>
          <w:lang w:val="uk-UA"/>
        </w:rPr>
        <w:t xml:space="preserve"> </w:t>
      </w:r>
      <w:r w:rsidRPr="00EB3482">
        <w:rPr>
          <w:i/>
          <w:color w:val="000000"/>
          <w:sz w:val="28"/>
          <w:szCs w:val="28"/>
          <w:lang w:val="uk-UA"/>
        </w:rPr>
        <w:t>відділ освіти РДА</w:t>
      </w:r>
      <w:r w:rsidRPr="00EB3482">
        <w:rPr>
          <w:color w:val="000000"/>
          <w:sz w:val="28"/>
          <w:szCs w:val="28"/>
          <w:lang w:val="uk-UA"/>
        </w:rPr>
        <w:t xml:space="preserve">, </w:t>
      </w:r>
      <w:r w:rsidRPr="00EB3482">
        <w:rPr>
          <w:bCs/>
          <w:i/>
          <w:sz w:val="28"/>
          <w:szCs w:val="28"/>
          <w:lang w:val="uk-UA"/>
        </w:rPr>
        <w:t>постійні комісії з</w:t>
      </w:r>
      <w:r w:rsidRPr="00EB3482">
        <w:rPr>
          <w:color w:val="000000"/>
          <w:spacing w:val="-1"/>
          <w:sz w:val="28"/>
          <w:szCs w:val="28"/>
          <w:lang w:val="uk-UA"/>
        </w:rPr>
        <w:t xml:space="preserve"> </w:t>
      </w:r>
      <w:r w:rsidRPr="00EB3482">
        <w:rPr>
          <w:i/>
          <w:color w:val="000000"/>
          <w:spacing w:val="-1"/>
          <w:sz w:val="28"/>
          <w:szCs w:val="28"/>
          <w:lang w:val="uk-UA"/>
        </w:rPr>
        <w:t xml:space="preserve">питань бюджету і фінансів та освіти, культури, національного відродження, духовності, молоді, спорту, охорони здоров’я та соціального захисту населення  </w:t>
      </w:r>
    </w:p>
    <w:p w:rsidR="00EB3482" w:rsidRPr="00EB3482" w:rsidRDefault="00EB3482" w:rsidP="00EB3482">
      <w:pPr>
        <w:shd w:val="clear" w:color="auto" w:fill="FFFFFF"/>
        <w:spacing w:line="299" w:lineRule="atLeast"/>
        <w:ind w:firstLine="374"/>
        <w:jc w:val="center"/>
        <w:rPr>
          <w:b/>
          <w:bCs/>
          <w:sz w:val="28"/>
          <w:szCs w:val="28"/>
          <w:lang w:val="uk-UA"/>
        </w:rPr>
      </w:pPr>
      <w:r w:rsidRPr="00EB3482">
        <w:rPr>
          <w:b/>
          <w:bCs/>
          <w:sz w:val="28"/>
          <w:szCs w:val="28"/>
          <w:lang w:val="uk-UA"/>
        </w:rPr>
        <w:t>І</w:t>
      </w:r>
      <w:r w:rsidRPr="00EB3482">
        <w:rPr>
          <w:b/>
          <w:bCs/>
          <w:sz w:val="28"/>
          <w:szCs w:val="28"/>
          <w:lang w:val="en-US"/>
        </w:rPr>
        <w:t>V</w:t>
      </w:r>
      <w:r w:rsidRPr="00EB3482">
        <w:rPr>
          <w:b/>
          <w:bCs/>
          <w:sz w:val="28"/>
          <w:szCs w:val="28"/>
        </w:rPr>
        <w:t xml:space="preserve"> квартал</w:t>
      </w:r>
    </w:p>
    <w:p w:rsidR="00EB3482" w:rsidRPr="00EB3482" w:rsidRDefault="00EB3482" w:rsidP="00EB3482">
      <w:pPr>
        <w:shd w:val="clear" w:color="auto" w:fill="FFFFFF"/>
        <w:ind w:firstLine="374"/>
        <w:jc w:val="both"/>
        <w:rPr>
          <w:color w:val="000000"/>
          <w:sz w:val="28"/>
          <w:szCs w:val="28"/>
          <w:lang w:val="uk-UA"/>
        </w:rPr>
      </w:pPr>
      <w:r w:rsidRPr="00EB3482">
        <w:rPr>
          <w:color w:val="000000"/>
          <w:sz w:val="28"/>
          <w:szCs w:val="28"/>
          <w:lang w:val="uk-UA"/>
        </w:rPr>
        <w:t xml:space="preserve"> 1. Про районний бюджет Золочівського району на 2020 рік.</w:t>
      </w:r>
    </w:p>
    <w:p w:rsidR="00EB3482" w:rsidRPr="00EB3482" w:rsidRDefault="00EB3482" w:rsidP="00EB3482">
      <w:pPr>
        <w:shd w:val="clear" w:color="auto" w:fill="FFFFFF"/>
        <w:jc w:val="both"/>
        <w:rPr>
          <w:color w:val="000000"/>
          <w:sz w:val="28"/>
          <w:szCs w:val="28"/>
          <w:lang w:val="uk-UA"/>
        </w:rPr>
      </w:pPr>
      <w:r w:rsidRPr="00EB3482">
        <w:rPr>
          <w:color w:val="000000"/>
          <w:sz w:val="28"/>
          <w:szCs w:val="28"/>
          <w:lang w:val="uk-UA"/>
        </w:rPr>
        <w:t xml:space="preserve">      2. Про затвердження Програми соціально-економічного та культурного</w:t>
      </w:r>
      <w:r w:rsidRPr="00EB3482">
        <w:rPr>
          <w:color w:val="000000"/>
          <w:spacing w:val="2"/>
          <w:sz w:val="28"/>
          <w:szCs w:val="28"/>
          <w:lang w:val="uk-UA"/>
        </w:rPr>
        <w:t xml:space="preserve"> розвитку Золочівського району </w:t>
      </w:r>
      <w:r w:rsidRPr="00EB3482">
        <w:rPr>
          <w:color w:val="000000"/>
          <w:sz w:val="28"/>
          <w:szCs w:val="28"/>
          <w:lang w:val="uk-UA"/>
        </w:rPr>
        <w:t>на 2020рік.</w:t>
      </w:r>
    </w:p>
    <w:p w:rsidR="00EB3482" w:rsidRPr="006B586F" w:rsidRDefault="00EB3482" w:rsidP="00EB3482">
      <w:pPr>
        <w:shd w:val="clear" w:color="auto" w:fill="FFFFFF"/>
        <w:jc w:val="both"/>
        <w:rPr>
          <w:spacing w:val="-1"/>
          <w:sz w:val="28"/>
          <w:szCs w:val="28"/>
          <w:lang w:val="uk-UA"/>
        </w:rPr>
      </w:pPr>
      <w:r w:rsidRPr="00EB3482">
        <w:rPr>
          <w:color w:val="000000"/>
          <w:sz w:val="28"/>
          <w:szCs w:val="28"/>
          <w:lang w:val="uk-UA"/>
        </w:rPr>
        <w:t xml:space="preserve">     </w:t>
      </w:r>
      <w:r w:rsidRPr="006B586F">
        <w:rPr>
          <w:sz w:val="28"/>
          <w:szCs w:val="28"/>
          <w:lang w:val="uk-UA"/>
        </w:rPr>
        <w:t xml:space="preserve"> 3. </w:t>
      </w:r>
      <w:r w:rsidRPr="006B586F">
        <w:rPr>
          <w:spacing w:val="-1"/>
          <w:sz w:val="28"/>
          <w:szCs w:val="28"/>
          <w:lang w:val="uk-UA"/>
        </w:rPr>
        <w:t>Звіт про роботу КП «Золочівська районна друкарня».</w:t>
      </w:r>
    </w:p>
    <w:p w:rsidR="00EB3482" w:rsidRPr="00EB3482" w:rsidRDefault="00EB3482" w:rsidP="00EB3482">
      <w:pPr>
        <w:shd w:val="clear" w:color="auto" w:fill="FFFFFF"/>
        <w:ind w:firstLine="374"/>
        <w:jc w:val="both"/>
        <w:rPr>
          <w:color w:val="000000"/>
          <w:sz w:val="28"/>
          <w:szCs w:val="28"/>
          <w:lang w:val="uk-UA"/>
        </w:rPr>
      </w:pPr>
      <w:r w:rsidRPr="00EB3482">
        <w:rPr>
          <w:sz w:val="28"/>
          <w:szCs w:val="28"/>
          <w:lang w:val="uk-UA"/>
        </w:rPr>
        <w:t xml:space="preserve"> 4. </w:t>
      </w:r>
      <w:r w:rsidRPr="00EB3482">
        <w:rPr>
          <w:color w:val="000000"/>
          <w:sz w:val="28"/>
          <w:szCs w:val="28"/>
          <w:lang w:val="uk-UA"/>
        </w:rPr>
        <w:t>Інформація  Золочівської місцевої прокуратури про  стан законності, боротьби із злочинністю  та результати діяльності  на  території  Золочівського  району у 2019 році.</w:t>
      </w:r>
    </w:p>
    <w:p w:rsidR="00EB3482" w:rsidRPr="00EB3482" w:rsidRDefault="00EB3482" w:rsidP="00EB3482">
      <w:pPr>
        <w:jc w:val="both"/>
        <w:rPr>
          <w:color w:val="000000"/>
          <w:sz w:val="28"/>
          <w:szCs w:val="28"/>
          <w:lang w:val="uk-UA"/>
        </w:rPr>
      </w:pPr>
      <w:r w:rsidRPr="00EB3482">
        <w:rPr>
          <w:color w:val="000000"/>
          <w:sz w:val="28"/>
          <w:szCs w:val="28"/>
          <w:lang w:val="uk-UA"/>
        </w:rPr>
        <w:t xml:space="preserve">      </w:t>
      </w:r>
      <w:r w:rsidRPr="00EB3482">
        <w:rPr>
          <w:i/>
          <w:color w:val="000000"/>
          <w:sz w:val="28"/>
          <w:szCs w:val="28"/>
          <w:lang w:val="uk-UA"/>
        </w:rPr>
        <w:t>5</w:t>
      </w:r>
      <w:r w:rsidRPr="00EB3482">
        <w:rPr>
          <w:color w:val="000000"/>
          <w:sz w:val="28"/>
          <w:szCs w:val="28"/>
          <w:lang w:val="uk-UA"/>
        </w:rPr>
        <w:t xml:space="preserve">. Інформація  </w:t>
      </w:r>
      <w:r w:rsidRPr="00EB3482">
        <w:rPr>
          <w:bCs/>
          <w:color w:val="000000"/>
          <w:sz w:val="28"/>
          <w:szCs w:val="28"/>
          <w:shd w:val="clear" w:color="auto" w:fill="F8F8F6"/>
          <w:lang w:val="uk-UA"/>
        </w:rPr>
        <w:t>Золочівського відділу поліції</w:t>
      </w:r>
      <w:r w:rsidRPr="00EB3482">
        <w:rPr>
          <w:bCs/>
          <w:color w:val="000000"/>
          <w:sz w:val="28"/>
          <w:szCs w:val="28"/>
          <w:shd w:val="clear" w:color="auto" w:fill="F8F8F6"/>
        </w:rPr>
        <w:t> </w:t>
      </w:r>
      <w:r w:rsidRPr="00EB3482">
        <w:rPr>
          <w:rStyle w:val="apple-converted-space"/>
          <w:bCs/>
          <w:color w:val="000000"/>
          <w:sz w:val="28"/>
          <w:szCs w:val="28"/>
          <w:shd w:val="clear" w:color="auto" w:fill="F8F8F6"/>
        </w:rPr>
        <w:t> </w:t>
      </w:r>
      <w:r w:rsidRPr="00EB3482">
        <w:rPr>
          <w:bCs/>
          <w:color w:val="000000"/>
          <w:sz w:val="28"/>
          <w:szCs w:val="28"/>
          <w:shd w:val="clear" w:color="auto" w:fill="F8F8F6"/>
          <w:lang w:val="uk-UA"/>
        </w:rPr>
        <w:t>Головного управління Національної поліції у Львівській області</w:t>
      </w:r>
      <w:r w:rsidRPr="00EB3482">
        <w:rPr>
          <w:color w:val="000000"/>
          <w:sz w:val="28"/>
          <w:szCs w:val="28"/>
          <w:lang w:val="uk-UA"/>
        </w:rPr>
        <w:t xml:space="preserve"> про  стан </w:t>
      </w:r>
      <w:r w:rsidRPr="00EB3482">
        <w:rPr>
          <w:color w:val="000000"/>
          <w:sz w:val="28"/>
          <w:szCs w:val="28"/>
          <w:shd w:val="clear" w:color="auto" w:fill="FFFFFF"/>
          <w:lang w:val="uk-UA"/>
        </w:rPr>
        <w:t>боротьби із злочинністю, охорони громадського порядку та результати діяльності на</w:t>
      </w:r>
      <w:r w:rsidRPr="00EB3482">
        <w:rPr>
          <w:rStyle w:val="apple-converted-space"/>
          <w:color w:val="000000"/>
          <w:sz w:val="28"/>
          <w:szCs w:val="28"/>
          <w:shd w:val="clear" w:color="auto" w:fill="FFFFFF"/>
        </w:rPr>
        <w:t> </w:t>
      </w:r>
      <w:r w:rsidRPr="00EB3482">
        <w:rPr>
          <w:color w:val="000000"/>
          <w:sz w:val="28"/>
          <w:szCs w:val="28"/>
          <w:lang w:val="uk-UA"/>
        </w:rPr>
        <w:t xml:space="preserve"> території Золочівського  району за 2019 рік.</w:t>
      </w:r>
    </w:p>
    <w:p w:rsidR="00EB3482" w:rsidRPr="00EB3482" w:rsidRDefault="00EB3482" w:rsidP="005374F8">
      <w:pPr>
        <w:jc w:val="both"/>
        <w:rPr>
          <w:bCs/>
          <w:i/>
          <w:color w:val="000000"/>
          <w:sz w:val="28"/>
          <w:szCs w:val="28"/>
          <w:shd w:val="clear" w:color="auto" w:fill="F8F8F6"/>
          <w:lang w:val="uk-UA"/>
        </w:rPr>
      </w:pPr>
      <w:r w:rsidRPr="00EB3482">
        <w:rPr>
          <w:color w:val="000000"/>
          <w:sz w:val="28"/>
          <w:szCs w:val="28"/>
          <w:lang w:val="uk-UA"/>
        </w:rPr>
        <w:tab/>
      </w:r>
      <w:r w:rsidRPr="00EB3482">
        <w:rPr>
          <w:bCs/>
          <w:i/>
          <w:sz w:val="28"/>
          <w:szCs w:val="28"/>
          <w:lang w:val="uk-UA"/>
        </w:rPr>
        <w:t>Готують: районна державна адміністрація, фінансове управління РДА, комунальне підприємство районної ради,  постійна комісія з</w:t>
      </w:r>
      <w:r w:rsidRPr="00EB3482">
        <w:rPr>
          <w:color w:val="000000"/>
          <w:spacing w:val="-1"/>
          <w:sz w:val="28"/>
          <w:szCs w:val="28"/>
          <w:lang w:val="uk-UA"/>
        </w:rPr>
        <w:t xml:space="preserve"> </w:t>
      </w:r>
      <w:r w:rsidRPr="00EB3482">
        <w:rPr>
          <w:i/>
          <w:color w:val="000000"/>
          <w:spacing w:val="-1"/>
          <w:sz w:val="28"/>
          <w:szCs w:val="28"/>
          <w:lang w:val="uk-UA"/>
        </w:rPr>
        <w:t xml:space="preserve">питань бюджету і фінансів, </w:t>
      </w:r>
      <w:proofErr w:type="spellStart"/>
      <w:r w:rsidRPr="00EB3482">
        <w:rPr>
          <w:i/>
          <w:color w:val="000000"/>
          <w:sz w:val="28"/>
          <w:szCs w:val="28"/>
          <w:lang w:val="uk-UA"/>
        </w:rPr>
        <w:t>Золочівська</w:t>
      </w:r>
      <w:proofErr w:type="spellEnd"/>
      <w:r w:rsidRPr="00EB3482">
        <w:rPr>
          <w:i/>
          <w:color w:val="000000"/>
          <w:sz w:val="28"/>
          <w:szCs w:val="28"/>
          <w:lang w:val="uk-UA"/>
        </w:rPr>
        <w:t xml:space="preserve"> місцева прокуратура</w:t>
      </w:r>
      <w:r w:rsidRPr="00EB3482">
        <w:rPr>
          <w:bCs/>
          <w:i/>
          <w:color w:val="000000"/>
          <w:sz w:val="28"/>
          <w:szCs w:val="28"/>
          <w:shd w:val="clear" w:color="auto" w:fill="F8F8F6"/>
          <w:lang w:val="uk-UA"/>
        </w:rPr>
        <w:t xml:space="preserve">, </w:t>
      </w:r>
      <w:proofErr w:type="spellStart"/>
      <w:r w:rsidRPr="00EB3482">
        <w:rPr>
          <w:bCs/>
          <w:i/>
          <w:color w:val="000000"/>
          <w:sz w:val="28"/>
          <w:szCs w:val="28"/>
          <w:shd w:val="clear" w:color="auto" w:fill="F8F8F6"/>
          <w:lang w:val="uk-UA"/>
        </w:rPr>
        <w:t>Золочівський</w:t>
      </w:r>
      <w:proofErr w:type="spellEnd"/>
      <w:r w:rsidRPr="00EB3482">
        <w:rPr>
          <w:bCs/>
          <w:i/>
          <w:color w:val="000000"/>
          <w:sz w:val="28"/>
          <w:szCs w:val="28"/>
          <w:shd w:val="clear" w:color="auto" w:fill="F8F8F6"/>
          <w:lang w:val="uk-UA"/>
        </w:rPr>
        <w:t xml:space="preserve"> відділ поліції</w:t>
      </w:r>
      <w:r w:rsidRPr="00EB3482">
        <w:rPr>
          <w:bCs/>
          <w:i/>
          <w:color w:val="000000"/>
          <w:sz w:val="28"/>
          <w:szCs w:val="28"/>
          <w:shd w:val="clear" w:color="auto" w:fill="F8F8F6"/>
        </w:rPr>
        <w:t> </w:t>
      </w:r>
      <w:r w:rsidRPr="00EB3482">
        <w:rPr>
          <w:rStyle w:val="apple-converted-space"/>
          <w:bCs/>
          <w:i/>
          <w:color w:val="000000"/>
          <w:sz w:val="28"/>
          <w:szCs w:val="28"/>
          <w:shd w:val="clear" w:color="auto" w:fill="F8F8F6"/>
        </w:rPr>
        <w:t> </w:t>
      </w:r>
      <w:r w:rsidRPr="00EB3482">
        <w:rPr>
          <w:bCs/>
          <w:i/>
          <w:color w:val="000000"/>
          <w:sz w:val="28"/>
          <w:szCs w:val="28"/>
          <w:shd w:val="clear" w:color="auto" w:fill="F8F8F6"/>
          <w:lang w:val="uk-UA"/>
        </w:rPr>
        <w:t>Головного управління Національної поліції у Львівській області.</w:t>
      </w:r>
    </w:p>
    <w:p w:rsidR="00EB3482" w:rsidRPr="00EB3482" w:rsidRDefault="00EB3482" w:rsidP="00EB3482">
      <w:pPr>
        <w:ind w:firstLine="708"/>
        <w:jc w:val="both"/>
        <w:rPr>
          <w:sz w:val="28"/>
          <w:szCs w:val="28"/>
          <w:lang w:val="uk-UA"/>
        </w:rPr>
      </w:pPr>
    </w:p>
    <w:p w:rsidR="00EB3482" w:rsidRPr="00EB3482" w:rsidRDefault="00B67F16" w:rsidP="00EB3482">
      <w:pPr>
        <w:ind w:firstLine="708"/>
        <w:jc w:val="both"/>
        <w:rPr>
          <w:sz w:val="28"/>
          <w:szCs w:val="28"/>
          <w:lang w:val="uk-UA"/>
        </w:rPr>
      </w:pPr>
      <w:r>
        <w:rPr>
          <w:sz w:val="28"/>
          <w:szCs w:val="28"/>
          <w:lang w:val="uk-UA"/>
        </w:rPr>
        <w:t>Керуючий справами</w:t>
      </w:r>
      <w:r w:rsidR="00EB3482" w:rsidRPr="00EB3482">
        <w:rPr>
          <w:sz w:val="28"/>
          <w:szCs w:val="28"/>
          <w:lang w:val="uk-UA"/>
        </w:rPr>
        <w:t xml:space="preserve"> районної  ради  </w:t>
      </w:r>
      <w:r>
        <w:rPr>
          <w:sz w:val="28"/>
          <w:szCs w:val="28"/>
          <w:lang w:val="uk-UA"/>
        </w:rPr>
        <w:t xml:space="preserve">                               Наталія </w:t>
      </w:r>
      <w:proofErr w:type="spellStart"/>
      <w:r>
        <w:rPr>
          <w:sz w:val="28"/>
          <w:szCs w:val="28"/>
          <w:lang w:val="uk-UA"/>
        </w:rPr>
        <w:t>Калуцька</w:t>
      </w:r>
      <w:proofErr w:type="spellEnd"/>
    </w:p>
    <w:p w:rsidR="00EB3482" w:rsidRDefault="00EB3482" w:rsidP="00EB3482">
      <w:pPr>
        <w:jc w:val="both"/>
        <w:rPr>
          <w:sz w:val="28"/>
          <w:szCs w:val="28"/>
          <w:lang w:val="uk-UA"/>
        </w:rPr>
      </w:pPr>
    </w:p>
    <w:p w:rsidR="00DB6D91" w:rsidRPr="005374F8" w:rsidRDefault="00DB6D91" w:rsidP="00DB6D91">
      <w:pPr>
        <w:rPr>
          <w:b/>
          <w:sz w:val="28"/>
          <w:szCs w:val="28"/>
          <w:lang w:val="uk-UA"/>
        </w:rPr>
      </w:pPr>
      <w:r w:rsidRPr="005374F8">
        <w:rPr>
          <w:b/>
          <w:sz w:val="28"/>
          <w:szCs w:val="28"/>
          <w:lang w:val="uk-UA"/>
        </w:rPr>
        <w:t xml:space="preserve">Про затвердження розпоряджень голови </w:t>
      </w:r>
    </w:p>
    <w:p w:rsidR="00DB6D91" w:rsidRPr="005374F8" w:rsidRDefault="00DB6D91" w:rsidP="00DB6D91">
      <w:pPr>
        <w:rPr>
          <w:b/>
          <w:sz w:val="28"/>
          <w:szCs w:val="28"/>
          <w:lang w:val="uk-UA"/>
        </w:rPr>
      </w:pPr>
      <w:r w:rsidRPr="005374F8">
        <w:rPr>
          <w:b/>
          <w:sz w:val="28"/>
          <w:szCs w:val="28"/>
          <w:lang w:val="uk-UA"/>
        </w:rPr>
        <w:t>Золочівської районної державної адміністрації</w:t>
      </w:r>
    </w:p>
    <w:p w:rsidR="00DB6D91" w:rsidRPr="002361B0" w:rsidRDefault="00DB6D91" w:rsidP="00DB6D91">
      <w:pPr>
        <w:ind w:firstLine="708"/>
        <w:jc w:val="both"/>
        <w:rPr>
          <w:sz w:val="28"/>
          <w:szCs w:val="28"/>
          <w:lang w:val="uk-UA"/>
        </w:rPr>
      </w:pPr>
      <w:r w:rsidRPr="002361B0">
        <w:rPr>
          <w:sz w:val="28"/>
          <w:szCs w:val="28"/>
          <w:lang w:val="uk-UA"/>
        </w:rPr>
        <w:t xml:space="preserve">Відповідно до рішення </w:t>
      </w:r>
      <w:r>
        <w:rPr>
          <w:sz w:val="28"/>
          <w:szCs w:val="28"/>
          <w:lang w:val="uk-UA"/>
        </w:rPr>
        <w:t xml:space="preserve">ХХІІ </w:t>
      </w:r>
      <w:r w:rsidRPr="002361B0">
        <w:rPr>
          <w:sz w:val="28"/>
          <w:szCs w:val="28"/>
          <w:lang w:val="uk-UA"/>
        </w:rPr>
        <w:t xml:space="preserve">сесії районної ради від </w:t>
      </w:r>
      <w:r>
        <w:rPr>
          <w:sz w:val="28"/>
          <w:szCs w:val="28"/>
          <w:lang w:val="uk-UA"/>
        </w:rPr>
        <w:t>18</w:t>
      </w:r>
      <w:r w:rsidRPr="002361B0">
        <w:rPr>
          <w:sz w:val="28"/>
          <w:szCs w:val="28"/>
          <w:lang w:val="uk-UA"/>
        </w:rPr>
        <w:t>.</w:t>
      </w:r>
      <w:r>
        <w:rPr>
          <w:sz w:val="28"/>
          <w:szCs w:val="28"/>
          <w:lang w:val="uk-UA"/>
        </w:rPr>
        <w:t>12</w:t>
      </w:r>
      <w:r w:rsidRPr="002361B0">
        <w:rPr>
          <w:sz w:val="28"/>
          <w:szCs w:val="28"/>
          <w:lang w:val="uk-UA"/>
        </w:rPr>
        <w:t>.201</w:t>
      </w:r>
      <w:r>
        <w:rPr>
          <w:sz w:val="28"/>
          <w:szCs w:val="28"/>
          <w:lang w:val="uk-UA"/>
        </w:rPr>
        <w:t xml:space="preserve">7  </w:t>
      </w:r>
      <w:r w:rsidRPr="002361B0">
        <w:rPr>
          <w:sz w:val="28"/>
          <w:szCs w:val="28"/>
          <w:lang w:val="uk-UA"/>
        </w:rPr>
        <w:t xml:space="preserve"> №</w:t>
      </w:r>
      <w:r>
        <w:rPr>
          <w:sz w:val="28"/>
          <w:szCs w:val="28"/>
          <w:lang w:val="uk-UA"/>
        </w:rPr>
        <w:t>261</w:t>
      </w:r>
      <w:r w:rsidRPr="002361B0">
        <w:rPr>
          <w:sz w:val="28"/>
          <w:szCs w:val="28"/>
          <w:lang w:val="uk-UA"/>
        </w:rPr>
        <w:t>«Про районний бюджет Золочівського району на 201</w:t>
      </w:r>
      <w:r>
        <w:rPr>
          <w:sz w:val="28"/>
          <w:szCs w:val="28"/>
          <w:lang w:val="uk-UA"/>
        </w:rPr>
        <w:t>8</w:t>
      </w:r>
      <w:r w:rsidRPr="002361B0">
        <w:rPr>
          <w:sz w:val="28"/>
          <w:szCs w:val="28"/>
          <w:lang w:val="uk-UA"/>
        </w:rPr>
        <w:t xml:space="preserve"> рік», </w:t>
      </w:r>
      <w:r w:rsidRPr="00716859">
        <w:rPr>
          <w:sz w:val="28"/>
          <w:szCs w:val="28"/>
          <w:lang w:val="uk-UA"/>
        </w:rPr>
        <w:t>враховуючи пропозиції постійних комісій</w:t>
      </w:r>
      <w:r>
        <w:rPr>
          <w:sz w:val="28"/>
          <w:szCs w:val="28"/>
          <w:lang w:val="uk-UA"/>
        </w:rPr>
        <w:t xml:space="preserve"> та</w:t>
      </w:r>
      <w:r w:rsidRPr="00716859">
        <w:rPr>
          <w:sz w:val="28"/>
          <w:szCs w:val="28"/>
          <w:lang w:val="uk-UA"/>
        </w:rPr>
        <w:t xml:space="preserve"> президії районної ради</w:t>
      </w:r>
      <w:r>
        <w:rPr>
          <w:sz w:val="28"/>
          <w:szCs w:val="28"/>
          <w:lang w:val="uk-UA"/>
        </w:rPr>
        <w:t>,</w:t>
      </w:r>
      <w:r w:rsidRPr="002361B0">
        <w:rPr>
          <w:sz w:val="28"/>
          <w:szCs w:val="28"/>
          <w:lang w:val="uk-UA"/>
        </w:rPr>
        <w:t xml:space="preserve"> керуючись ст.43 Закону України «Про місцеве самоврядування в Україні»,  районна рада</w:t>
      </w:r>
    </w:p>
    <w:p w:rsidR="00096E9D" w:rsidRPr="007F6A21" w:rsidRDefault="00096E9D" w:rsidP="00DB6D91">
      <w:pPr>
        <w:jc w:val="center"/>
        <w:rPr>
          <w:sz w:val="28"/>
          <w:szCs w:val="28"/>
          <w:lang w:val="uk-UA"/>
        </w:rPr>
      </w:pPr>
    </w:p>
    <w:p w:rsidR="00096E9D" w:rsidRPr="007F6A21" w:rsidRDefault="00096E9D" w:rsidP="00DB6D91">
      <w:pPr>
        <w:jc w:val="center"/>
        <w:rPr>
          <w:sz w:val="28"/>
          <w:szCs w:val="28"/>
          <w:lang w:val="uk-UA"/>
        </w:rPr>
      </w:pPr>
    </w:p>
    <w:p w:rsidR="00096E9D" w:rsidRPr="007F6A21" w:rsidRDefault="00096E9D" w:rsidP="00DB6D91">
      <w:pPr>
        <w:jc w:val="center"/>
        <w:rPr>
          <w:sz w:val="28"/>
          <w:szCs w:val="28"/>
          <w:lang w:val="uk-UA"/>
        </w:rPr>
      </w:pPr>
    </w:p>
    <w:p w:rsidR="00DB6D91" w:rsidRDefault="00DB6D91" w:rsidP="00DB6D91">
      <w:pPr>
        <w:jc w:val="center"/>
        <w:rPr>
          <w:sz w:val="28"/>
          <w:szCs w:val="28"/>
          <w:lang w:val="uk-UA"/>
        </w:rPr>
      </w:pPr>
      <w:r w:rsidRPr="002361B0">
        <w:rPr>
          <w:sz w:val="28"/>
          <w:szCs w:val="28"/>
          <w:lang w:val="uk-UA"/>
        </w:rPr>
        <w:lastRenderedPageBreak/>
        <w:t>В И Р І Ш И Л А:</w:t>
      </w:r>
    </w:p>
    <w:p w:rsidR="00DB6D91" w:rsidRPr="002361B0" w:rsidRDefault="00DB6D91" w:rsidP="00DB6D91">
      <w:pPr>
        <w:jc w:val="both"/>
        <w:rPr>
          <w:sz w:val="28"/>
          <w:szCs w:val="28"/>
          <w:lang w:val="uk-UA"/>
        </w:rPr>
      </w:pPr>
      <w:r w:rsidRPr="002361B0">
        <w:rPr>
          <w:sz w:val="28"/>
          <w:szCs w:val="28"/>
          <w:lang w:val="uk-UA"/>
        </w:rPr>
        <w:tab/>
        <w:t xml:space="preserve">Затвердити розпорядження голови Золочівської районної державної адміністрації про перерозподіл видатків районного бюджету станом на    </w:t>
      </w:r>
      <w:r>
        <w:rPr>
          <w:sz w:val="28"/>
          <w:szCs w:val="28"/>
          <w:lang w:val="uk-UA"/>
        </w:rPr>
        <w:t xml:space="preserve">            </w:t>
      </w:r>
      <w:r w:rsidR="005B486B">
        <w:rPr>
          <w:sz w:val="28"/>
          <w:szCs w:val="28"/>
          <w:lang w:val="uk-UA"/>
        </w:rPr>
        <w:t>06.12.</w:t>
      </w:r>
      <w:r>
        <w:rPr>
          <w:sz w:val="28"/>
          <w:szCs w:val="28"/>
          <w:lang w:val="uk-UA"/>
        </w:rPr>
        <w:t>2018 року згідн</w:t>
      </w:r>
      <w:r w:rsidRPr="002361B0">
        <w:rPr>
          <w:sz w:val="28"/>
          <w:szCs w:val="28"/>
          <w:lang w:val="uk-UA"/>
        </w:rPr>
        <w:t>о з додатком.</w:t>
      </w:r>
    </w:p>
    <w:p w:rsidR="00DB6D91" w:rsidRDefault="00DB6D91" w:rsidP="00DB6D91">
      <w:pPr>
        <w:jc w:val="both"/>
        <w:rPr>
          <w:sz w:val="28"/>
          <w:szCs w:val="28"/>
          <w:lang w:val="uk-UA"/>
        </w:rPr>
      </w:pPr>
      <w:r w:rsidRPr="00ED1660">
        <w:rPr>
          <w:sz w:val="27"/>
          <w:szCs w:val="27"/>
          <w:lang w:val="uk-UA"/>
        </w:rPr>
        <w:t xml:space="preserve">      </w:t>
      </w:r>
      <w:r>
        <w:rPr>
          <w:sz w:val="27"/>
          <w:szCs w:val="27"/>
          <w:lang w:val="uk-UA"/>
        </w:rPr>
        <w:t xml:space="preserve">     </w:t>
      </w:r>
      <w:r w:rsidRPr="00ED1660">
        <w:rPr>
          <w:sz w:val="27"/>
          <w:szCs w:val="27"/>
          <w:lang w:val="uk-UA"/>
        </w:rPr>
        <w:t xml:space="preserve"> </w:t>
      </w:r>
      <w:r>
        <w:rPr>
          <w:sz w:val="27"/>
          <w:szCs w:val="27"/>
          <w:lang w:val="uk-UA"/>
        </w:rPr>
        <w:t xml:space="preserve">   </w:t>
      </w:r>
      <w:r w:rsidRPr="00ED1660">
        <w:rPr>
          <w:sz w:val="27"/>
          <w:szCs w:val="27"/>
          <w:lang w:val="uk-UA"/>
        </w:rPr>
        <w:t xml:space="preserve"> </w:t>
      </w:r>
      <w:r>
        <w:rPr>
          <w:sz w:val="27"/>
          <w:szCs w:val="27"/>
          <w:lang w:val="uk-UA"/>
        </w:rPr>
        <w:t>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r w:rsidRPr="009617E1">
        <w:rPr>
          <w:sz w:val="28"/>
          <w:szCs w:val="28"/>
          <w:lang w:val="uk-UA"/>
        </w:rPr>
        <w:t xml:space="preserve">  </w:t>
      </w:r>
    </w:p>
    <w:p w:rsidR="008A050C" w:rsidRDefault="008A050C" w:rsidP="00DB6D91">
      <w:pPr>
        <w:pStyle w:val="1"/>
        <w:rPr>
          <w:sz w:val="22"/>
          <w:szCs w:val="22"/>
          <w:lang w:val="uk-UA"/>
        </w:rPr>
      </w:pPr>
    </w:p>
    <w:p w:rsidR="00DB6D91" w:rsidRPr="005B047A" w:rsidRDefault="00DB6D91" w:rsidP="00DB6D91">
      <w:pPr>
        <w:pStyle w:val="1"/>
        <w:rPr>
          <w:sz w:val="22"/>
          <w:szCs w:val="22"/>
          <w:lang w:val="uk-UA"/>
        </w:rPr>
      </w:pPr>
      <w:r>
        <w:rPr>
          <w:sz w:val="22"/>
          <w:szCs w:val="22"/>
          <w:lang w:val="uk-UA"/>
        </w:rPr>
        <w:t xml:space="preserve">      </w:t>
      </w:r>
      <w:r w:rsidR="008A050C">
        <w:rPr>
          <w:sz w:val="22"/>
          <w:szCs w:val="22"/>
          <w:lang w:val="uk-UA"/>
        </w:rPr>
        <w:t xml:space="preserve">                                                                  </w:t>
      </w:r>
      <w:r w:rsidRPr="005B047A">
        <w:rPr>
          <w:sz w:val="22"/>
          <w:szCs w:val="22"/>
          <w:lang w:val="uk-UA"/>
        </w:rPr>
        <w:t xml:space="preserve">Додаток  до рішення </w:t>
      </w:r>
    </w:p>
    <w:p w:rsidR="00DB6D91" w:rsidRDefault="00DB6D91" w:rsidP="00DB6D91">
      <w:pPr>
        <w:pStyle w:val="1"/>
        <w:rPr>
          <w:sz w:val="22"/>
          <w:szCs w:val="22"/>
          <w:lang w:val="uk-UA"/>
        </w:rPr>
      </w:pPr>
      <w:r w:rsidRPr="005B047A">
        <w:rPr>
          <w:sz w:val="22"/>
          <w:szCs w:val="22"/>
          <w:lang w:val="uk-UA"/>
        </w:rPr>
        <w:t xml:space="preserve">                                                                            Х</w:t>
      </w:r>
      <w:r>
        <w:rPr>
          <w:sz w:val="22"/>
          <w:szCs w:val="22"/>
          <w:lang w:val="uk-UA"/>
        </w:rPr>
        <w:t>ХХІ</w:t>
      </w:r>
      <w:r>
        <w:rPr>
          <w:sz w:val="22"/>
          <w:szCs w:val="22"/>
          <w:lang w:val="en-US"/>
        </w:rPr>
        <w:t>V</w:t>
      </w:r>
      <w:r w:rsidRPr="005B047A">
        <w:rPr>
          <w:sz w:val="22"/>
          <w:szCs w:val="22"/>
          <w:lang w:val="uk-UA"/>
        </w:rPr>
        <w:t xml:space="preserve"> сесії  районної ради </w:t>
      </w:r>
    </w:p>
    <w:p w:rsidR="00DB6D91" w:rsidRDefault="00DB6D91" w:rsidP="00DB6D91">
      <w:pPr>
        <w:pStyle w:val="1"/>
        <w:rPr>
          <w:sz w:val="22"/>
          <w:szCs w:val="22"/>
          <w:lang w:val="uk-UA"/>
        </w:rPr>
      </w:pPr>
      <w:r>
        <w:rPr>
          <w:sz w:val="22"/>
          <w:szCs w:val="22"/>
          <w:lang w:val="uk-UA"/>
        </w:rPr>
        <w:t xml:space="preserve">                                                                           від </w:t>
      </w:r>
      <w:r w:rsidR="00797F3A">
        <w:rPr>
          <w:sz w:val="22"/>
          <w:szCs w:val="22"/>
          <w:lang w:val="uk-UA"/>
        </w:rPr>
        <w:t>14.12.</w:t>
      </w:r>
      <w:r>
        <w:rPr>
          <w:sz w:val="22"/>
          <w:szCs w:val="22"/>
          <w:lang w:val="uk-UA"/>
        </w:rPr>
        <w:t xml:space="preserve">2018  №                                                                                                                                                                                                                                        </w:t>
      </w:r>
    </w:p>
    <w:p w:rsidR="00DB6D91" w:rsidRDefault="00DB6D91" w:rsidP="00DB6D91">
      <w:pPr>
        <w:pStyle w:val="1"/>
        <w:rPr>
          <w:sz w:val="16"/>
          <w:szCs w:val="16"/>
          <w:lang w:val="uk-UA"/>
        </w:rPr>
      </w:pPr>
      <w:r>
        <w:rPr>
          <w:sz w:val="22"/>
          <w:szCs w:val="22"/>
          <w:lang w:val="uk-UA"/>
        </w:rPr>
        <w:t xml:space="preserve">                          </w:t>
      </w:r>
    </w:p>
    <w:p w:rsidR="00DB6D91" w:rsidRPr="00085C23" w:rsidRDefault="00DB6D91" w:rsidP="00DB6D91">
      <w:pPr>
        <w:pStyle w:val="1"/>
        <w:rPr>
          <w:sz w:val="24"/>
          <w:lang w:val="uk-UA"/>
        </w:rPr>
      </w:pPr>
      <w:r w:rsidRPr="00085C23">
        <w:rPr>
          <w:sz w:val="24"/>
          <w:lang w:val="uk-UA"/>
        </w:rPr>
        <w:t>Перелік розпоряджень голови Золочівської районної державної адміністрації про перерозподіл видатків районного бюджету</w:t>
      </w:r>
    </w:p>
    <w:p w:rsidR="00DB6D91" w:rsidRDefault="00DB6D91" w:rsidP="00DB6D91">
      <w:pPr>
        <w:jc w:val="center"/>
        <w:rPr>
          <w:lang w:val="uk-UA"/>
        </w:rPr>
      </w:pPr>
      <w:r w:rsidRPr="00085C23">
        <w:rPr>
          <w:lang w:val="uk-UA"/>
        </w:rPr>
        <w:t>станом на</w:t>
      </w:r>
      <w:r>
        <w:rPr>
          <w:lang w:val="uk-UA"/>
        </w:rPr>
        <w:t xml:space="preserve">  </w:t>
      </w:r>
      <w:r w:rsidR="00B07F89">
        <w:rPr>
          <w:lang w:val="uk-UA"/>
        </w:rPr>
        <w:t>06.12.</w:t>
      </w:r>
      <w:r>
        <w:rPr>
          <w:lang w:val="uk-UA"/>
        </w:rPr>
        <w:t xml:space="preserve"> </w:t>
      </w:r>
      <w:r w:rsidRPr="00085C23">
        <w:rPr>
          <w:lang w:val="uk-UA"/>
        </w:rPr>
        <w:t>201</w:t>
      </w:r>
      <w:r>
        <w:rPr>
          <w:lang w:val="uk-UA"/>
        </w:rPr>
        <w:t>8</w:t>
      </w:r>
      <w:r w:rsidRPr="00085C23">
        <w:rPr>
          <w:lang w:val="uk-UA"/>
        </w:rPr>
        <w:t xml:space="preserve"> року</w:t>
      </w:r>
    </w:p>
    <w:tbl>
      <w:tblPr>
        <w:tblW w:w="102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1"/>
        <w:gridCol w:w="1277"/>
        <w:gridCol w:w="2270"/>
        <w:gridCol w:w="3825"/>
        <w:gridCol w:w="2417"/>
      </w:tblGrid>
      <w:tr w:rsidR="00DB6D91"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lang w:val="uk-UA" w:eastAsia="en-US"/>
              </w:rPr>
            </w:pPr>
            <w:r>
              <w:rPr>
                <w:b/>
                <w:sz w:val="22"/>
                <w:szCs w:val="22"/>
                <w:lang w:val="uk-UA" w:eastAsia="en-US"/>
              </w:rPr>
              <w:t>№ з/п</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lang w:val="uk-UA" w:eastAsia="en-US"/>
              </w:rPr>
            </w:pPr>
            <w:r>
              <w:rPr>
                <w:b/>
                <w:sz w:val="22"/>
                <w:szCs w:val="22"/>
                <w:lang w:val="uk-UA" w:eastAsia="en-US"/>
              </w:rPr>
              <w:t xml:space="preserve">№ розпорядження   </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lang w:val="uk-UA" w:eastAsia="en-US"/>
              </w:rPr>
            </w:pPr>
            <w:r>
              <w:rPr>
                <w:b/>
                <w:sz w:val="22"/>
                <w:szCs w:val="22"/>
                <w:lang w:val="uk-UA" w:eastAsia="en-US"/>
              </w:rPr>
              <w:t>Назва розпорядження</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lang w:val="uk-UA" w:eastAsia="en-US"/>
              </w:rPr>
            </w:pPr>
            <w:r>
              <w:rPr>
                <w:b/>
                <w:sz w:val="22"/>
                <w:szCs w:val="22"/>
                <w:lang w:val="uk-UA" w:eastAsia="en-US"/>
              </w:rPr>
              <w:t xml:space="preserve">Кількість коштів (грн.) </w:t>
            </w:r>
          </w:p>
          <w:p w:rsidR="00DB6D91" w:rsidRDefault="00DB6D91" w:rsidP="004123D6">
            <w:pPr>
              <w:spacing w:line="276" w:lineRule="auto"/>
              <w:rPr>
                <w:b/>
                <w:lang w:val="uk-UA" w:eastAsia="en-US"/>
              </w:rPr>
            </w:pPr>
            <w:r>
              <w:rPr>
                <w:b/>
                <w:sz w:val="22"/>
                <w:szCs w:val="22"/>
                <w:lang w:val="uk-UA" w:eastAsia="en-US"/>
              </w:rPr>
              <w:t>на яку мету</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lang w:val="uk-UA" w:eastAsia="en-US"/>
              </w:rPr>
            </w:pPr>
            <w:r>
              <w:rPr>
                <w:b/>
                <w:sz w:val="22"/>
                <w:szCs w:val="22"/>
                <w:lang w:val="uk-UA" w:eastAsia="en-US"/>
              </w:rPr>
              <w:t>Із яких видатків</w:t>
            </w:r>
          </w:p>
        </w:tc>
      </w:tr>
      <w:tr w:rsidR="00DB6D91" w:rsidRPr="0015740B"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Pr="00085C23" w:rsidRDefault="00DB6D91" w:rsidP="004123D6">
            <w:pPr>
              <w:spacing w:line="276" w:lineRule="auto"/>
              <w:rPr>
                <w:b/>
                <w:sz w:val="20"/>
                <w:szCs w:val="20"/>
                <w:lang w:val="uk-UA" w:eastAsia="en-US"/>
              </w:rPr>
            </w:pPr>
            <w:r w:rsidRPr="00085C23">
              <w:rPr>
                <w:b/>
                <w:sz w:val="20"/>
                <w:szCs w:val="20"/>
                <w:lang w:val="uk-UA" w:eastAsia="en-US"/>
              </w:rPr>
              <w:t>1.</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4</w:t>
            </w:r>
            <w:r>
              <w:rPr>
                <w:sz w:val="19"/>
                <w:szCs w:val="19"/>
                <w:lang w:val="uk-UA" w:eastAsia="en-US"/>
              </w:rPr>
              <w:t>79</w:t>
            </w:r>
            <w:r w:rsidRPr="00AD3DF1">
              <w:rPr>
                <w:sz w:val="19"/>
                <w:szCs w:val="19"/>
                <w:lang w:val="uk-UA" w:eastAsia="en-US"/>
              </w:rPr>
              <w:t xml:space="preserve"> від </w:t>
            </w:r>
          </w:p>
          <w:p w:rsidR="00DB6D91" w:rsidRPr="00AD3DF1" w:rsidRDefault="00DB6D91" w:rsidP="004123D6">
            <w:pPr>
              <w:rPr>
                <w:b/>
                <w:sz w:val="19"/>
                <w:szCs w:val="19"/>
                <w:lang w:val="uk-UA" w:eastAsia="en-US"/>
              </w:rPr>
            </w:pPr>
            <w:r>
              <w:rPr>
                <w:sz w:val="19"/>
                <w:szCs w:val="19"/>
                <w:lang w:val="uk-UA" w:eastAsia="en-US"/>
              </w:rPr>
              <w:t>06</w:t>
            </w:r>
            <w:r w:rsidRPr="00AD3DF1">
              <w:rPr>
                <w:sz w:val="19"/>
                <w:szCs w:val="19"/>
                <w:lang w:val="uk-UA" w:eastAsia="en-US"/>
              </w:rPr>
              <w:t>.0</w:t>
            </w:r>
            <w:r>
              <w:rPr>
                <w:sz w:val="19"/>
                <w:szCs w:val="19"/>
                <w:lang w:val="uk-UA" w:eastAsia="en-US"/>
              </w:rPr>
              <w:t>9</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Про уточнення бюджетних призначень субвенції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jc w:val="both"/>
              <w:rPr>
                <w:sz w:val="19"/>
                <w:szCs w:val="19"/>
                <w:lang w:val="uk-UA" w:eastAsia="en-US"/>
              </w:rPr>
            </w:pPr>
            <w:r w:rsidRPr="00AD3DF1">
              <w:rPr>
                <w:sz w:val="19"/>
                <w:szCs w:val="19"/>
                <w:lang w:val="uk-UA" w:eastAsia="en-US"/>
              </w:rPr>
              <w:t xml:space="preserve">збільш. </w:t>
            </w:r>
            <w:r>
              <w:rPr>
                <w:sz w:val="19"/>
                <w:szCs w:val="19"/>
                <w:lang w:val="uk-UA" w:eastAsia="en-US"/>
              </w:rPr>
              <w:t xml:space="preserve">асигнування УСЗН РДА на надання державної </w:t>
            </w:r>
            <w:proofErr w:type="spellStart"/>
            <w:r>
              <w:rPr>
                <w:sz w:val="19"/>
                <w:szCs w:val="19"/>
                <w:lang w:val="uk-UA" w:eastAsia="en-US"/>
              </w:rPr>
              <w:t>соцдопомоги</w:t>
            </w:r>
            <w:proofErr w:type="spellEnd"/>
            <w:r>
              <w:rPr>
                <w:sz w:val="19"/>
                <w:szCs w:val="19"/>
                <w:lang w:val="uk-UA" w:eastAsia="en-US"/>
              </w:rPr>
              <w:t xml:space="preserve"> особам, які не мають права на пенсію та особам з інвалідністю, державної </w:t>
            </w:r>
            <w:proofErr w:type="spellStart"/>
            <w:r>
              <w:rPr>
                <w:sz w:val="19"/>
                <w:szCs w:val="19"/>
                <w:lang w:val="uk-UA" w:eastAsia="en-US"/>
              </w:rPr>
              <w:t>соцдопомоги</w:t>
            </w:r>
            <w:proofErr w:type="spellEnd"/>
            <w:r>
              <w:rPr>
                <w:sz w:val="19"/>
                <w:szCs w:val="19"/>
                <w:lang w:val="uk-UA" w:eastAsia="en-US"/>
              </w:rPr>
              <w:t xml:space="preserve"> на догляд в сумі 603000 та тимчасової державної </w:t>
            </w:r>
            <w:proofErr w:type="spellStart"/>
            <w:r>
              <w:rPr>
                <w:sz w:val="19"/>
                <w:szCs w:val="19"/>
                <w:lang w:val="uk-UA" w:eastAsia="en-US"/>
              </w:rPr>
              <w:t>соцдопомоги</w:t>
            </w:r>
            <w:proofErr w:type="spellEnd"/>
            <w:r>
              <w:rPr>
                <w:sz w:val="19"/>
                <w:szCs w:val="19"/>
                <w:lang w:val="uk-UA" w:eastAsia="en-US"/>
              </w:rPr>
              <w:t xml:space="preserve"> непрацюючій особі, яка досягла загального пенсійного віку, але не набула права на пенсійну виплату в сумі 200400</w:t>
            </w:r>
          </w:p>
        </w:tc>
        <w:tc>
          <w:tcPr>
            <w:tcW w:w="241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Pr>
                <w:sz w:val="19"/>
                <w:szCs w:val="19"/>
                <w:lang w:val="uk-UA" w:eastAsia="en-US"/>
              </w:rPr>
              <w:t xml:space="preserve">за рахунок зменшення асигнувань на надання державної </w:t>
            </w:r>
            <w:proofErr w:type="spellStart"/>
            <w:r>
              <w:rPr>
                <w:sz w:val="19"/>
                <w:szCs w:val="19"/>
                <w:lang w:val="uk-UA" w:eastAsia="en-US"/>
              </w:rPr>
              <w:t>соцдопомоги</w:t>
            </w:r>
            <w:proofErr w:type="spellEnd"/>
            <w:r>
              <w:rPr>
                <w:sz w:val="19"/>
                <w:szCs w:val="19"/>
                <w:lang w:val="uk-UA" w:eastAsia="en-US"/>
              </w:rPr>
              <w:t xml:space="preserve"> малозабезпеченим сім’ям в сумі 803400</w:t>
            </w:r>
          </w:p>
        </w:tc>
      </w:tr>
      <w:tr w:rsidR="00DB6D91" w:rsidRPr="007E2F3B"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Pr="00085C23" w:rsidRDefault="00DB6D91" w:rsidP="004123D6">
            <w:pPr>
              <w:spacing w:line="276" w:lineRule="auto"/>
              <w:rPr>
                <w:b/>
                <w:sz w:val="20"/>
                <w:szCs w:val="20"/>
                <w:lang w:val="uk-UA" w:eastAsia="en-US"/>
              </w:rPr>
            </w:pPr>
            <w:r>
              <w:rPr>
                <w:b/>
                <w:sz w:val="20"/>
                <w:szCs w:val="20"/>
                <w:lang w:val="uk-UA" w:eastAsia="en-US"/>
              </w:rPr>
              <w:t>2.</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509</w:t>
            </w:r>
            <w:r w:rsidRPr="00AD3DF1">
              <w:rPr>
                <w:sz w:val="19"/>
                <w:szCs w:val="19"/>
                <w:lang w:val="uk-UA" w:eastAsia="en-US"/>
              </w:rPr>
              <w:t xml:space="preserve"> від </w:t>
            </w:r>
          </w:p>
          <w:p w:rsidR="00DB6D91" w:rsidRPr="00AD3DF1" w:rsidRDefault="00DB6D91" w:rsidP="004123D6">
            <w:pPr>
              <w:rPr>
                <w:sz w:val="19"/>
                <w:szCs w:val="19"/>
                <w:lang w:val="uk-UA" w:eastAsia="en-US"/>
              </w:rPr>
            </w:pPr>
            <w:r>
              <w:rPr>
                <w:sz w:val="19"/>
                <w:szCs w:val="19"/>
                <w:lang w:val="uk-UA" w:eastAsia="en-US"/>
              </w:rPr>
              <w:t>12</w:t>
            </w:r>
            <w:r w:rsidRPr="00AD3DF1">
              <w:rPr>
                <w:sz w:val="19"/>
                <w:szCs w:val="19"/>
                <w:lang w:val="uk-UA" w:eastAsia="en-US"/>
              </w:rPr>
              <w:t>.0</w:t>
            </w:r>
            <w:r>
              <w:rPr>
                <w:sz w:val="19"/>
                <w:szCs w:val="19"/>
                <w:lang w:val="uk-UA" w:eastAsia="en-US"/>
              </w:rPr>
              <w:t>9</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Pr>
                <w:sz w:val="19"/>
                <w:szCs w:val="19"/>
                <w:lang w:val="uk-UA" w:eastAsia="en-US"/>
              </w:rPr>
              <w:t>Про спрямування субвенції з обласного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jc w:val="both"/>
              <w:rPr>
                <w:sz w:val="19"/>
                <w:szCs w:val="19"/>
                <w:lang w:val="uk-UA" w:eastAsia="en-US"/>
              </w:rPr>
            </w:pPr>
            <w:r>
              <w:rPr>
                <w:sz w:val="19"/>
                <w:szCs w:val="19"/>
                <w:lang w:val="uk-UA" w:eastAsia="en-US"/>
              </w:rPr>
              <w:t xml:space="preserve">59055 – УСЗН РДА на заходи державної політики з питань сім’ї для надання одноразової адресної допомоги на </w:t>
            </w:r>
            <w:proofErr w:type="spellStart"/>
            <w:r>
              <w:rPr>
                <w:sz w:val="19"/>
                <w:szCs w:val="19"/>
                <w:lang w:val="uk-UA" w:eastAsia="en-US"/>
              </w:rPr>
              <w:t>придб</w:t>
            </w:r>
            <w:proofErr w:type="spellEnd"/>
            <w:r>
              <w:rPr>
                <w:sz w:val="19"/>
                <w:szCs w:val="19"/>
                <w:lang w:val="uk-UA" w:eastAsia="en-US"/>
              </w:rPr>
              <w:t xml:space="preserve">. навчального приладдя дітям із багатодітних сімей у 2018 р. </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місцевих бюджетів</w:t>
            </w:r>
          </w:p>
        </w:tc>
      </w:tr>
      <w:tr w:rsidR="00DB6D91" w:rsidRPr="0015740B"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3.</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510</w:t>
            </w:r>
            <w:r w:rsidRPr="00AD3DF1">
              <w:rPr>
                <w:sz w:val="19"/>
                <w:szCs w:val="19"/>
                <w:lang w:val="uk-UA" w:eastAsia="en-US"/>
              </w:rPr>
              <w:t xml:space="preserve"> від </w:t>
            </w:r>
          </w:p>
          <w:p w:rsidR="00DB6D91" w:rsidRPr="00AD3DF1" w:rsidRDefault="00DB6D91" w:rsidP="004123D6">
            <w:pPr>
              <w:rPr>
                <w:sz w:val="19"/>
                <w:szCs w:val="19"/>
                <w:lang w:val="uk-UA" w:eastAsia="en-US"/>
              </w:rPr>
            </w:pPr>
            <w:r>
              <w:rPr>
                <w:sz w:val="19"/>
                <w:szCs w:val="19"/>
                <w:lang w:val="uk-UA" w:eastAsia="en-US"/>
              </w:rPr>
              <w:t>12</w:t>
            </w:r>
            <w:r w:rsidRPr="00AD3DF1">
              <w:rPr>
                <w:sz w:val="19"/>
                <w:szCs w:val="19"/>
                <w:lang w:val="uk-UA" w:eastAsia="en-US"/>
              </w:rPr>
              <w:t>.0</w:t>
            </w:r>
            <w:r>
              <w:rPr>
                <w:sz w:val="19"/>
                <w:szCs w:val="19"/>
                <w:lang w:val="uk-UA" w:eastAsia="en-US"/>
              </w:rPr>
              <w:t>9</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Pr>
                <w:sz w:val="19"/>
                <w:szCs w:val="19"/>
                <w:lang w:val="uk-UA" w:eastAsia="en-US"/>
              </w:rPr>
              <w:t>Про спрямування субвенції з місцевого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jc w:val="both"/>
              <w:rPr>
                <w:sz w:val="19"/>
                <w:szCs w:val="19"/>
                <w:lang w:val="uk-UA" w:eastAsia="en-US"/>
              </w:rPr>
            </w:pPr>
            <w:r>
              <w:rPr>
                <w:sz w:val="19"/>
                <w:szCs w:val="19"/>
                <w:lang w:val="uk-UA" w:eastAsia="en-US"/>
              </w:rPr>
              <w:t>37600 – КНП «Золочівська ЦРЛ» на встановлення віконних решіток у поліклінічному відділенні</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місцевих бюджетів</w:t>
            </w:r>
          </w:p>
        </w:tc>
      </w:tr>
      <w:tr w:rsidR="00DB6D91" w:rsidRPr="00E13F11"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4.</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515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18</w:t>
            </w:r>
            <w:r w:rsidRPr="00AD3DF1">
              <w:rPr>
                <w:sz w:val="19"/>
                <w:szCs w:val="19"/>
                <w:lang w:val="uk-UA" w:eastAsia="en-US"/>
              </w:rPr>
              <w:t>.0</w:t>
            </w:r>
            <w:r>
              <w:rPr>
                <w:sz w:val="19"/>
                <w:szCs w:val="19"/>
                <w:lang w:val="uk-UA" w:eastAsia="en-US"/>
              </w:rPr>
              <w:t>9</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Pr>
                <w:sz w:val="19"/>
                <w:szCs w:val="19"/>
                <w:lang w:val="uk-UA" w:eastAsia="en-US"/>
              </w:rPr>
              <w:t>Про спрямування субвенції з обласного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314103,07 для надання іншої субвенції з місцевого бюджету </w:t>
            </w:r>
            <w:proofErr w:type="spellStart"/>
            <w:r>
              <w:rPr>
                <w:sz w:val="19"/>
                <w:szCs w:val="19"/>
                <w:lang w:val="uk-UA" w:eastAsia="en-US"/>
              </w:rPr>
              <w:t>Золочівській</w:t>
            </w:r>
            <w:proofErr w:type="spellEnd"/>
            <w:r>
              <w:rPr>
                <w:sz w:val="19"/>
                <w:szCs w:val="19"/>
                <w:lang w:val="uk-UA" w:eastAsia="en-US"/>
              </w:rPr>
              <w:t xml:space="preserve"> міській раді на виготовлення проектно-кошторисної документації на електропостачання кварталу житлової забудови в районі вул..Покрови, вул.. Вітрова у м. Золочів</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обласного бюджету</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5.</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519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20</w:t>
            </w:r>
            <w:r w:rsidRPr="00AD3DF1">
              <w:rPr>
                <w:sz w:val="19"/>
                <w:szCs w:val="19"/>
                <w:lang w:val="uk-UA" w:eastAsia="en-US"/>
              </w:rPr>
              <w:t>.0</w:t>
            </w:r>
            <w:r>
              <w:rPr>
                <w:sz w:val="19"/>
                <w:szCs w:val="19"/>
                <w:lang w:val="uk-UA" w:eastAsia="en-US"/>
              </w:rPr>
              <w:t>9</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sidRPr="00AD3DF1">
              <w:rPr>
                <w:sz w:val="19"/>
                <w:szCs w:val="19"/>
                <w:lang w:val="uk-UA" w:eastAsia="en-US"/>
              </w:rPr>
              <w:t>Про уточнення бюджетних призначень</w:t>
            </w:r>
          </w:p>
        </w:tc>
        <w:tc>
          <w:tcPr>
            <w:tcW w:w="3825" w:type="dxa"/>
            <w:tcBorders>
              <w:top w:val="single" w:sz="4" w:space="0" w:color="auto"/>
              <w:left w:val="single" w:sz="4" w:space="0" w:color="auto"/>
              <w:bottom w:val="single" w:sz="4" w:space="0" w:color="auto"/>
              <w:right w:val="single" w:sz="4" w:space="0" w:color="auto"/>
            </w:tcBorders>
            <w:hideMark/>
          </w:tcPr>
          <w:p w:rsidR="00DB6D91" w:rsidRPr="005B047A" w:rsidRDefault="00DB6D91" w:rsidP="004123D6">
            <w:pPr>
              <w:jc w:val="both"/>
              <w:rPr>
                <w:sz w:val="19"/>
                <w:szCs w:val="19"/>
                <w:lang w:val="uk-UA" w:eastAsia="en-US"/>
              </w:rPr>
            </w:pPr>
            <w:r>
              <w:rPr>
                <w:sz w:val="19"/>
                <w:szCs w:val="19"/>
                <w:lang w:val="uk-UA" w:eastAsia="en-US"/>
              </w:rPr>
              <w:t>збільшити асигнування УСЗН РДА на надання матеріальної допомоги особам, які отримали тяжкі тілесні ушкодження під час АТО на сході та сім’ям загиблих (померлих) учасників АТО, малозабезпеченим гр., дітям-сиротам, інв., багатодітним сім’ям, одиноким і малозабезпеченим інв., сім’ям в яких проживає 2 і більше непрацюючих інв., один з яких інв..ІІІ гр. в сумі 10000</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зменш. асигнувань  для надання щомісячної грошової допомоги учасникам бойових дій УПА, вдовам ветеранів УПА, вдовам політв’язнів  в сумі 10000</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520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21</w:t>
            </w:r>
            <w:r w:rsidRPr="00AD3DF1">
              <w:rPr>
                <w:sz w:val="19"/>
                <w:szCs w:val="19"/>
                <w:lang w:val="uk-UA" w:eastAsia="en-US"/>
              </w:rPr>
              <w:t>.0</w:t>
            </w:r>
            <w:r>
              <w:rPr>
                <w:sz w:val="19"/>
                <w:szCs w:val="19"/>
                <w:lang w:val="uk-UA" w:eastAsia="en-US"/>
              </w:rPr>
              <w:t>9</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Про </w:t>
            </w:r>
            <w:r>
              <w:rPr>
                <w:sz w:val="19"/>
                <w:szCs w:val="19"/>
                <w:lang w:val="uk-UA" w:eastAsia="en-US"/>
              </w:rPr>
              <w:t xml:space="preserve">зменшення обсягу </w:t>
            </w:r>
            <w:r w:rsidRPr="00AD3DF1">
              <w:rPr>
                <w:sz w:val="19"/>
                <w:szCs w:val="19"/>
                <w:lang w:val="uk-UA" w:eastAsia="en-US"/>
              </w:rPr>
              <w:t xml:space="preserve"> субвенції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зменш. обсяг доходів загального фонду районного бюджету по субвенції з держбюджету місцевим бюджетам на виплату допомоги сім’ям з дітьми, малозабезпеченим сім’ям, особам, які не мають права на пенсію, особам з інв., дітям з інв., тимчасової </w:t>
            </w:r>
            <w:proofErr w:type="spellStart"/>
            <w:r>
              <w:rPr>
                <w:sz w:val="19"/>
                <w:szCs w:val="19"/>
                <w:lang w:val="uk-UA" w:eastAsia="en-US"/>
              </w:rPr>
              <w:t>держдопомоги</w:t>
            </w:r>
            <w:proofErr w:type="spellEnd"/>
            <w:r>
              <w:rPr>
                <w:sz w:val="19"/>
                <w:szCs w:val="19"/>
                <w:lang w:val="uk-UA" w:eastAsia="en-US"/>
              </w:rPr>
              <w:t xml:space="preserve"> дітям, тимчасової </w:t>
            </w:r>
            <w:proofErr w:type="spellStart"/>
            <w:r>
              <w:rPr>
                <w:sz w:val="19"/>
                <w:szCs w:val="19"/>
                <w:lang w:val="uk-UA" w:eastAsia="en-US"/>
              </w:rPr>
              <w:t>держсоцдопомоги</w:t>
            </w:r>
            <w:proofErr w:type="spellEnd"/>
            <w:r>
              <w:rPr>
                <w:sz w:val="19"/>
                <w:szCs w:val="19"/>
                <w:lang w:val="uk-UA" w:eastAsia="en-US"/>
              </w:rPr>
              <w:t xml:space="preserve"> непрацюючій особі, яка досягла пенсійного віку, але не набула права на пенсійну виплату, допомоги по догляду за особами з інв. І чи ІІ гр. внаслідок психічного розладу на суму 1165000 та зменш. бюджетні призначення УСЗН РДА  на надання допомоги при </w:t>
            </w:r>
            <w:r>
              <w:rPr>
                <w:sz w:val="19"/>
                <w:szCs w:val="19"/>
                <w:lang w:val="uk-UA" w:eastAsia="en-US"/>
              </w:rPr>
              <w:lastRenderedPageBreak/>
              <w:t>народженні дитини</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lastRenderedPageBreak/>
              <w:t>субвенція з державного бюджету</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lastRenderedPageBreak/>
              <w:t>7.</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530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25</w:t>
            </w:r>
            <w:r w:rsidRPr="00AD3DF1">
              <w:rPr>
                <w:sz w:val="19"/>
                <w:szCs w:val="19"/>
                <w:lang w:val="uk-UA" w:eastAsia="en-US"/>
              </w:rPr>
              <w:t>.0</w:t>
            </w:r>
            <w:r>
              <w:rPr>
                <w:sz w:val="19"/>
                <w:szCs w:val="19"/>
                <w:lang w:val="uk-UA" w:eastAsia="en-US"/>
              </w:rPr>
              <w:t>9</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Pr>
                <w:sz w:val="19"/>
                <w:szCs w:val="19"/>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60000 – КНП «Золочівська ЦРЛ» на централізовані заходи з лікування хв.. на цукровий та нецукровий діабет</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зменш. видатків, </w:t>
            </w:r>
            <w:proofErr w:type="spellStart"/>
            <w:r>
              <w:rPr>
                <w:sz w:val="19"/>
                <w:szCs w:val="19"/>
                <w:lang w:val="uk-UA" w:eastAsia="en-US"/>
              </w:rPr>
              <w:t>передб</w:t>
            </w:r>
            <w:proofErr w:type="spellEnd"/>
            <w:r>
              <w:rPr>
                <w:sz w:val="19"/>
                <w:szCs w:val="19"/>
                <w:lang w:val="uk-UA" w:eastAsia="en-US"/>
              </w:rPr>
              <w:t xml:space="preserve">. на багатопрофільну стаціонарну меддопомогу населенню </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8.</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532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28</w:t>
            </w:r>
            <w:r w:rsidRPr="00AD3DF1">
              <w:rPr>
                <w:sz w:val="19"/>
                <w:szCs w:val="19"/>
                <w:lang w:val="uk-UA" w:eastAsia="en-US"/>
              </w:rPr>
              <w:t>.0</w:t>
            </w:r>
            <w:r>
              <w:rPr>
                <w:sz w:val="19"/>
                <w:szCs w:val="19"/>
                <w:lang w:val="uk-UA" w:eastAsia="en-US"/>
              </w:rPr>
              <w:t>9</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спрямування субвенцій з місцевих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49802 – відділу культури та туризму РДА на капремонт підлоги НД с. </w:t>
            </w:r>
            <w:proofErr w:type="spellStart"/>
            <w:r>
              <w:rPr>
                <w:sz w:val="19"/>
                <w:szCs w:val="19"/>
                <w:lang w:val="uk-UA" w:eastAsia="en-US"/>
              </w:rPr>
              <w:t>Струтин</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місцевих бюджетів</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9.</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535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01</w:t>
            </w:r>
            <w:r w:rsidRPr="00AD3DF1">
              <w:rPr>
                <w:sz w:val="19"/>
                <w:szCs w:val="19"/>
                <w:lang w:val="uk-UA" w:eastAsia="en-US"/>
              </w:rPr>
              <w:t>.</w:t>
            </w:r>
            <w:r>
              <w:rPr>
                <w:sz w:val="19"/>
                <w:szCs w:val="19"/>
                <w:lang w:val="uk-UA" w:eastAsia="en-US"/>
              </w:rPr>
              <w:t>10</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спрямування субвенції з обласного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50000 – для надання субвенції </w:t>
            </w:r>
            <w:proofErr w:type="spellStart"/>
            <w:r>
              <w:rPr>
                <w:sz w:val="19"/>
                <w:szCs w:val="19"/>
                <w:lang w:val="uk-UA" w:eastAsia="en-US"/>
              </w:rPr>
              <w:t>Куровицькій</w:t>
            </w:r>
            <w:proofErr w:type="spellEnd"/>
            <w:r>
              <w:rPr>
                <w:sz w:val="19"/>
                <w:szCs w:val="19"/>
                <w:lang w:val="uk-UA" w:eastAsia="en-US"/>
              </w:rPr>
              <w:t xml:space="preserve"> с/р на облаштування спортмайданчика зі штучним покриттям в селі </w:t>
            </w:r>
            <w:proofErr w:type="spellStart"/>
            <w:r>
              <w:rPr>
                <w:sz w:val="19"/>
                <w:szCs w:val="19"/>
                <w:lang w:val="uk-UA" w:eastAsia="en-US"/>
              </w:rPr>
              <w:t>Куровичі</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обласного бюджету</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 xml:space="preserve">10. </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537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01</w:t>
            </w:r>
            <w:r w:rsidRPr="00AD3DF1">
              <w:rPr>
                <w:sz w:val="19"/>
                <w:szCs w:val="19"/>
                <w:lang w:val="uk-UA" w:eastAsia="en-US"/>
              </w:rPr>
              <w:t>.</w:t>
            </w:r>
            <w:r>
              <w:rPr>
                <w:sz w:val="19"/>
                <w:szCs w:val="19"/>
                <w:lang w:val="uk-UA" w:eastAsia="en-US"/>
              </w:rPr>
              <w:t>10</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100000 - КНП «Золочівська ЦРЛ» на пільгове </w:t>
            </w:r>
            <w:proofErr w:type="spellStart"/>
            <w:r>
              <w:rPr>
                <w:sz w:val="19"/>
                <w:szCs w:val="19"/>
                <w:lang w:val="uk-UA" w:eastAsia="en-US"/>
              </w:rPr>
              <w:t>забезп</w:t>
            </w:r>
            <w:proofErr w:type="spellEnd"/>
            <w:r>
              <w:rPr>
                <w:sz w:val="19"/>
                <w:szCs w:val="19"/>
                <w:lang w:val="uk-UA" w:eastAsia="en-US"/>
              </w:rPr>
              <w:t>. лікарськими засобами за рецептами лікарів окремих груп населення за певними категоріями захворювань</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зменш. видатків, </w:t>
            </w:r>
            <w:proofErr w:type="spellStart"/>
            <w:r>
              <w:rPr>
                <w:sz w:val="19"/>
                <w:szCs w:val="19"/>
                <w:lang w:val="uk-UA" w:eastAsia="en-US"/>
              </w:rPr>
              <w:t>передб</w:t>
            </w:r>
            <w:proofErr w:type="spellEnd"/>
            <w:r>
              <w:rPr>
                <w:sz w:val="19"/>
                <w:szCs w:val="19"/>
                <w:lang w:val="uk-UA" w:eastAsia="en-US"/>
              </w:rPr>
              <w:t xml:space="preserve">. на виконання Програми по забезпеченню </w:t>
            </w:r>
            <w:proofErr w:type="spellStart"/>
            <w:r>
              <w:rPr>
                <w:sz w:val="19"/>
                <w:szCs w:val="19"/>
                <w:lang w:val="uk-UA" w:eastAsia="en-US"/>
              </w:rPr>
              <w:t>здійсн</w:t>
            </w:r>
            <w:proofErr w:type="spellEnd"/>
            <w:r>
              <w:rPr>
                <w:sz w:val="19"/>
                <w:szCs w:val="19"/>
                <w:lang w:val="uk-UA" w:eastAsia="en-US"/>
              </w:rPr>
              <w:t xml:space="preserve">. райдержадміністрацією делегованих районною радою повноважень </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11.</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562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08</w:t>
            </w:r>
            <w:r w:rsidRPr="00AD3DF1">
              <w:rPr>
                <w:sz w:val="19"/>
                <w:szCs w:val="19"/>
                <w:lang w:val="uk-UA" w:eastAsia="en-US"/>
              </w:rPr>
              <w:t>.</w:t>
            </w:r>
            <w:r>
              <w:rPr>
                <w:sz w:val="19"/>
                <w:szCs w:val="19"/>
                <w:lang w:val="uk-UA" w:eastAsia="en-US"/>
              </w:rPr>
              <w:t>10</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розподіл медичної субвенції з державного бюджету місцевим бюджетам</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збільш. по загальному фонду обсяг доходів районного бюджету на 2018 рік за КБК «Медична субвенція з держбюджету місцевим бюджетам» в сумі 4612000 для фінансування установ охорони здоров’я, які надають первинну меддопомогу, 2018900 – на багатопрофільну стаціонарну меддопомогу, 1320000 – на первинну меддопомогу , що надається </w:t>
            </w:r>
            <w:proofErr w:type="spellStart"/>
            <w:r>
              <w:rPr>
                <w:sz w:val="19"/>
                <w:szCs w:val="19"/>
                <w:lang w:val="uk-UA" w:eastAsia="en-US"/>
              </w:rPr>
              <w:t>ФАПами</w:t>
            </w:r>
            <w:proofErr w:type="spellEnd"/>
            <w:r>
              <w:rPr>
                <w:sz w:val="19"/>
                <w:szCs w:val="19"/>
                <w:lang w:val="uk-UA" w:eastAsia="en-US"/>
              </w:rPr>
              <w:t>, 1273100 – на первинну меддопомогу , що надається амбулаторно-поліклінічними закладами</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державного бюджету</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12.</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565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09</w:t>
            </w:r>
            <w:r w:rsidRPr="00AD3DF1">
              <w:rPr>
                <w:sz w:val="19"/>
                <w:szCs w:val="19"/>
                <w:lang w:val="uk-UA" w:eastAsia="en-US"/>
              </w:rPr>
              <w:t>.</w:t>
            </w:r>
            <w:r>
              <w:rPr>
                <w:sz w:val="19"/>
                <w:szCs w:val="19"/>
                <w:lang w:val="uk-UA" w:eastAsia="en-US"/>
              </w:rPr>
              <w:t>10</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спрямування субвенцій з місцевих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220000 – УСЗН РДА на компенсаційні виплати на пільговий проїзд автомобільним транспортом окремим категоріям гр.</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місцевих бюджетів</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13.</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581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16</w:t>
            </w:r>
            <w:r w:rsidRPr="00AD3DF1">
              <w:rPr>
                <w:sz w:val="19"/>
                <w:szCs w:val="19"/>
                <w:lang w:val="uk-UA" w:eastAsia="en-US"/>
              </w:rPr>
              <w:t>.</w:t>
            </w:r>
            <w:r>
              <w:rPr>
                <w:sz w:val="19"/>
                <w:szCs w:val="19"/>
                <w:lang w:val="uk-UA" w:eastAsia="en-US"/>
              </w:rPr>
              <w:t>10</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спрямування субвенції з обласного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199932 – для надання субвенції </w:t>
            </w:r>
            <w:proofErr w:type="spellStart"/>
            <w:r>
              <w:rPr>
                <w:sz w:val="19"/>
                <w:szCs w:val="19"/>
                <w:lang w:val="uk-UA" w:eastAsia="en-US"/>
              </w:rPr>
              <w:t>Глинянській</w:t>
            </w:r>
            <w:proofErr w:type="spellEnd"/>
            <w:r>
              <w:rPr>
                <w:sz w:val="19"/>
                <w:szCs w:val="19"/>
                <w:lang w:val="uk-UA" w:eastAsia="en-US"/>
              </w:rPr>
              <w:t xml:space="preserve"> м/р на фінансування </w:t>
            </w:r>
            <w:proofErr w:type="spellStart"/>
            <w:r>
              <w:rPr>
                <w:sz w:val="19"/>
                <w:szCs w:val="19"/>
                <w:lang w:val="uk-UA" w:eastAsia="en-US"/>
              </w:rPr>
              <w:t>мікропроекту</w:t>
            </w:r>
            <w:proofErr w:type="spellEnd"/>
            <w:r>
              <w:rPr>
                <w:sz w:val="19"/>
                <w:szCs w:val="19"/>
                <w:lang w:val="uk-UA" w:eastAsia="en-US"/>
              </w:rPr>
              <w:t xml:space="preserve"> по влаштуванню зони живого спілкування в парку ім.. Шевченка по вул.. Шептицького  </w:t>
            </w:r>
            <w:proofErr w:type="spellStart"/>
            <w:r>
              <w:rPr>
                <w:sz w:val="19"/>
                <w:szCs w:val="19"/>
                <w:lang w:val="uk-UA" w:eastAsia="en-US"/>
              </w:rPr>
              <w:t>Андрея</w:t>
            </w:r>
            <w:proofErr w:type="spellEnd"/>
            <w:r>
              <w:rPr>
                <w:sz w:val="19"/>
                <w:szCs w:val="19"/>
                <w:lang w:val="uk-UA" w:eastAsia="en-US"/>
              </w:rPr>
              <w:t xml:space="preserve"> в м. </w:t>
            </w:r>
            <w:proofErr w:type="spellStart"/>
            <w:r>
              <w:rPr>
                <w:sz w:val="19"/>
                <w:szCs w:val="19"/>
                <w:lang w:val="uk-UA" w:eastAsia="en-US"/>
              </w:rPr>
              <w:t>Глиняни</w:t>
            </w:r>
            <w:proofErr w:type="spellEnd"/>
            <w:r>
              <w:rPr>
                <w:sz w:val="19"/>
                <w:szCs w:val="19"/>
                <w:lang w:val="uk-UA" w:eastAsia="en-US"/>
              </w:rPr>
              <w:t xml:space="preserve"> </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обласного бюджету</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14.</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sidRPr="00AD3DF1">
              <w:rPr>
                <w:sz w:val="19"/>
                <w:szCs w:val="19"/>
                <w:lang w:val="uk-UA" w:eastAsia="en-US"/>
              </w:rPr>
              <w:t xml:space="preserve">№ </w:t>
            </w:r>
            <w:r>
              <w:rPr>
                <w:sz w:val="19"/>
                <w:szCs w:val="19"/>
                <w:lang w:val="uk-UA" w:eastAsia="en-US"/>
              </w:rPr>
              <w:t xml:space="preserve">582  </w:t>
            </w:r>
            <w:r w:rsidRPr="00AD3DF1">
              <w:rPr>
                <w:sz w:val="19"/>
                <w:szCs w:val="19"/>
                <w:lang w:val="uk-UA" w:eastAsia="en-US"/>
              </w:rPr>
              <w:t xml:space="preserve">від </w:t>
            </w:r>
          </w:p>
          <w:p w:rsidR="00DB6D91" w:rsidRPr="00AD3DF1" w:rsidRDefault="00DB6D91" w:rsidP="004123D6">
            <w:pPr>
              <w:rPr>
                <w:sz w:val="19"/>
                <w:szCs w:val="19"/>
                <w:lang w:val="uk-UA" w:eastAsia="en-US"/>
              </w:rPr>
            </w:pPr>
            <w:r>
              <w:rPr>
                <w:sz w:val="19"/>
                <w:szCs w:val="19"/>
                <w:lang w:val="uk-UA" w:eastAsia="en-US"/>
              </w:rPr>
              <w:t>17</w:t>
            </w:r>
            <w:r w:rsidRPr="00AD3DF1">
              <w:rPr>
                <w:sz w:val="19"/>
                <w:szCs w:val="19"/>
                <w:lang w:val="uk-UA" w:eastAsia="en-US"/>
              </w:rPr>
              <w:t>.</w:t>
            </w:r>
            <w:r>
              <w:rPr>
                <w:sz w:val="19"/>
                <w:szCs w:val="19"/>
                <w:lang w:val="uk-UA" w:eastAsia="en-US"/>
              </w:rPr>
              <w:t>10</w:t>
            </w:r>
            <w:r w:rsidRPr="00AD3DF1">
              <w:rPr>
                <w:sz w:val="19"/>
                <w:szCs w:val="19"/>
                <w:lang w:val="uk-UA" w:eastAsia="en-US"/>
              </w:rPr>
              <w:t>.2018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DB6D91" w:rsidRPr="00216125" w:rsidRDefault="00DB6D91" w:rsidP="004123D6">
            <w:pPr>
              <w:jc w:val="both"/>
              <w:rPr>
                <w:sz w:val="19"/>
                <w:szCs w:val="19"/>
                <w:lang w:val="uk-UA" w:eastAsia="en-US"/>
              </w:rPr>
            </w:pPr>
            <w:r w:rsidRPr="00216125">
              <w:rPr>
                <w:sz w:val="19"/>
                <w:szCs w:val="19"/>
                <w:lang w:eastAsia="en-US"/>
              </w:rPr>
              <w:t xml:space="preserve">46900 – </w:t>
            </w:r>
            <w:r>
              <w:rPr>
                <w:sz w:val="19"/>
                <w:szCs w:val="19"/>
                <w:lang w:val="uk-UA" w:eastAsia="en-US"/>
              </w:rPr>
              <w:t xml:space="preserve">для фінансування установ охорони здоров’я, які надають первинну медичну допомогу на  первинну медичну допомогу населенню, що надається  </w:t>
            </w:r>
            <w:proofErr w:type="gramStart"/>
            <w:r>
              <w:rPr>
                <w:sz w:val="19"/>
                <w:szCs w:val="19"/>
                <w:lang w:val="uk-UA" w:eastAsia="en-US"/>
              </w:rPr>
              <w:t>амбулаторно-пол</w:t>
            </w:r>
            <w:proofErr w:type="gramEnd"/>
            <w:r>
              <w:rPr>
                <w:sz w:val="19"/>
                <w:szCs w:val="19"/>
                <w:lang w:val="uk-UA" w:eastAsia="en-US"/>
              </w:rPr>
              <w:t>іклінічними закладами (відділеннями)</w:t>
            </w:r>
          </w:p>
        </w:tc>
        <w:tc>
          <w:tcPr>
            <w:tcW w:w="2417" w:type="dxa"/>
            <w:tcBorders>
              <w:top w:val="single" w:sz="4" w:space="0" w:color="auto"/>
              <w:left w:val="single" w:sz="4" w:space="0" w:color="auto"/>
              <w:bottom w:val="single" w:sz="4" w:space="0" w:color="auto"/>
              <w:right w:val="single" w:sz="4" w:space="0" w:color="auto"/>
            </w:tcBorders>
            <w:hideMark/>
          </w:tcPr>
          <w:p w:rsidR="00DB6D91" w:rsidRPr="00216125" w:rsidRDefault="00DB6D91" w:rsidP="004123D6">
            <w:pPr>
              <w:rPr>
                <w:sz w:val="19"/>
                <w:szCs w:val="19"/>
                <w:lang w:val="uk-UA" w:eastAsia="en-US"/>
              </w:rPr>
            </w:pPr>
            <w:r>
              <w:rPr>
                <w:sz w:val="19"/>
                <w:szCs w:val="19"/>
                <w:lang w:val="uk-UA" w:eastAsia="en-US"/>
              </w:rPr>
              <w:t>з</w:t>
            </w:r>
            <w:r w:rsidRPr="00216125">
              <w:rPr>
                <w:sz w:val="19"/>
                <w:szCs w:val="19"/>
                <w:lang w:eastAsia="en-US"/>
              </w:rPr>
              <w:t xml:space="preserve">а </w:t>
            </w:r>
            <w:r>
              <w:rPr>
                <w:sz w:val="19"/>
                <w:szCs w:val="19"/>
                <w:lang w:val="uk-UA" w:eastAsia="en-US"/>
              </w:rPr>
              <w:t>рахунок зменшення видатків на первинну медичну допомогу населенню, що надається фельдшерсько-акушерськими пунктами</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15.</w:t>
            </w:r>
          </w:p>
        </w:tc>
        <w:tc>
          <w:tcPr>
            <w:tcW w:w="1277" w:type="dxa"/>
            <w:tcBorders>
              <w:top w:val="single" w:sz="4" w:space="0" w:color="auto"/>
              <w:left w:val="single" w:sz="4" w:space="0" w:color="auto"/>
              <w:bottom w:val="single" w:sz="4" w:space="0" w:color="auto"/>
              <w:right w:val="single" w:sz="4" w:space="0" w:color="auto"/>
            </w:tcBorders>
            <w:hideMark/>
          </w:tcPr>
          <w:p w:rsidR="00DB6D91" w:rsidRPr="00AD3DF1" w:rsidRDefault="00DB6D91" w:rsidP="004123D6">
            <w:pPr>
              <w:rPr>
                <w:sz w:val="19"/>
                <w:szCs w:val="19"/>
                <w:lang w:val="uk-UA" w:eastAsia="en-US"/>
              </w:rPr>
            </w:pPr>
            <w:r>
              <w:rPr>
                <w:sz w:val="19"/>
                <w:szCs w:val="19"/>
                <w:lang w:val="uk-UA" w:eastAsia="en-US"/>
              </w:rPr>
              <w:t>№597 від 19.10.2018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спрямування субвенції з місцевих бюджетів</w:t>
            </w:r>
          </w:p>
        </w:tc>
        <w:tc>
          <w:tcPr>
            <w:tcW w:w="3825" w:type="dxa"/>
            <w:tcBorders>
              <w:top w:val="single" w:sz="4" w:space="0" w:color="auto"/>
              <w:left w:val="single" w:sz="4" w:space="0" w:color="auto"/>
              <w:bottom w:val="single" w:sz="4" w:space="0" w:color="auto"/>
              <w:right w:val="single" w:sz="4" w:space="0" w:color="auto"/>
            </w:tcBorders>
            <w:hideMark/>
          </w:tcPr>
          <w:p w:rsidR="00DB6D91" w:rsidRPr="00180148" w:rsidRDefault="00DB6D91" w:rsidP="004123D6">
            <w:pPr>
              <w:jc w:val="both"/>
              <w:rPr>
                <w:sz w:val="19"/>
                <w:szCs w:val="19"/>
                <w:lang w:val="uk-UA" w:eastAsia="en-US"/>
              </w:rPr>
            </w:pPr>
            <w:r>
              <w:rPr>
                <w:sz w:val="19"/>
                <w:szCs w:val="19"/>
                <w:lang w:val="uk-UA" w:eastAsia="en-US"/>
              </w:rPr>
              <w:t xml:space="preserve">збільшити  по загальному фонду обсяг доходів районного бюджету на 2018 за КБК «Інші субвенції з місцевого бюджету» в сумі 32550 спрямувавши відділу культури та туризму райдержадміністрації на поточний ремонт, влаштування організованого відведення води з покрівлі  Народного дому в с. Великий </w:t>
            </w:r>
            <w:proofErr w:type="spellStart"/>
            <w:r>
              <w:rPr>
                <w:sz w:val="19"/>
                <w:szCs w:val="19"/>
                <w:lang w:val="uk-UA" w:eastAsia="en-US"/>
              </w:rPr>
              <w:t>Полюхів</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місцевих бюджетів</w:t>
            </w:r>
          </w:p>
        </w:tc>
      </w:tr>
      <w:tr w:rsidR="00DB6D91" w:rsidRPr="005B047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16.</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№600 від 19.10.2018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100000- КНП «Золочівська ЦРЛ»  на централізовані заходи з лікування хворих на цукровий діабет та нецукровий діабет </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за рахунок зменшення видатків, передбачених у районному бюджеті управлінню соціального захисту населення райдержадміністрації на компенсаційні виплати на пільговий проїзд автомобільним транспортом окремим категоріям  громадян</w:t>
            </w:r>
          </w:p>
        </w:tc>
      </w:tr>
      <w:tr w:rsidR="00DB6D91" w:rsidRPr="00A17F6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17.</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602 від 22.10.2018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 Про уточнення бюджетних призначень</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збільшити асигнування управлінню соціального захисту населення райдержадміністрації на надання матеріальної допомоги особам, які отримали тяжкі тілесні ушкодження під час </w:t>
            </w:r>
            <w:r>
              <w:rPr>
                <w:sz w:val="19"/>
                <w:szCs w:val="19"/>
                <w:lang w:val="uk-UA" w:eastAsia="en-US"/>
              </w:rPr>
              <w:lastRenderedPageBreak/>
              <w:t>антитерористичної операції на сході та сім’ям загиблих (померлих) учасників АТО, малозабезпеченим громадянам, дітям сиротам інвалідам,  багатодітним сім’ям, одиноким і малозабезпеченим інвалідам, сім’ям, в яких проживає два і більше не працюючих інваліда, один з яких інвалід третьої групи та інших верств населення в сумі 30000</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lastRenderedPageBreak/>
              <w:t xml:space="preserve">за рахунок зменшення асигнувань на надання одноразової матеріальної  допомоги особам, які виявили бажання служити </w:t>
            </w:r>
            <w:r>
              <w:rPr>
                <w:sz w:val="19"/>
                <w:szCs w:val="19"/>
                <w:lang w:val="uk-UA" w:eastAsia="en-US"/>
              </w:rPr>
              <w:lastRenderedPageBreak/>
              <w:t>у Збройних силах України по контракту</w:t>
            </w:r>
          </w:p>
        </w:tc>
      </w:tr>
      <w:tr w:rsidR="00DB6D91" w:rsidRPr="00A17F6A"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lastRenderedPageBreak/>
              <w:t>18.</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 №607 від 30.10.2018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уточнення бюджетних призначень субвенції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зменшити по загальному фонду обсяг доходів районного бюджету на 2018 рік за КБК «Субвенція з  місцевого  бюджету на надання пільг та субсидій населенню на придбання твердого та рідкого пічного побутового палива і скрапленого газу» в сумі 41100 та зменшити асигнування    управлінню соціального захисту населення райдержадміністрації на надання  пільг на придбання  твердого та рідкого пічного побутового палива і скрапленого  газу окремим категоріям громадян відповідно до законодавства в сумі 41100</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державного бюджету</w:t>
            </w:r>
          </w:p>
        </w:tc>
      </w:tr>
      <w:tr w:rsidR="00DB6D91" w:rsidRPr="00C41114"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19.</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№608 від 30.10.2018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уточнення бюджетних призначень субвенції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Pr="00C41114" w:rsidRDefault="00DB6D91" w:rsidP="004123D6">
            <w:pPr>
              <w:jc w:val="both"/>
              <w:rPr>
                <w:sz w:val="19"/>
                <w:szCs w:val="19"/>
                <w:lang w:val="uk-UA" w:eastAsia="en-US"/>
              </w:rPr>
            </w:pPr>
            <w:r>
              <w:rPr>
                <w:sz w:val="19"/>
                <w:szCs w:val="19"/>
                <w:lang w:val="uk-UA" w:eastAsia="en-US"/>
              </w:rPr>
              <w:t xml:space="preserve">збільшити по загальному фонду обсяг доходів районного бюджету на 2018 рік за КБК « Субвенція  з місцевого бюджету на надання пільг та житлових субсидій населенню на оплату електроенергії природного газу, послуг </w:t>
            </w:r>
            <w:proofErr w:type="spellStart"/>
            <w:r>
              <w:rPr>
                <w:sz w:val="19"/>
                <w:szCs w:val="19"/>
                <w:lang w:val="uk-UA" w:eastAsia="en-US"/>
              </w:rPr>
              <w:t>тепло-</w:t>
            </w:r>
            <w:proofErr w:type="spellEnd"/>
            <w:r>
              <w:rPr>
                <w:sz w:val="19"/>
                <w:szCs w:val="19"/>
                <w:lang w:val="uk-UA" w:eastAsia="en-US"/>
              </w:rPr>
              <w:t>,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w:t>
            </w:r>
            <w:r w:rsidR="00275B55">
              <w:rPr>
                <w:sz w:val="19"/>
                <w:szCs w:val="19"/>
                <w:lang w:val="uk-UA" w:eastAsia="en-US"/>
              </w:rPr>
              <w:t xml:space="preserve"> за рахунок відповідної субвенції з державного бюджету</w:t>
            </w:r>
            <w:r>
              <w:rPr>
                <w:sz w:val="19"/>
                <w:szCs w:val="19"/>
                <w:lang w:val="uk-UA" w:eastAsia="en-US"/>
              </w:rPr>
              <w:t>»  в сумі 19300000 та збільшити асигнування управлінню соціального захисту населення райдержадміністрації</w:t>
            </w:r>
            <w:r w:rsidRPr="00C41114">
              <w:rPr>
                <w:sz w:val="19"/>
                <w:szCs w:val="19"/>
                <w:lang w:val="uk-UA" w:eastAsia="en-US"/>
              </w:rPr>
              <w:t xml:space="preserve">  на надання субсидій населенню для відшкодування витрат </w:t>
            </w:r>
            <w:r>
              <w:rPr>
                <w:sz w:val="19"/>
                <w:szCs w:val="19"/>
                <w:lang w:val="uk-UA" w:eastAsia="en-US"/>
              </w:rPr>
              <w:t>на оплату житлово-комунальних послуг в сумі 19150000</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державного бюджету</w:t>
            </w:r>
          </w:p>
        </w:tc>
      </w:tr>
      <w:tr w:rsidR="00DB6D91" w:rsidRPr="00C41114"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20.</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№613 від  06.11.2018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67000 – НКП «Золочівська ЦРЛ»  для придбання препаратів інсулінів хворим на цукровий діабет; 20000  - для пільгового забезпечення лікарськими засобами за рецептами лікарів окремих груп населення за певними категоріями захворювань (учасників АТО)</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за рахунок зменшення видатків передбачених на інші програми та заходи у сфері охорони здоров’я </w:t>
            </w:r>
          </w:p>
        </w:tc>
      </w:tr>
      <w:tr w:rsidR="00DB6D91" w:rsidRPr="00C41114"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21.</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№614 від 06.11.2018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спрямування  субвенції з місцевих бюджетів</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збільшити по загальному фонду обсяг доходів районного бюджету на 2018 за КБК «Інші субвенції з місцевого бюджету»   в сумі 21800 та спрямувати: </w:t>
            </w:r>
          </w:p>
          <w:p w:rsidR="00DB6D91" w:rsidRDefault="00DB6D91" w:rsidP="004123D6">
            <w:pPr>
              <w:jc w:val="both"/>
              <w:rPr>
                <w:sz w:val="19"/>
                <w:szCs w:val="19"/>
                <w:lang w:val="uk-UA" w:eastAsia="en-US"/>
              </w:rPr>
            </w:pPr>
            <w:r>
              <w:rPr>
                <w:sz w:val="19"/>
                <w:szCs w:val="19"/>
                <w:lang w:val="uk-UA" w:eastAsia="en-US"/>
              </w:rPr>
              <w:t>10000  - райдержадміністрації на виконання районної програми відзначення державних, релігійних та професійних свят;</w:t>
            </w:r>
          </w:p>
          <w:p w:rsidR="00DB6D91" w:rsidRDefault="00DB6D91" w:rsidP="004123D6">
            <w:pPr>
              <w:jc w:val="both"/>
              <w:rPr>
                <w:sz w:val="19"/>
                <w:szCs w:val="19"/>
                <w:lang w:val="uk-UA" w:eastAsia="en-US"/>
              </w:rPr>
            </w:pPr>
            <w:r>
              <w:rPr>
                <w:sz w:val="19"/>
                <w:szCs w:val="19"/>
                <w:lang w:val="uk-UA" w:eastAsia="en-US"/>
              </w:rPr>
              <w:t>11800 -  відділу культури та туризму райдержадміністрації на придбання дверей для народного дому села Розваж</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з місцевих бюджетів</w:t>
            </w:r>
          </w:p>
        </w:tc>
      </w:tr>
      <w:tr w:rsidR="00DB6D91" w:rsidRPr="00C41114"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22.</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№616 від 07.112018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 Про уточнення бюджетних призначень</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збільшити асигнування управлінню соціального захисту  населення райдержадміністрації на надання  матеріальної допомоги особам, які отримали тяжкі тілесні ушкодження під час антитерористичної операції на сході та сім’ям загиблих (померлих) учасників АТО, малозабезпеченим громадянам, дітям сиротам інвалідам,  багатодітним сім’ям, одиноким і малозабезпеченим інвалідам, </w:t>
            </w:r>
            <w:r>
              <w:rPr>
                <w:sz w:val="19"/>
                <w:szCs w:val="19"/>
                <w:lang w:val="uk-UA" w:eastAsia="en-US"/>
              </w:rPr>
              <w:lastRenderedPageBreak/>
              <w:t>сім’ям, в яких проживає два і більше не працюючих інваліда, один з яких інвалід третьої групи та інших верств населення в сумі 5000</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lastRenderedPageBreak/>
              <w:t>за рахунок  зменшення асигнувань на надання щомісячної грошової допомоги учасникам бойових дій УПА, вдовам ветеранів УПА, вдовам політв’язнів</w:t>
            </w:r>
          </w:p>
        </w:tc>
      </w:tr>
      <w:tr w:rsidR="00DB6D91" w:rsidRPr="00C41114"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lastRenderedPageBreak/>
              <w:t>23.</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№618 від  08.11.2018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перерозподіл коштів</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збільшити відділу освіти райдержадміністрації по спеціальному фонду бюджету розвитку кошти залишку освітньої субвенції в сумі 393579 на надання обладнання, комп’ютерної техніки, шкільних меблів,  поповнення бібліотечних фондів</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за рахунок зменшення  видатків передбачених по спеціальному фонду бюджету розвитку по загальноосвітніх школах на </w:t>
            </w:r>
            <w:proofErr w:type="spellStart"/>
            <w:r>
              <w:rPr>
                <w:sz w:val="19"/>
                <w:szCs w:val="19"/>
                <w:lang w:val="uk-UA" w:eastAsia="en-US"/>
              </w:rPr>
              <w:t>мікропроекти</w:t>
            </w:r>
            <w:proofErr w:type="spellEnd"/>
          </w:p>
        </w:tc>
      </w:tr>
      <w:tr w:rsidR="00DB6D91" w:rsidRPr="007F6A21"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24.</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№655 від 20.11.2018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 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70086 – управлінню соціального захисту населення райдержадміністрації на виконання «Програми заходів до Дня  св.. Миколая для дітей-сиріт, дітей, позбавлених батьківського піклування, вихованців дитячого будинку «Рідний дім», дітей з інвалідністю, дітей пільгових категорій,, дітей військових, які перебували чи перебувають у зоні АТО, дітей тимчасово переселених осіб із зони АТО на Криму, які проживають чи навчаються в навчальних закладах на території Золочівського району»</w:t>
            </w:r>
          </w:p>
        </w:tc>
        <w:tc>
          <w:tcPr>
            <w:tcW w:w="2417" w:type="dxa"/>
            <w:tcBorders>
              <w:top w:val="single" w:sz="4" w:space="0" w:color="auto"/>
              <w:left w:val="single" w:sz="4" w:space="0" w:color="auto"/>
              <w:bottom w:val="single" w:sz="4" w:space="0" w:color="auto"/>
              <w:right w:val="single" w:sz="4" w:space="0" w:color="auto"/>
            </w:tcBorders>
            <w:hideMark/>
          </w:tcPr>
          <w:p w:rsidR="00DB6D91" w:rsidRPr="001569EE" w:rsidRDefault="00DB6D91" w:rsidP="004123D6">
            <w:pPr>
              <w:rPr>
                <w:sz w:val="19"/>
                <w:szCs w:val="19"/>
                <w:lang w:val="uk-UA" w:eastAsia="en-US"/>
              </w:rPr>
            </w:pPr>
            <w:r>
              <w:rPr>
                <w:sz w:val="19"/>
                <w:szCs w:val="19"/>
                <w:lang w:val="uk-UA" w:eastAsia="en-US"/>
              </w:rPr>
              <w:t>20000 - за рахунок збільшення  по загальному  фонду  обсягу доходів  районного бюджету за КБК «Інші субвенції з місцевого бюджету» ;  зменшення бюджетних призначень передбачених управлінню соціального захисту населення на надання соціальних гарантій фізичним особам фізичним особам, які надають соціальні</w:t>
            </w:r>
            <w:r w:rsidRPr="001569EE">
              <w:rPr>
                <w:sz w:val="19"/>
                <w:szCs w:val="19"/>
                <w:lang w:val="uk-UA" w:eastAsia="en-US"/>
              </w:rPr>
              <w:t xml:space="preserve"> послуги громадянам </w:t>
            </w:r>
            <w:r>
              <w:rPr>
                <w:sz w:val="19"/>
                <w:szCs w:val="19"/>
                <w:lang w:val="uk-UA" w:eastAsia="en-US"/>
              </w:rPr>
              <w:t xml:space="preserve"> похилого віку в сумі 12500, на оздоровлення та відпочинок  дітей в сумі 15298, зменшення видатків на виконання Комплексної цільової програми соціальної підтримки населення Золочівського району на 2018-2019 роки в сумі 22288.</w:t>
            </w:r>
          </w:p>
        </w:tc>
      </w:tr>
      <w:tr w:rsidR="00DB6D91" w:rsidRPr="00F50E50"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25.</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№657 від 22.11.2018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уточнення бюджетних призначень</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збільшити асигнування управлінню соціального захисту населення райдержадміністрації на надання матеріальної допомоги особам, які отримали тяжкі тілесні ушкодження під час  антитерористичної операції на сході та сім’ям, загиблих (померлих) учасників АТО, малозабезпеченими громадянам, дітям-сиротам, інвалідам в яких проживає два і більше непрацюючих інваліда, один з яких інвалід третьої групи та інших верств населення в сумі 5000  та на надання матеріальної допомоги ліквідаторам Чорнобильської  катастрофи та дітям, потерпілим  від аварії Чорнобильській АЕС 2800</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 xml:space="preserve">за рахунок зменшення асигнувань на придбання санаторно-курортних путівок для оздоровлення та відпочинку постраждалих внаслідок аварії на ЧЕС громадян </w:t>
            </w:r>
          </w:p>
        </w:tc>
      </w:tr>
      <w:tr w:rsidR="00DB6D91" w:rsidRPr="00F50E50"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26.</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№665 від 28.11.2018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зменшення субвенції з обласного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зменшити по загальному фонду обсяг доходів районного бюджету на 2018 рік за КБК «Інші субвенції з місцевого бюджету» в сумі 50 088 та зменшити видатки управлінню соціального захисту населення райдержадміністрації спрямованих  на компенсацію  вартості наданих послуг з організації сімейного відпочинку поранених учасників АТО (ООС)(в тому числі бійців-добровольців АТО), батьків загиблих учасників АТО (ООС) в сумі         50 088</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субвенція обласного бюджету</w:t>
            </w:r>
          </w:p>
        </w:tc>
      </w:tr>
      <w:tr w:rsidR="00DB6D91" w:rsidRPr="00F50E50"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DB6D91" w:rsidRDefault="00DB6D91" w:rsidP="004123D6">
            <w:pPr>
              <w:spacing w:line="276" w:lineRule="auto"/>
              <w:rPr>
                <w:b/>
                <w:sz w:val="20"/>
                <w:szCs w:val="20"/>
                <w:lang w:val="uk-UA" w:eastAsia="en-US"/>
              </w:rPr>
            </w:pPr>
            <w:r>
              <w:rPr>
                <w:b/>
                <w:sz w:val="20"/>
                <w:szCs w:val="20"/>
                <w:lang w:val="uk-UA" w:eastAsia="en-US"/>
              </w:rPr>
              <w:t>27.</w:t>
            </w:r>
          </w:p>
        </w:tc>
        <w:tc>
          <w:tcPr>
            <w:tcW w:w="127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№666 від 29.11.2018</w:t>
            </w:r>
          </w:p>
        </w:tc>
        <w:tc>
          <w:tcPr>
            <w:tcW w:w="2270"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t>Про уточнення бюджетних призначень</w:t>
            </w:r>
          </w:p>
        </w:tc>
        <w:tc>
          <w:tcPr>
            <w:tcW w:w="3825" w:type="dxa"/>
            <w:tcBorders>
              <w:top w:val="single" w:sz="4" w:space="0" w:color="auto"/>
              <w:left w:val="single" w:sz="4" w:space="0" w:color="auto"/>
              <w:bottom w:val="single" w:sz="4" w:space="0" w:color="auto"/>
              <w:right w:val="single" w:sz="4" w:space="0" w:color="auto"/>
            </w:tcBorders>
            <w:hideMark/>
          </w:tcPr>
          <w:p w:rsidR="00DB6D91" w:rsidRDefault="00DB6D91" w:rsidP="004123D6">
            <w:pPr>
              <w:jc w:val="both"/>
              <w:rPr>
                <w:sz w:val="19"/>
                <w:szCs w:val="19"/>
                <w:lang w:val="uk-UA" w:eastAsia="en-US"/>
              </w:rPr>
            </w:pPr>
            <w:r>
              <w:rPr>
                <w:sz w:val="19"/>
                <w:szCs w:val="19"/>
                <w:lang w:val="uk-UA" w:eastAsia="en-US"/>
              </w:rPr>
              <w:t xml:space="preserve">збільшити асигнування управлінню соціального захисту населення райдержадміністрації на виконання </w:t>
            </w:r>
            <w:r>
              <w:rPr>
                <w:sz w:val="19"/>
                <w:szCs w:val="19"/>
                <w:lang w:val="uk-UA" w:eastAsia="en-US"/>
              </w:rPr>
              <w:lastRenderedPageBreak/>
              <w:t>«Програми заходів до Дня Святого Миколая для дітей – сиріт, дітей, позбавлених батьківського піклування, вихованців районного дитячого будинку «Рідний дім», дітей з інвалідністю, дітей пільгових категорій , дітей військових, які перебували чи перебувають у зоні АТО, брав (бере) участь в АТО, дітей, дітей тимчасово переселених осіб із зони АТО та Криму, які проживають чи навчаються в навчальних закладах  на території Золочівського району» в сумі 4114</w:t>
            </w:r>
          </w:p>
        </w:tc>
        <w:tc>
          <w:tcPr>
            <w:tcW w:w="2417" w:type="dxa"/>
            <w:tcBorders>
              <w:top w:val="single" w:sz="4" w:space="0" w:color="auto"/>
              <w:left w:val="single" w:sz="4" w:space="0" w:color="auto"/>
              <w:bottom w:val="single" w:sz="4" w:space="0" w:color="auto"/>
              <w:right w:val="single" w:sz="4" w:space="0" w:color="auto"/>
            </w:tcBorders>
            <w:hideMark/>
          </w:tcPr>
          <w:p w:rsidR="00DB6D91" w:rsidRDefault="00DB6D91" w:rsidP="004123D6">
            <w:pPr>
              <w:rPr>
                <w:sz w:val="19"/>
                <w:szCs w:val="19"/>
                <w:lang w:val="uk-UA" w:eastAsia="en-US"/>
              </w:rPr>
            </w:pPr>
            <w:r>
              <w:rPr>
                <w:sz w:val="19"/>
                <w:szCs w:val="19"/>
                <w:lang w:val="uk-UA" w:eastAsia="en-US"/>
              </w:rPr>
              <w:lastRenderedPageBreak/>
              <w:t xml:space="preserve">за рахунок зменшення асигнувань на надання одноразової матеріальної </w:t>
            </w:r>
            <w:r>
              <w:rPr>
                <w:sz w:val="19"/>
                <w:szCs w:val="19"/>
                <w:lang w:val="uk-UA" w:eastAsia="en-US"/>
              </w:rPr>
              <w:lastRenderedPageBreak/>
              <w:t>допомоги особам, які виявили бажання служити у Збройних силах України по контракту</w:t>
            </w:r>
          </w:p>
        </w:tc>
      </w:tr>
      <w:tr w:rsidR="009039DF" w:rsidRPr="00F50E50"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9039DF" w:rsidRDefault="009039DF" w:rsidP="004123D6">
            <w:pPr>
              <w:spacing w:line="276" w:lineRule="auto"/>
              <w:rPr>
                <w:b/>
                <w:sz w:val="20"/>
                <w:szCs w:val="20"/>
                <w:lang w:val="uk-UA" w:eastAsia="en-US"/>
              </w:rPr>
            </w:pPr>
            <w:r>
              <w:rPr>
                <w:b/>
                <w:sz w:val="20"/>
                <w:szCs w:val="20"/>
                <w:lang w:val="uk-UA" w:eastAsia="en-US"/>
              </w:rPr>
              <w:lastRenderedPageBreak/>
              <w:t>28.</w:t>
            </w:r>
          </w:p>
        </w:tc>
        <w:tc>
          <w:tcPr>
            <w:tcW w:w="1277" w:type="dxa"/>
            <w:tcBorders>
              <w:top w:val="single" w:sz="4" w:space="0" w:color="auto"/>
              <w:left w:val="single" w:sz="4" w:space="0" w:color="auto"/>
              <w:bottom w:val="single" w:sz="4" w:space="0" w:color="auto"/>
              <w:right w:val="single" w:sz="4" w:space="0" w:color="auto"/>
            </w:tcBorders>
            <w:hideMark/>
          </w:tcPr>
          <w:p w:rsidR="009039DF" w:rsidRDefault="009039DF" w:rsidP="004123D6">
            <w:pPr>
              <w:rPr>
                <w:sz w:val="19"/>
                <w:szCs w:val="19"/>
                <w:lang w:val="uk-UA" w:eastAsia="en-US"/>
              </w:rPr>
            </w:pPr>
            <w:r>
              <w:rPr>
                <w:sz w:val="19"/>
                <w:szCs w:val="19"/>
                <w:lang w:val="uk-UA" w:eastAsia="en-US"/>
              </w:rPr>
              <w:t>№671 від</w:t>
            </w:r>
          </w:p>
          <w:p w:rsidR="009039DF" w:rsidRDefault="009039DF" w:rsidP="004123D6">
            <w:pPr>
              <w:rPr>
                <w:sz w:val="19"/>
                <w:szCs w:val="19"/>
                <w:lang w:val="uk-UA" w:eastAsia="en-US"/>
              </w:rPr>
            </w:pPr>
            <w:r>
              <w:rPr>
                <w:sz w:val="19"/>
                <w:szCs w:val="19"/>
                <w:lang w:val="uk-UA" w:eastAsia="en-US"/>
              </w:rPr>
              <w:t>04.12.2018</w:t>
            </w:r>
          </w:p>
        </w:tc>
        <w:tc>
          <w:tcPr>
            <w:tcW w:w="2270" w:type="dxa"/>
            <w:tcBorders>
              <w:top w:val="single" w:sz="4" w:space="0" w:color="auto"/>
              <w:left w:val="single" w:sz="4" w:space="0" w:color="auto"/>
              <w:bottom w:val="single" w:sz="4" w:space="0" w:color="auto"/>
              <w:right w:val="single" w:sz="4" w:space="0" w:color="auto"/>
            </w:tcBorders>
            <w:hideMark/>
          </w:tcPr>
          <w:p w:rsidR="009039DF" w:rsidRDefault="009039DF" w:rsidP="004123D6">
            <w:pPr>
              <w:rPr>
                <w:sz w:val="19"/>
                <w:szCs w:val="19"/>
                <w:lang w:val="uk-UA" w:eastAsia="en-US"/>
              </w:rPr>
            </w:pPr>
            <w:r>
              <w:rPr>
                <w:sz w:val="19"/>
                <w:szCs w:val="19"/>
                <w:lang w:val="uk-UA" w:eastAsia="en-US"/>
              </w:rPr>
              <w:t>Про виділення коштів</w:t>
            </w:r>
          </w:p>
        </w:tc>
        <w:tc>
          <w:tcPr>
            <w:tcW w:w="3825" w:type="dxa"/>
            <w:tcBorders>
              <w:top w:val="single" w:sz="4" w:space="0" w:color="auto"/>
              <w:left w:val="single" w:sz="4" w:space="0" w:color="auto"/>
              <w:bottom w:val="single" w:sz="4" w:space="0" w:color="auto"/>
              <w:right w:val="single" w:sz="4" w:space="0" w:color="auto"/>
            </w:tcBorders>
            <w:hideMark/>
          </w:tcPr>
          <w:p w:rsidR="009039DF" w:rsidRDefault="009039DF" w:rsidP="004123D6">
            <w:pPr>
              <w:jc w:val="both"/>
              <w:rPr>
                <w:sz w:val="19"/>
                <w:szCs w:val="19"/>
                <w:lang w:val="uk-UA" w:eastAsia="en-US"/>
              </w:rPr>
            </w:pPr>
            <w:r>
              <w:rPr>
                <w:sz w:val="19"/>
                <w:szCs w:val="19"/>
                <w:lang w:val="uk-UA" w:eastAsia="en-US"/>
              </w:rPr>
              <w:t>50000 - НКП «Золочівська ЦРЛ»  для придбання препаратів інсулінів хворим на цукровий  нецукровий діабет</w:t>
            </w:r>
          </w:p>
        </w:tc>
        <w:tc>
          <w:tcPr>
            <w:tcW w:w="2417" w:type="dxa"/>
            <w:tcBorders>
              <w:top w:val="single" w:sz="4" w:space="0" w:color="auto"/>
              <w:left w:val="single" w:sz="4" w:space="0" w:color="auto"/>
              <w:bottom w:val="single" w:sz="4" w:space="0" w:color="auto"/>
              <w:right w:val="single" w:sz="4" w:space="0" w:color="auto"/>
            </w:tcBorders>
            <w:hideMark/>
          </w:tcPr>
          <w:p w:rsidR="009039DF" w:rsidRDefault="00FF0171" w:rsidP="004123D6">
            <w:pPr>
              <w:rPr>
                <w:sz w:val="19"/>
                <w:szCs w:val="19"/>
                <w:lang w:val="uk-UA" w:eastAsia="en-US"/>
              </w:rPr>
            </w:pPr>
            <w:r>
              <w:rPr>
                <w:sz w:val="19"/>
                <w:szCs w:val="19"/>
                <w:lang w:val="uk-UA" w:eastAsia="en-US"/>
              </w:rPr>
              <w:t>кошти медичної субвенції</w:t>
            </w:r>
          </w:p>
        </w:tc>
      </w:tr>
      <w:tr w:rsidR="00FF0171" w:rsidRPr="00F50E50"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FF0171" w:rsidRDefault="00FF0171" w:rsidP="004123D6">
            <w:pPr>
              <w:spacing w:line="276" w:lineRule="auto"/>
              <w:rPr>
                <w:b/>
                <w:sz w:val="20"/>
                <w:szCs w:val="20"/>
                <w:lang w:val="uk-UA" w:eastAsia="en-US"/>
              </w:rPr>
            </w:pPr>
            <w:r>
              <w:rPr>
                <w:b/>
                <w:sz w:val="20"/>
                <w:szCs w:val="20"/>
                <w:lang w:val="uk-UA" w:eastAsia="en-US"/>
              </w:rPr>
              <w:t>29.</w:t>
            </w:r>
          </w:p>
        </w:tc>
        <w:tc>
          <w:tcPr>
            <w:tcW w:w="1277" w:type="dxa"/>
            <w:tcBorders>
              <w:top w:val="single" w:sz="4" w:space="0" w:color="auto"/>
              <w:left w:val="single" w:sz="4" w:space="0" w:color="auto"/>
              <w:bottom w:val="single" w:sz="4" w:space="0" w:color="auto"/>
              <w:right w:val="single" w:sz="4" w:space="0" w:color="auto"/>
            </w:tcBorders>
            <w:hideMark/>
          </w:tcPr>
          <w:p w:rsidR="00FF0171" w:rsidRDefault="00FF0171" w:rsidP="004123D6">
            <w:pPr>
              <w:rPr>
                <w:sz w:val="19"/>
                <w:szCs w:val="19"/>
                <w:lang w:val="uk-UA" w:eastAsia="en-US"/>
              </w:rPr>
            </w:pPr>
            <w:r>
              <w:rPr>
                <w:sz w:val="19"/>
                <w:szCs w:val="19"/>
                <w:lang w:val="uk-UA" w:eastAsia="en-US"/>
              </w:rPr>
              <w:t>№672 від 04.12.2018</w:t>
            </w:r>
          </w:p>
        </w:tc>
        <w:tc>
          <w:tcPr>
            <w:tcW w:w="2270" w:type="dxa"/>
            <w:tcBorders>
              <w:top w:val="single" w:sz="4" w:space="0" w:color="auto"/>
              <w:left w:val="single" w:sz="4" w:space="0" w:color="auto"/>
              <w:bottom w:val="single" w:sz="4" w:space="0" w:color="auto"/>
              <w:right w:val="single" w:sz="4" w:space="0" w:color="auto"/>
            </w:tcBorders>
            <w:hideMark/>
          </w:tcPr>
          <w:p w:rsidR="00FF0171" w:rsidRDefault="00FF0171" w:rsidP="004123D6">
            <w:pPr>
              <w:rPr>
                <w:sz w:val="19"/>
                <w:szCs w:val="19"/>
                <w:lang w:val="uk-UA" w:eastAsia="en-US"/>
              </w:rPr>
            </w:pPr>
            <w:r>
              <w:rPr>
                <w:sz w:val="19"/>
                <w:szCs w:val="19"/>
                <w:lang w:val="uk-UA" w:eastAsia="en-US"/>
              </w:rPr>
              <w:t>Про спрямування субвенції з місцевих бюджетів</w:t>
            </w:r>
          </w:p>
        </w:tc>
        <w:tc>
          <w:tcPr>
            <w:tcW w:w="3825" w:type="dxa"/>
            <w:tcBorders>
              <w:top w:val="single" w:sz="4" w:space="0" w:color="auto"/>
              <w:left w:val="single" w:sz="4" w:space="0" w:color="auto"/>
              <w:bottom w:val="single" w:sz="4" w:space="0" w:color="auto"/>
              <w:right w:val="single" w:sz="4" w:space="0" w:color="auto"/>
            </w:tcBorders>
            <w:hideMark/>
          </w:tcPr>
          <w:p w:rsidR="00FF0171" w:rsidRDefault="00FF0171" w:rsidP="004123D6">
            <w:pPr>
              <w:jc w:val="both"/>
              <w:rPr>
                <w:sz w:val="19"/>
                <w:szCs w:val="19"/>
                <w:lang w:val="uk-UA" w:eastAsia="en-US"/>
              </w:rPr>
            </w:pPr>
            <w:r>
              <w:rPr>
                <w:sz w:val="19"/>
                <w:szCs w:val="19"/>
                <w:lang w:val="uk-UA" w:eastAsia="en-US"/>
              </w:rPr>
              <w:t>100000  - управління соціального захисту населення райдержадміністрації на компенсаційні виплати на пільговий проїзд автомобільним транспортом окремим категоріям громадян</w:t>
            </w:r>
          </w:p>
        </w:tc>
        <w:tc>
          <w:tcPr>
            <w:tcW w:w="2417" w:type="dxa"/>
            <w:tcBorders>
              <w:top w:val="single" w:sz="4" w:space="0" w:color="auto"/>
              <w:left w:val="single" w:sz="4" w:space="0" w:color="auto"/>
              <w:bottom w:val="single" w:sz="4" w:space="0" w:color="auto"/>
              <w:right w:val="single" w:sz="4" w:space="0" w:color="auto"/>
            </w:tcBorders>
            <w:hideMark/>
          </w:tcPr>
          <w:p w:rsidR="00FF0171" w:rsidRDefault="00FF0171" w:rsidP="004123D6">
            <w:pPr>
              <w:rPr>
                <w:sz w:val="19"/>
                <w:szCs w:val="19"/>
                <w:lang w:val="uk-UA" w:eastAsia="en-US"/>
              </w:rPr>
            </w:pPr>
            <w:r>
              <w:rPr>
                <w:sz w:val="19"/>
                <w:szCs w:val="19"/>
                <w:lang w:val="uk-UA" w:eastAsia="en-US"/>
              </w:rPr>
              <w:t>субвенція місцевих бюджетів</w:t>
            </w:r>
          </w:p>
        </w:tc>
      </w:tr>
      <w:tr w:rsidR="00275B55" w:rsidRPr="00F50E50"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275B55" w:rsidRDefault="00275B55" w:rsidP="004123D6">
            <w:pPr>
              <w:spacing w:line="276" w:lineRule="auto"/>
              <w:rPr>
                <w:b/>
                <w:sz w:val="20"/>
                <w:szCs w:val="20"/>
                <w:lang w:val="uk-UA" w:eastAsia="en-US"/>
              </w:rPr>
            </w:pPr>
            <w:r>
              <w:rPr>
                <w:b/>
                <w:sz w:val="20"/>
                <w:szCs w:val="20"/>
                <w:lang w:val="uk-UA" w:eastAsia="en-US"/>
              </w:rPr>
              <w:t>30.</w:t>
            </w:r>
          </w:p>
        </w:tc>
        <w:tc>
          <w:tcPr>
            <w:tcW w:w="1277" w:type="dxa"/>
            <w:tcBorders>
              <w:top w:val="single" w:sz="4" w:space="0" w:color="auto"/>
              <w:left w:val="single" w:sz="4" w:space="0" w:color="auto"/>
              <w:bottom w:val="single" w:sz="4" w:space="0" w:color="auto"/>
              <w:right w:val="single" w:sz="4" w:space="0" w:color="auto"/>
            </w:tcBorders>
            <w:hideMark/>
          </w:tcPr>
          <w:p w:rsidR="00275B55" w:rsidRDefault="00275B55" w:rsidP="004123D6">
            <w:pPr>
              <w:rPr>
                <w:sz w:val="19"/>
                <w:szCs w:val="19"/>
                <w:lang w:val="uk-UA" w:eastAsia="en-US"/>
              </w:rPr>
            </w:pPr>
            <w:r>
              <w:rPr>
                <w:sz w:val="19"/>
                <w:szCs w:val="19"/>
                <w:lang w:val="uk-UA" w:eastAsia="en-US"/>
              </w:rPr>
              <w:t>№674 від 05.12.2018</w:t>
            </w:r>
          </w:p>
        </w:tc>
        <w:tc>
          <w:tcPr>
            <w:tcW w:w="2270" w:type="dxa"/>
            <w:tcBorders>
              <w:top w:val="single" w:sz="4" w:space="0" w:color="auto"/>
              <w:left w:val="single" w:sz="4" w:space="0" w:color="auto"/>
              <w:bottom w:val="single" w:sz="4" w:space="0" w:color="auto"/>
              <w:right w:val="single" w:sz="4" w:space="0" w:color="auto"/>
            </w:tcBorders>
            <w:hideMark/>
          </w:tcPr>
          <w:p w:rsidR="00275B55" w:rsidRDefault="00275B55" w:rsidP="00275B55">
            <w:pPr>
              <w:rPr>
                <w:sz w:val="19"/>
                <w:szCs w:val="19"/>
                <w:lang w:val="uk-UA" w:eastAsia="en-US"/>
              </w:rPr>
            </w:pPr>
            <w:r>
              <w:rPr>
                <w:sz w:val="19"/>
                <w:szCs w:val="19"/>
                <w:lang w:val="uk-UA" w:eastAsia="en-US"/>
              </w:rPr>
              <w:t>Про уточнення бюджетних призначень субвенції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275B55" w:rsidRDefault="00275B55" w:rsidP="004123D6">
            <w:pPr>
              <w:jc w:val="both"/>
              <w:rPr>
                <w:sz w:val="19"/>
                <w:szCs w:val="19"/>
                <w:lang w:val="uk-UA" w:eastAsia="en-US"/>
              </w:rPr>
            </w:pPr>
            <w:r>
              <w:rPr>
                <w:sz w:val="19"/>
                <w:szCs w:val="19"/>
                <w:lang w:val="uk-UA" w:eastAsia="en-US"/>
              </w:rPr>
              <w:t xml:space="preserve">Зменшити по загальному фонду обсяг доходів районного бюджету на 2018 рік за КБК «« Субвенція  з місцевого бюджету на надання пільг та житлових субсидій населенню на оплату електроенергії природного газу, послуг </w:t>
            </w:r>
            <w:proofErr w:type="spellStart"/>
            <w:r>
              <w:rPr>
                <w:sz w:val="19"/>
                <w:szCs w:val="19"/>
                <w:lang w:val="uk-UA" w:eastAsia="en-US"/>
              </w:rPr>
              <w:t>тепло-</w:t>
            </w:r>
            <w:proofErr w:type="spellEnd"/>
            <w:r>
              <w:rPr>
                <w:sz w:val="19"/>
                <w:szCs w:val="19"/>
                <w:lang w:val="uk-UA" w:eastAsia="en-US"/>
              </w:rPr>
              <w:t>, водопостачання і водовідведення, квартирної плати (утримання будинків і споруд та прибудинкових територій), управління багатоквартирним будинком, вивезення побутового сміття та рідких нечистот за рахунок відповідної субвенції з державного бюджету»  6900000 та зменшити асигнування управлінню соціального захисту населення райдержадміністрації на надання субсидій населенню для відшкодування витрат на оплату житлово-комунальних послуг в сумі 6900000</w:t>
            </w:r>
          </w:p>
        </w:tc>
        <w:tc>
          <w:tcPr>
            <w:tcW w:w="2417" w:type="dxa"/>
            <w:tcBorders>
              <w:top w:val="single" w:sz="4" w:space="0" w:color="auto"/>
              <w:left w:val="single" w:sz="4" w:space="0" w:color="auto"/>
              <w:bottom w:val="single" w:sz="4" w:space="0" w:color="auto"/>
              <w:right w:val="single" w:sz="4" w:space="0" w:color="auto"/>
            </w:tcBorders>
            <w:hideMark/>
          </w:tcPr>
          <w:p w:rsidR="00275B55" w:rsidRDefault="00275B55" w:rsidP="004123D6">
            <w:pPr>
              <w:rPr>
                <w:sz w:val="19"/>
                <w:szCs w:val="19"/>
                <w:lang w:val="uk-UA" w:eastAsia="en-US"/>
              </w:rPr>
            </w:pPr>
            <w:r>
              <w:rPr>
                <w:sz w:val="19"/>
                <w:szCs w:val="19"/>
                <w:lang w:val="uk-UA" w:eastAsia="en-US"/>
              </w:rPr>
              <w:t>субвенція державного бюджету</w:t>
            </w:r>
          </w:p>
        </w:tc>
      </w:tr>
      <w:tr w:rsidR="00777D88" w:rsidRPr="00CB65B9"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777D88" w:rsidRDefault="00777D88" w:rsidP="00275B55">
            <w:pPr>
              <w:spacing w:line="276" w:lineRule="auto"/>
              <w:rPr>
                <w:b/>
                <w:sz w:val="20"/>
                <w:szCs w:val="20"/>
                <w:lang w:val="uk-UA" w:eastAsia="en-US"/>
              </w:rPr>
            </w:pPr>
            <w:r>
              <w:rPr>
                <w:b/>
                <w:sz w:val="20"/>
                <w:szCs w:val="20"/>
                <w:lang w:val="uk-UA" w:eastAsia="en-US"/>
              </w:rPr>
              <w:t>3</w:t>
            </w:r>
            <w:r w:rsidR="00275B55">
              <w:rPr>
                <w:b/>
                <w:sz w:val="20"/>
                <w:szCs w:val="20"/>
                <w:lang w:val="uk-UA" w:eastAsia="en-US"/>
              </w:rPr>
              <w:t>1</w:t>
            </w:r>
            <w:r>
              <w:rPr>
                <w:b/>
                <w:sz w:val="20"/>
                <w:szCs w:val="20"/>
                <w:lang w:val="uk-UA" w:eastAsia="en-US"/>
              </w:rPr>
              <w:t>.</w:t>
            </w:r>
          </w:p>
        </w:tc>
        <w:tc>
          <w:tcPr>
            <w:tcW w:w="1277" w:type="dxa"/>
            <w:tcBorders>
              <w:top w:val="single" w:sz="4" w:space="0" w:color="auto"/>
              <w:left w:val="single" w:sz="4" w:space="0" w:color="auto"/>
              <w:bottom w:val="single" w:sz="4" w:space="0" w:color="auto"/>
              <w:right w:val="single" w:sz="4" w:space="0" w:color="auto"/>
            </w:tcBorders>
            <w:hideMark/>
          </w:tcPr>
          <w:p w:rsidR="00777D88" w:rsidRDefault="00777D88" w:rsidP="004123D6">
            <w:pPr>
              <w:rPr>
                <w:sz w:val="19"/>
                <w:szCs w:val="19"/>
                <w:lang w:val="uk-UA" w:eastAsia="en-US"/>
              </w:rPr>
            </w:pPr>
            <w:r>
              <w:rPr>
                <w:sz w:val="19"/>
                <w:szCs w:val="19"/>
                <w:lang w:val="uk-UA" w:eastAsia="en-US"/>
              </w:rPr>
              <w:t>№675 від 05.12.2018</w:t>
            </w:r>
          </w:p>
        </w:tc>
        <w:tc>
          <w:tcPr>
            <w:tcW w:w="2270" w:type="dxa"/>
            <w:tcBorders>
              <w:top w:val="single" w:sz="4" w:space="0" w:color="auto"/>
              <w:left w:val="single" w:sz="4" w:space="0" w:color="auto"/>
              <w:bottom w:val="single" w:sz="4" w:space="0" w:color="auto"/>
              <w:right w:val="single" w:sz="4" w:space="0" w:color="auto"/>
            </w:tcBorders>
            <w:hideMark/>
          </w:tcPr>
          <w:p w:rsidR="00777D88" w:rsidRDefault="00777D88" w:rsidP="004123D6">
            <w:pPr>
              <w:rPr>
                <w:sz w:val="19"/>
                <w:szCs w:val="19"/>
                <w:lang w:val="uk-UA" w:eastAsia="en-US"/>
              </w:rPr>
            </w:pPr>
            <w:r>
              <w:rPr>
                <w:sz w:val="19"/>
                <w:szCs w:val="19"/>
                <w:lang w:val="uk-UA" w:eastAsia="en-US"/>
              </w:rPr>
              <w:t>Про уточнення бюджетних призначень субвенції з державного бюджету</w:t>
            </w:r>
          </w:p>
        </w:tc>
        <w:tc>
          <w:tcPr>
            <w:tcW w:w="3825" w:type="dxa"/>
            <w:tcBorders>
              <w:top w:val="single" w:sz="4" w:space="0" w:color="auto"/>
              <w:left w:val="single" w:sz="4" w:space="0" w:color="auto"/>
              <w:bottom w:val="single" w:sz="4" w:space="0" w:color="auto"/>
              <w:right w:val="single" w:sz="4" w:space="0" w:color="auto"/>
            </w:tcBorders>
            <w:hideMark/>
          </w:tcPr>
          <w:p w:rsidR="00777D88" w:rsidRDefault="00777D88" w:rsidP="004123D6">
            <w:pPr>
              <w:jc w:val="both"/>
              <w:rPr>
                <w:sz w:val="19"/>
                <w:szCs w:val="19"/>
                <w:lang w:val="uk-UA" w:eastAsia="en-US"/>
              </w:rPr>
            </w:pPr>
            <w:r>
              <w:rPr>
                <w:sz w:val="19"/>
                <w:szCs w:val="19"/>
                <w:lang w:val="uk-UA" w:eastAsia="en-US"/>
              </w:rPr>
              <w:t>збільшити асигнування  управлінню соціального захисту населення райдержадміністрації на надання</w:t>
            </w:r>
            <w:r w:rsidR="00CB65B9">
              <w:rPr>
                <w:sz w:val="19"/>
                <w:szCs w:val="19"/>
                <w:lang w:val="uk-UA" w:eastAsia="en-US"/>
              </w:rPr>
              <w:t xml:space="preserve"> державної соціальної допомоги особам, які не мають права на пенсію та особам з інвалідністю, державної соціальної допомоги на догляд в сумі 80000</w:t>
            </w:r>
          </w:p>
        </w:tc>
        <w:tc>
          <w:tcPr>
            <w:tcW w:w="2417" w:type="dxa"/>
            <w:tcBorders>
              <w:top w:val="single" w:sz="4" w:space="0" w:color="auto"/>
              <w:left w:val="single" w:sz="4" w:space="0" w:color="auto"/>
              <w:bottom w:val="single" w:sz="4" w:space="0" w:color="auto"/>
              <w:right w:val="single" w:sz="4" w:space="0" w:color="auto"/>
            </w:tcBorders>
            <w:hideMark/>
          </w:tcPr>
          <w:p w:rsidR="00777D88" w:rsidRPr="00FE4AEF" w:rsidRDefault="00612EF9" w:rsidP="00CB65B9">
            <w:pPr>
              <w:rPr>
                <w:sz w:val="19"/>
                <w:szCs w:val="19"/>
                <w:lang w:val="uk-UA" w:eastAsia="en-US"/>
              </w:rPr>
            </w:pPr>
            <w:r>
              <w:rPr>
                <w:sz w:val="19"/>
                <w:szCs w:val="19"/>
                <w:lang w:val="uk-UA" w:eastAsia="en-US"/>
              </w:rPr>
              <w:t>з</w:t>
            </w:r>
            <w:r w:rsidR="00CB65B9">
              <w:rPr>
                <w:sz w:val="19"/>
                <w:szCs w:val="19"/>
                <w:lang w:val="uk-UA" w:eastAsia="en-US"/>
              </w:rPr>
              <w:t>а рахунок зменшення бюджетних асигнувань на надання державної соціальної допомоги малоз</w:t>
            </w:r>
            <w:r w:rsidR="00FE4AEF">
              <w:rPr>
                <w:sz w:val="19"/>
                <w:szCs w:val="19"/>
                <w:lang w:val="uk-UA" w:eastAsia="en-US"/>
              </w:rPr>
              <w:t xml:space="preserve">абезпеченим сім’ям </w:t>
            </w:r>
          </w:p>
        </w:tc>
      </w:tr>
      <w:tr w:rsidR="00275B55" w:rsidRPr="007F6A21"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275B55" w:rsidRPr="00275B55" w:rsidRDefault="00275B55" w:rsidP="00275B55">
            <w:pPr>
              <w:spacing w:line="276" w:lineRule="auto"/>
              <w:rPr>
                <w:b/>
                <w:sz w:val="20"/>
                <w:szCs w:val="20"/>
                <w:lang w:val="en-US" w:eastAsia="en-US"/>
              </w:rPr>
            </w:pPr>
            <w:r>
              <w:rPr>
                <w:b/>
                <w:sz w:val="20"/>
                <w:szCs w:val="20"/>
                <w:lang w:val="en-US" w:eastAsia="en-US"/>
              </w:rPr>
              <w:t>3</w:t>
            </w:r>
            <w:r>
              <w:rPr>
                <w:b/>
                <w:sz w:val="20"/>
                <w:szCs w:val="20"/>
                <w:lang w:val="uk-UA" w:eastAsia="en-US"/>
              </w:rPr>
              <w:t>2</w:t>
            </w:r>
            <w:r>
              <w:rPr>
                <w:b/>
                <w:sz w:val="20"/>
                <w:szCs w:val="20"/>
                <w:lang w:val="en-US" w:eastAsia="en-US"/>
              </w:rPr>
              <w:t>.</w:t>
            </w:r>
          </w:p>
        </w:tc>
        <w:tc>
          <w:tcPr>
            <w:tcW w:w="1277" w:type="dxa"/>
            <w:tcBorders>
              <w:top w:val="single" w:sz="4" w:space="0" w:color="auto"/>
              <w:left w:val="single" w:sz="4" w:space="0" w:color="auto"/>
              <w:bottom w:val="single" w:sz="4" w:space="0" w:color="auto"/>
              <w:right w:val="single" w:sz="4" w:space="0" w:color="auto"/>
            </w:tcBorders>
            <w:hideMark/>
          </w:tcPr>
          <w:p w:rsidR="00275B55" w:rsidRPr="00612EF9" w:rsidRDefault="00275B55" w:rsidP="004123D6">
            <w:pPr>
              <w:rPr>
                <w:sz w:val="19"/>
                <w:szCs w:val="19"/>
                <w:lang w:val="uk-UA" w:eastAsia="en-US"/>
              </w:rPr>
            </w:pPr>
            <w:r>
              <w:rPr>
                <w:sz w:val="19"/>
                <w:szCs w:val="19"/>
                <w:lang w:val="en-US" w:eastAsia="en-US"/>
              </w:rPr>
              <w:t>№</w:t>
            </w:r>
            <w:r w:rsidR="00612EF9">
              <w:rPr>
                <w:sz w:val="19"/>
                <w:szCs w:val="19"/>
                <w:lang w:val="uk-UA" w:eastAsia="en-US"/>
              </w:rPr>
              <w:t>687 від 06.12.2018</w:t>
            </w:r>
          </w:p>
        </w:tc>
        <w:tc>
          <w:tcPr>
            <w:tcW w:w="2270" w:type="dxa"/>
            <w:tcBorders>
              <w:top w:val="single" w:sz="4" w:space="0" w:color="auto"/>
              <w:left w:val="single" w:sz="4" w:space="0" w:color="auto"/>
              <w:bottom w:val="single" w:sz="4" w:space="0" w:color="auto"/>
              <w:right w:val="single" w:sz="4" w:space="0" w:color="auto"/>
            </w:tcBorders>
            <w:hideMark/>
          </w:tcPr>
          <w:p w:rsidR="00275B55" w:rsidRDefault="00612EF9" w:rsidP="004123D6">
            <w:pPr>
              <w:rPr>
                <w:sz w:val="19"/>
                <w:szCs w:val="19"/>
                <w:lang w:val="uk-UA" w:eastAsia="en-US"/>
              </w:rPr>
            </w:pPr>
            <w:r>
              <w:rPr>
                <w:sz w:val="19"/>
                <w:szCs w:val="19"/>
                <w:lang w:val="uk-UA" w:eastAsia="en-US"/>
              </w:rPr>
              <w:t>Про перерозподіл  коштів</w:t>
            </w:r>
          </w:p>
        </w:tc>
        <w:tc>
          <w:tcPr>
            <w:tcW w:w="3825" w:type="dxa"/>
            <w:tcBorders>
              <w:top w:val="single" w:sz="4" w:space="0" w:color="auto"/>
              <w:left w:val="single" w:sz="4" w:space="0" w:color="auto"/>
              <w:bottom w:val="single" w:sz="4" w:space="0" w:color="auto"/>
              <w:right w:val="single" w:sz="4" w:space="0" w:color="auto"/>
            </w:tcBorders>
            <w:hideMark/>
          </w:tcPr>
          <w:p w:rsidR="00275B55" w:rsidRDefault="00612EF9" w:rsidP="004123D6">
            <w:pPr>
              <w:jc w:val="both"/>
              <w:rPr>
                <w:sz w:val="19"/>
                <w:szCs w:val="19"/>
                <w:lang w:val="uk-UA" w:eastAsia="en-US"/>
              </w:rPr>
            </w:pPr>
            <w:r>
              <w:rPr>
                <w:sz w:val="19"/>
                <w:szCs w:val="19"/>
                <w:lang w:val="uk-UA" w:eastAsia="en-US"/>
              </w:rPr>
              <w:t>збільшити відділу освіти райдержадміністрації по загальному фонду бюджету кошти в сумі 15000 на виготовлення технічних паспортів на захисні споруди цивільного захисту та протирадіаційного укриття</w:t>
            </w:r>
          </w:p>
        </w:tc>
        <w:tc>
          <w:tcPr>
            <w:tcW w:w="2417" w:type="dxa"/>
            <w:tcBorders>
              <w:top w:val="single" w:sz="4" w:space="0" w:color="auto"/>
              <w:left w:val="single" w:sz="4" w:space="0" w:color="auto"/>
              <w:bottom w:val="single" w:sz="4" w:space="0" w:color="auto"/>
              <w:right w:val="single" w:sz="4" w:space="0" w:color="auto"/>
            </w:tcBorders>
            <w:hideMark/>
          </w:tcPr>
          <w:p w:rsidR="00275B55" w:rsidRDefault="00612EF9" w:rsidP="00612EF9">
            <w:pPr>
              <w:rPr>
                <w:sz w:val="19"/>
                <w:szCs w:val="19"/>
                <w:lang w:val="uk-UA" w:eastAsia="en-US"/>
              </w:rPr>
            </w:pPr>
            <w:r>
              <w:rPr>
                <w:sz w:val="19"/>
                <w:szCs w:val="19"/>
                <w:lang w:val="uk-UA" w:eastAsia="en-US"/>
              </w:rPr>
              <w:t>за рахунок зменшення видатків, передбачених по загальному фонду районній  державній  райдержадміністрації на заходи із запобігання та ліквідації надзвичайних ситуацій та наслідків стихійного лиха</w:t>
            </w:r>
          </w:p>
        </w:tc>
      </w:tr>
      <w:tr w:rsidR="00612EF9" w:rsidRPr="00612EF9" w:rsidTr="004123D6">
        <w:trPr>
          <w:trHeight w:val="563"/>
        </w:trPr>
        <w:tc>
          <w:tcPr>
            <w:tcW w:w="501" w:type="dxa"/>
            <w:tcBorders>
              <w:top w:val="single" w:sz="4" w:space="0" w:color="auto"/>
              <w:left w:val="single" w:sz="4" w:space="0" w:color="auto"/>
              <w:bottom w:val="single" w:sz="4" w:space="0" w:color="auto"/>
              <w:right w:val="single" w:sz="4" w:space="0" w:color="auto"/>
            </w:tcBorders>
            <w:hideMark/>
          </w:tcPr>
          <w:p w:rsidR="00612EF9" w:rsidRPr="00612EF9" w:rsidRDefault="00612EF9" w:rsidP="00275B55">
            <w:pPr>
              <w:spacing w:line="276" w:lineRule="auto"/>
              <w:rPr>
                <w:b/>
                <w:sz w:val="20"/>
                <w:szCs w:val="20"/>
                <w:lang w:val="uk-UA" w:eastAsia="en-US"/>
              </w:rPr>
            </w:pPr>
            <w:r>
              <w:rPr>
                <w:b/>
                <w:sz w:val="20"/>
                <w:szCs w:val="20"/>
                <w:lang w:val="uk-UA" w:eastAsia="en-US"/>
              </w:rPr>
              <w:t>33.</w:t>
            </w:r>
          </w:p>
        </w:tc>
        <w:tc>
          <w:tcPr>
            <w:tcW w:w="1277" w:type="dxa"/>
            <w:tcBorders>
              <w:top w:val="single" w:sz="4" w:space="0" w:color="auto"/>
              <w:left w:val="single" w:sz="4" w:space="0" w:color="auto"/>
              <w:bottom w:val="single" w:sz="4" w:space="0" w:color="auto"/>
              <w:right w:val="single" w:sz="4" w:space="0" w:color="auto"/>
            </w:tcBorders>
            <w:hideMark/>
          </w:tcPr>
          <w:p w:rsidR="00612EF9" w:rsidRPr="00612EF9" w:rsidRDefault="00612EF9" w:rsidP="004123D6">
            <w:pPr>
              <w:rPr>
                <w:sz w:val="19"/>
                <w:szCs w:val="19"/>
                <w:lang w:val="uk-UA" w:eastAsia="en-US"/>
              </w:rPr>
            </w:pPr>
            <w:r>
              <w:rPr>
                <w:sz w:val="19"/>
                <w:szCs w:val="19"/>
                <w:lang w:val="uk-UA" w:eastAsia="en-US"/>
              </w:rPr>
              <w:t>№688 від 06.12.2018</w:t>
            </w:r>
          </w:p>
        </w:tc>
        <w:tc>
          <w:tcPr>
            <w:tcW w:w="2270" w:type="dxa"/>
            <w:tcBorders>
              <w:top w:val="single" w:sz="4" w:space="0" w:color="auto"/>
              <w:left w:val="single" w:sz="4" w:space="0" w:color="auto"/>
              <w:bottom w:val="single" w:sz="4" w:space="0" w:color="auto"/>
              <w:right w:val="single" w:sz="4" w:space="0" w:color="auto"/>
            </w:tcBorders>
            <w:hideMark/>
          </w:tcPr>
          <w:p w:rsidR="00612EF9" w:rsidRDefault="00612EF9" w:rsidP="004123D6">
            <w:pPr>
              <w:rPr>
                <w:sz w:val="19"/>
                <w:szCs w:val="19"/>
                <w:lang w:val="uk-UA" w:eastAsia="en-US"/>
              </w:rPr>
            </w:pPr>
            <w:r>
              <w:rPr>
                <w:sz w:val="19"/>
                <w:szCs w:val="19"/>
                <w:lang w:val="uk-UA" w:eastAsia="en-US"/>
              </w:rPr>
              <w:t xml:space="preserve"> Про спрямування субвенції з місцевих бюджетів</w:t>
            </w:r>
          </w:p>
        </w:tc>
        <w:tc>
          <w:tcPr>
            <w:tcW w:w="3825" w:type="dxa"/>
            <w:tcBorders>
              <w:top w:val="single" w:sz="4" w:space="0" w:color="auto"/>
              <w:left w:val="single" w:sz="4" w:space="0" w:color="auto"/>
              <w:bottom w:val="single" w:sz="4" w:space="0" w:color="auto"/>
              <w:right w:val="single" w:sz="4" w:space="0" w:color="auto"/>
            </w:tcBorders>
            <w:hideMark/>
          </w:tcPr>
          <w:p w:rsidR="00612EF9" w:rsidRDefault="00612EF9" w:rsidP="004123D6">
            <w:pPr>
              <w:jc w:val="both"/>
              <w:rPr>
                <w:sz w:val="19"/>
                <w:szCs w:val="19"/>
                <w:lang w:val="uk-UA" w:eastAsia="en-US"/>
              </w:rPr>
            </w:pPr>
            <w:r>
              <w:rPr>
                <w:sz w:val="19"/>
                <w:szCs w:val="19"/>
                <w:lang w:val="uk-UA" w:eastAsia="en-US"/>
              </w:rPr>
              <w:t>Збільшити по спеціальному  фонду обсяг доходів районного бюджету на 2018 за КБК «</w:t>
            </w:r>
            <w:r w:rsidR="00121056">
              <w:rPr>
                <w:sz w:val="19"/>
                <w:szCs w:val="19"/>
                <w:lang w:val="uk-UA" w:eastAsia="en-US"/>
              </w:rPr>
              <w:t>Субвенція</w:t>
            </w:r>
            <w:r>
              <w:rPr>
                <w:sz w:val="19"/>
                <w:szCs w:val="19"/>
                <w:lang w:val="uk-UA" w:eastAsia="en-US"/>
              </w:rPr>
              <w:t xml:space="preserve">  з місцевого бюджету на спів фінансування інвестиційних проектів» в сумі 7500 та спрямувати відділу культури та туризму райдержадміністрації на спів фінансування капітального ремонту</w:t>
            </w:r>
            <w:r w:rsidR="0055278E">
              <w:rPr>
                <w:sz w:val="19"/>
                <w:szCs w:val="19"/>
                <w:lang w:val="uk-UA" w:eastAsia="en-US"/>
              </w:rPr>
              <w:t xml:space="preserve"> народного дому с. </w:t>
            </w:r>
            <w:proofErr w:type="spellStart"/>
            <w:r w:rsidR="0055278E">
              <w:rPr>
                <w:sz w:val="19"/>
                <w:szCs w:val="19"/>
                <w:lang w:val="uk-UA" w:eastAsia="en-US"/>
              </w:rPr>
              <w:t>Вороняки</w:t>
            </w:r>
            <w:proofErr w:type="spellEnd"/>
          </w:p>
        </w:tc>
        <w:tc>
          <w:tcPr>
            <w:tcW w:w="2417" w:type="dxa"/>
            <w:tcBorders>
              <w:top w:val="single" w:sz="4" w:space="0" w:color="auto"/>
              <w:left w:val="single" w:sz="4" w:space="0" w:color="auto"/>
              <w:bottom w:val="single" w:sz="4" w:space="0" w:color="auto"/>
              <w:right w:val="single" w:sz="4" w:space="0" w:color="auto"/>
            </w:tcBorders>
            <w:hideMark/>
          </w:tcPr>
          <w:p w:rsidR="00612EF9" w:rsidRDefault="00612EF9" w:rsidP="00612EF9">
            <w:pPr>
              <w:rPr>
                <w:sz w:val="19"/>
                <w:szCs w:val="19"/>
                <w:lang w:val="uk-UA" w:eastAsia="en-US"/>
              </w:rPr>
            </w:pPr>
            <w:r>
              <w:rPr>
                <w:sz w:val="19"/>
                <w:szCs w:val="19"/>
                <w:lang w:val="uk-UA" w:eastAsia="en-US"/>
              </w:rPr>
              <w:t>субвенція місцевих бюджетів</w:t>
            </w:r>
          </w:p>
        </w:tc>
      </w:tr>
    </w:tbl>
    <w:p w:rsidR="00A57821" w:rsidRPr="00797F3A" w:rsidRDefault="008A050C">
      <w:pPr>
        <w:rPr>
          <w:lang w:val="uk-UA"/>
        </w:rPr>
      </w:pPr>
      <w:r w:rsidRPr="0055278E">
        <w:rPr>
          <w:lang w:val="uk-UA"/>
        </w:rPr>
        <w:t>Керуючий справами</w:t>
      </w:r>
      <w:r w:rsidR="00797F3A">
        <w:rPr>
          <w:lang w:val="uk-UA"/>
        </w:rPr>
        <w:t xml:space="preserve"> районної ради</w:t>
      </w:r>
      <w:r w:rsidR="00797F3A">
        <w:rPr>
          <w:lang w:val="uk-UA"/>
        </w:rPr>
        <w:tab/>
      </w:r>
      <w:r w:rsidR="00797F3A">
        <w:rPr>
          <w:lang w:val="uk-UA"/>
        </w:rPr>
        <w:tab/>
      </w:r>
      <w:r w:rsidR="00797F3A">
        <w:rPr>
          <w:lang w:val="uk-UA"/>
        </w:rPr>
        <w:tab/>
      </w:r>
      <w:r w:rsidR="00797F3A">
        <w:rPr>
          <w:lang w:val="uk-UA"/>
        </w:rPr>
        <w:tab/>
      </w:r>
      <w:r w:rsidR="00797F3A">
        <w:rPr>
          <w:lang w:val="uk-UA"/>
        </w:rPr>
        <w:tab/>
      </w:r>
      <w:r>
        <w:rPr>
          <w:lang w:val="uk-UA"/>
        </w:rPr>
        <w:t xml:space="preserve">Наталія </w:t>
      </w:r>
      <w:proofErr w:type="spellStart"/>
      <w:r>
        <w:rPr>
          <w:lang w:val="uk-UA"/>
        </w:rPr>
        <w:t>Калуцька</w:t>
      </w:r>
      <w:proofErr w:type="spellEnd"/>
    </w:p>
    <w:p w:rsidR="005374F8" w:rsidRDefault="005374F8" w:rsidP="00327D3C">
      <w:pPr>
        <w:rPr>
          <w:sz w:val="28"/>
          <w:szCs w:val="28"/>
          <w:lang w:val="uk-UA"/>
        </w:rPr>
      </w:pPr>
    </w:p>
    <w:p w:rsidR="0090620E" w:rsidRDefault="0090620E" w:rsidP="00327D3C">
      <w:pPr>
        <w:rPr>
          <w:b/>
          <w:sz w:val="28"/>
          <w:szCs w:val="28"/>
          <w:lang w:val="uk-UA"/>
        </w:rPr>
      </w:pPr>
    </w:p>
    <w:p w:rsidR="0090620E" w:rsidRDefault="0090620E" w:rsidP="00327D3C">
      <w:pPr>
        <w:rPr>
          <w:b/>
          <w:sz w:val="28"/>
          <w:szCs w:val="28"/>
          <w:lang w:val="uk-UA"/>
        </w:rPr>
      </w:pPr>
    </w:p>
    <w:p w:rsidR="00B37076" w:rsidRDefault="00327D3C" w:rsidP="00327D3C">
      <w:pPr>
        <w:rPr>
          <w:b/>
          <w:color w:val="000000"/>
          <w:sz w:val="28"/>
          <w:szCs w:val="28"/>
          <w:lang w:val="uk-UA"/>
        </w:rPr>
      </w:pPr>
      <w:r w:rsidRPr="005374F8">
        <w:rPr>
          <w:b/>
          <w:sz w:val="28"/>
          <w:szCs w:val="28"/>
          <w:lang w:val="uk-UA"/>
        </w:rPr>
        <w:lastRenderedPageBreak/>
        <w:t>П</w:t>
      </w:r>
      <w:r w:rsidRPr="005374F8">
        <w:rPr>
          <w:b/>
          <w:color w:val="000000"/>
          <w:sz w:val="28"/>
          <w:szCs w:val="28"/>
          <w:lang w:val="uk-UA"/>
        </w:rPr>
        <w:t>ро затвердження угод про передачу</w:t>
      </w:r>
      <w:r w:rsidR="00B37076">
        <w:rPr>
          <w:b/>
          <w:color w:val="000000"/>
          <w:sz w:val="28"/>
          <w:szCs w:val="28"/>
          <w:lang w:val="uk-UA"/>
        </w:rPr>
        <w:t xml:space="preserve"> </w:t>
      </w:r>
      <w:r w:rsidRPr="005374F8">
        <w:rPr>
          <w:b/>
          <w:color w:val="000000"/>
          <w:sz w:val="28"/>
          <w:szCs w:val="28"/>
          <w:lang w:val="uk-UA"/>
        </w:rPr>
        <w:t xml:space="preserve"> видатків на виконання </w:t>
      </w:r>
    </w:p>
    <w:p w:rsidR="00327D3C" w:rsidRPr="005374F8" w:rsidRDefault="00B37076" w:rsidP="00327D3C">
      <w:pPr>
        <w:rPr>
          <w:b/>
          <w:color w:val="000000"/>
          <w:sz w:val="28"/>
          <w:szCs w:val="28"/>
          <w:lang w:val="uk-UA"/>
        </w:rPr>
      </w:pPr>
      <w:r w:rsidRPr="005374F8">
        <w:rPr>
          <w:b/>
          <w:color w:val="000000"/>
          <w:sz w:val="28"/>
          <w:szCs w:val="28"/>
          <w:lang w:val="uk-UA"/>
        </w:rPr>
        <w:t>П</w:t>
      </w:r>
      <w:r w:rsidR="00327D3C" w:rsidRPr="005374F8">
        <w:rPr>
          <w:b/>
          <w:color w:val="000000"/>
          <w:sz w:val="28"/>
          <w:szCs w:val="28"/>
          <w:lang w:val="uk-UA"/>
        </w:rPr>
        <w:t>овноважень</w:t>
      </w:r>
      <w:r>
        <w:rPr>
          <w:b/>
          <w:color w:val="000000"/>
          <w:sz w:val="28"/>
          <w:szCs w:val="28"/>
          <w:lang w:val="uk-UA"/>
        </w:rPr>
        <w:t xml:space="preserve"> </w:t>
      </w:r>
      <w:r w:rsidR="00327D3C" w:rsidRPr="005374F8">
        <w:rPr>
          <w:b/>
          <w:color w:val="000000"/>
          <w:sz w:val="28"/>
          <w:szCs w:val="28"/>
          <w:lang w:val="uk-UA"/>
        </w:rPr>
        <w:t xml:space="preserve"> між місцевими бюджетами</w:t>
      </w:r>
    </w:p>
    <w:p w:rsidR="00327D3C" w:rsidRPr="00A90EB6" w:rsidRDefault="00327D3C" w:rsidP="00327D3C">
      <w:pPr>
        <w:ind w:firstLine="708"/>
        <w:jc w:val="both"/>
        <w:rPr>
          <w:color w:val="000000" w:themeColor="text1"/>
          <w:sz w:val="27"/>
          <w:szCs w:val="27"/>
          <w:lang w:val="uk-UA"/>
        </w:rPr>
      </w:pPr>
      <w:r w:rsidRPr="00A90EB6">
        <w:rPr>
          <w:color w:val="000000" w:themeColor="text1"/>
          <w:sz w:val="27"/>
          <w:szCs w:val="27"/>
          <w:lang w:val="uk-UA"/>
        </w:rPr>
        <w:t xml:space="preserve">Відповідно до ст.ст. 101, 104-107  Бюджетного кодексу України, взявши до уваги пропозиції президії районної ради та постійних комісій,  керуючись  ст. 43 Закону України «Про місцеве самоврядування в Україні»,  районна рада                                                                                          </w:t>
      </w:r>
    </w:p>
    <w:p w:rsidR="00327D3C" w:rsidRPr="00A90EB6" w:rsidRDefault="00327D3C" w:rsidP="00327D3C">
      <w:pPr>
        <w:ind w:firstLine="708"/>
        <w:jc w:val="both"/>
        <w:rPr>
          <w:color w:val="000000" w:themeColor="text1"/>
          <w:sz w:val="27"/>
          <w:szCs w:val="27"/>
          <w:lang w:val="uk-UA"/>
        </w:rPr>
      </w:pPr>
      <w:r w:rsidRPr="00A90EB6">
        <w:rPr>
          <w:color w:val="000000" w:themeColor="text1"/>
          <w:sz w:val="27"/>
          <w:szCs w:val="27"/>
          <w:lang w:val="uk-UA"/>
        </w:rPr>
        <w:t xml:space="preserve">   </w:t>
      </w:r>
      <w:r>
        <w:rPr>
          <w:color w:val="000000" w:themeColor="text1"/>
          <w:sz w:val="27"/>
          <w:szCs w:val="27"/>
          <w:lang w:val="uk-UA"/>
        </w:rPr>
        <w:t xml:space="preserve">                                         </w:t>
      </w:r>
      <w:r w:rsidRPr="00A90EB6">
        <w:rPr>
          <w:color w:val="000000" w:themeColor="text1"/>
          <w:sz w:val="27"/>
          <w:szCs w:val="27"/>
          <w:lang w:val="uk-UA"/>
        </w:rPr>
        <w:t xml:space="preserve">  В И Р І Ш И Л А:</w:t>
      </w:r>
    </w:p>
    <w:p w:rsidR="00327D3C" w:rsidRPr="00B66474" w:rsidRDefault="00327D3C" w:rsidP="00327D3C">
      <w:pPr>
        <w:ind w:firstLine="708"/>
        <w:jc w:val="both"/>
        <w:rPr>
          <w:sz w:val="27"/>
          <w:szCs w:val="27"/>
          <w:lang w:val="uk-UA"/>
        </w:rPr>
      </w:pPr>
      <w:r w:rsidRPr="00B66474">
        <w:rPr>
          <w:sz w:val="27"/>
          <w:szCs w:val="27"/>
          <w:lang w:val="uk-UA"/>
        </w:rPr>
        <w:t xml:space="preserve">1. Затвердити договори про міжбюджетний трансферт (субвенцію), укладений між Львівською обласною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 щодо передачі коштів в сумі:  </w:t>
      </w:r>
    </w:p>
    <w:p w:rsidR="00327D3C" w:rsidRPr="00B66474" w:rsidRDefault="00327D3C" w:rsidP="00327D3C">
      <w:pPr>
        <w:jc w:val="both"/>
        <w:rPr>
          <w:sz w:val="27"/>
          <w:szCs w:val="27"/>
          <w:lang w:val="uk-UA"/>
        </w:rPr>
      </w:pPr>
      <w:r w:rsidRPr="00B66474">
        <w:rPr>
          <w:sz w:val="27"/>
          <w:szCs w:val="27"/>
          <w:lang w:val="uk-UA"/>
        </w:rPr>
        <w:t xml:space="preserve">         - 290000 (двісті дев’яносто тисяч) гривень для придбання житла (будинку та земельної ділянки) для дитини, позбавленої батьківського піклування;</w:t>
      </w:r>
    </w:p>
    <w:p w:rsidR="00327D3C" w:rsidRPr="00B66474" w:rsidRDefault="00327D3C" w:rsidP="00327D3C">
      <w:pPr>
        <w:jc w:val="both"/>
        <w:rPr>
          <w:sz w:val="27"/>
          <w:szCs w:val="27"/>
          <w:lang w:val="uk-UA"/>
        </w:rPr>
      </w:pPr>
      <w:r w:rsidRPr="00B66474">
        <w:rPr>
          <w:sz w:val="27"/>
          <w:szCs w:val="27"/>
          <w:lang w:val="uk-UA"/>
        </w:rPr>
        <w:t xml:space="preserve">         - 50000 (п’ятдесят тисяч) гривень для до фінансування облаштування спортивного майданчика.</w:t>
      </w:r>
    </w:p>
    <w:p w:rsidR="00327D3C" w:rsidRPr="00B66474" w:rsidRDefault="00327D3C" w:rsidP="00327D3C">
      <w:pPr>
        <w:jc w:val="both"/>
        <w:rPr>
          <w:sz w:val="27"/>
          <w:szCs w:val="27"/>
          <w:lang w:val="uk-UA"/>
        </w:rPr>
      </w:pPr>
      <w:r w:rsidRPr="00B66474">
        <w:rPr>
          <w:sz w:val="27"/>
          <w:szCs w:val="27"/>
          <w:lang w:val="uk-UA"/>
        </w:rPr>
        <w:t xml:space="preserve">         - 74088 ( сімдесят чотири тисяч вісімдесят вісім) гривень в рамках програми реалізації Комплексної програми соціальної підтримки у </w:t>
      </w:r>
      <w:proofErr w:type="spellStart"/>
      <w:r w:rsidRPr="00B66474">
        <w:rPr>
          <w:sz w:val="27"/>
          <w:szCs w:val="27"/>
          <w:lang w:val="uk-UA"/>
        </w:rPr>
        <w:t>Львіській</w:t>
      </w:r>
      <w:proofErr w:type="spellEnd"/>
      <w:r w:rsidRPr="00B66474">
        <w:rPr>
          <w:sz w:val="27"/>
          <w:szCs w:val="27"/>
          <w:lang w:val="uk-UA"/>
        </w:rPr>
        <w:t xml:space="preserve"> області АТО та їхніх родин, бійців-добровольців АТО, а також родин Героїв Небесної Сотні на 2018-2020роки вчасні компенсації вартості наданих послуг з організації сімейного відпочинку.</w:t>
      </w:r>
    </w:p>
    <w:p w:rsidR="00327D3C" w:rsidRPr="00B66474" w:rsidRDefault="00327D3C" w:rsidP="00327D3C">
      <w:pPr>
        <w:jc w:val="both"/>
        <w:rPr>
          <w:sz w:val="27"/>
          <w:szCs w:val="27"/>
          <w:lang w:val="uk-UA"/>
        </w:rPr>
      </w:pPr>
      <w:r w:rsidRPr="00B66474">
        <w:rPr>
          <w:sz w:val="27"/>
          <w:szCs w:val="27"/>
          <w:lang w:val="uk-UA"/>
        </w:rPr>
        <w:t xml:space="preserve">          - 317470 ( триста сімнадцять тисяч чотириста сімдесят ) гривень  на компенсацію витрат автомобільним перевізникам що здійснюють перевезення пасажирів, які маю право на пільговий проїзд на маршрутах загального користування.</w:t>
      </w:r>
    </w:p>
    <w:p w:rsidR="00327D3C" w:rsidRPr="00B66474" w:rsidRDefault="00327D3C" w:rsidP="00327D3C">
      <w:pPr>
        <w:jc w:val="both"/>
        <w:rPr>
          <w:sz w:val="27"/>
          <w:szCs w:val="27"/>
          <w:lang w:val="uk-UA"/>
        </w:rPr>
      </w:pPr>
      <w:r w:rsidRPr="00B66474">
        <w:rPr>
          <w:sz w:val="27"/>
          <w:szCs w:val="27"/>
          <w:lang w:val="uk-UA"/>
        </w:rPr>
        <w:t xml:space="preserve">         - 46353 (сорок шість тисяч триста п’ятдесят  три ) гривень на компенсацію витрат автомобільним перевізникам що здійснюють перевезення пасажирів, які маю право на пільговий проїзд на маршрутах загального користування.</w:t>
      </w:r>
    </w:p>
    <w:p w:rsidR="00327D3C" w:rsidRPr="00B66474" w:rsidRDefault="00327D3C" w:rsidP="00327D3C">
      <w:pPr>
        <w:jc w:val="both"/>
        <w:rPr>
          <w:sz w:val="27"/>
          <w:szCs w:val="27"/>
          <w:lang w:val="uk-UA"/>
        </w:rPr>
      </w:pPr>
      <w:r w:rsidRPr="00B66474">
        <w:rPr>
          <w:sz w:val="27"/>
          <w:szCs w:val="27"/>
          <w:lang w:val="uk-UA"/>
        </w:rPr>
        <w:tab/>
        <w:t xml:space="preserve">  2. Затвердити договори про міжбюджетний трансферт (субвенцію) щодо передачі коштів з районного бюджету місцевим бюджетам, укладених між </w:t>
      </w:r>
      <w:proofErr w:type="spellStart"/>
      <w:r w:rsidRPr="00B66474">
        <w:rPr>
          <w:sz w:val="27"/>
          <w:szCs w:val="27"/>
          <w:lang w:val="uk-UA"/>
        </w:rPr>
        <w:t>Золочівською</w:t>
      </w:r>
      <w:proofErr w:type="spellEnd"/>
      <w:r w:rsidRPr="00B66474">
        <w:rPr>
          <w:sz w:val="27"/>
          <w:szCs w:val="27"/>
          <w:lang w:val="uk-UA"/>
        </w:rPr>
        <w:t xml:space="preserve"> районною радою та місцевими радами: </w:t>
      </w:r>
    </w:p>
    <w:p w:rsidR="00327D3C" w:rsidRPr="00B66474" w:rsidRDefault="00327D3C" w:rsidP="00327D3C">
      <w:pPr>
        <w:jc w:val="both"/>
        <w:rPr>
          <w:sz w:val="27"/>
          <w:szCs w:val="27"/>
          <w:lang w:val="uk-UA"/>
        </w:rPr>
      </w:pPr>
      <w:r w:rsidRPr="00B66474">
        <w:rPr>
          <w:sz w:val="27"/>
          <w:szCs w:val="27"/>
          <w:lang w:val="uk-UA"/>
        </w:rPr>
        <w:t xml:space="preserve">          - </w:t>
      </w:r>
      <w:proofErr w:type="spellStart"/>
      <w:r w:rsidRPr="00B66474">
        <w:rPr>
          <w:sz w:val="27"/>
          <w:szCs w:val="27"/>
          <w:lang w:val="uk-UA"/>
        </w:rPr>
        <w:t>Ремезівецівською</w:t>
      </w:r>
      <w:proofErr w:type="spellEnd"/>
      <w:r w:rsidRPr="00B66474">
        <w:rPr>
          <w:sz w:val="27"/>
          <w:szCs w:val="27"/>
          <w:lang w:val="uk-UA"/>
        </w:rPr>
        <w:t xml:space="preserve"> сільською радою в сумі 300000 (триста тисяч гривень), на реконструкцію тротуарів вул. Шкільна </w:t>
      </w:r>
      <w:proofErr w:type="spellStart"/>
      <w:r w:rsidRPr="00B66474">
        <w:rPr>
          <w:sz w:val="27"/>
          <w:szCs w:val="27"/>
          <w:lang w:val="uk-UA"/>
        </w:rPr>
        <w:t>с.Ремезівці</w:t>
      </w:r>
      <w:proofErr w:type="spellEnd"/>
      <w:r w:rsidRPr="00B66474">
        <w:rPr>
          <w:sz w:val="27"/>
          <w:szCs w:val="27"/>
          <w:lang w:val="uk-UA"/>
        </w:rPr>
        <w:t xml:space="preserve"> ;</w:t>
      </w:r>
    </w:p>
    <w:p w:rsidR="00327D3C" w:rsidRPr="00B66474" w:rsidRDefault="00327D3C" w:rsidP="00327D3C">
      <w:pPr>
        <w:jc w:val="both"/>
        <w:rPr>
          <w:sz w:val="27"/>
          <w:szCs w:val="27"/>
          <w:lang w:val="uk-UA"/>
        </w:rPr>
      </w:pPr>
      <w:r w:rsidRPr="00B66474">
        <w:rPr>
          <w:sz w:val="27"/>
          <w:szCs w:val="27"/>
          <w:lang w:val="uk-UA"/>
        </w:rPr>
        <w:t xml:space="preserve">          - </w:t>
      </w:r>
      <w:proofErr w:type="spellStart"/>
      <w:r w:rsidRPr="00B66474">
        <w:rPr>
          <w:sz w:val="27"/>
          <w:szCs w:val="27"/>
          <w:lang w:val="uk-UA"/>
        </w:rPr>
        <w:t>Сасівською</w:t>
      </w:r>
      <w:proofErr w:type="spellEnd"/>
      <w:r w:rsidRPr="00B66474">
        <w:rPr>
          <w:sz w:val="27"/>
          <w:szCs w:val="27"/>
          <w:lang w:val="uk-UA"/>
        </w:rPr>
        <w:t xml:space="preserve"> сільською радою в сумі 200000 (двісті тисяч гривень) на проведення ремонту тротуарів вздовж дороги </w:t>
      </w:r>
      <w:proofErr w:type="spellStart"/>
      <w:r w:rsidRPr="00B66474">
        <w:rPr>
          <w:sz w:val="27"/>
          <w:szCs w:val="27"/>
          <w:lang w:val="uk-UA"/>
        </w:rPr>
        <w:t>Сасів-Кругів</w:t>
      </w:r>
      <w:proofErr w:type="spellEnd"/>
      <w:r w:rsidRPr="00B66474">
        <w:rPr>
          <w:sz w:val="27"/>
          <w:szCs w:val="27"/>
          <w:lang w:val="uk-UA"/>
        </w:rPr>
        <w:t xml:space="preserve"> по вул..</w:t>
      </w:r>
      <w:proofErr w:type="spellStart"/>
      <w:r w:rsidRPr="00B66474">
        <w:rPr>
          <w:sz w:val="27"/>
          <w:szCs w:val="27"/>
          <w:lang w:val="uk-UA"/>
        </w:rPr>
        <w:t>Колтівській</w:t>
      </w:r>
      <w:proofErr w:type="spellEnd"/>
      <w:r w:rsidRPr="00B66474">
        <w:rPr>
          <w:sz w:val="27"/>
          <w:szCs w:val="27"/>
          <w:lang w:val="uk-UA"/>
        </w:rPr>
        <w:t xml:space="preserve"> </w:t>
      </w:r>
      <w:proofErr w:type="spellStart"/>
      <w:r w:rsidRPr="00B66474">
        <w:rPr>
          <w:sz w:val="27"/>
          <w:szCs w:val="27"/>
          <w:lang w:val="uk-UA"/>
        </w:rPr>
        <w:t>с.Сасів</w:t>
      </w:r>
      <w:proofErr w:type="spellEnd"/>
      <w:r w:rsidRPr="00B66474">
        <w:rPr>
          <w:sz w:val="27"/>
          <w:szCs w:val="27"/>
          <w:lang w:val="uk-UA"/>
        </w:rPr>
        <w:t>.</w:t>
      </w:r>
    </w:p>
    <w:p w:rsidR="00327D3C" w:rsidRPr="00B66474" w:rsidRDefault="00327D3C" w:rsidP="00327D3C">
      <w:pPr>
        <w:jc w:val="both"/>
        <w:rPr>
          <w:sz w:val="27"/>
          <w:szCs w:val="27"/>
          <w:lang w:val="uk-UA"/>
        </w:rPr>
      </w:pPr>
      <w:r w:rsidRPr="00B66474">
        <w:rPr>
          <w:sz w:val="27"/>
          <w:szCs w:val="27"/>
          <w:lang w:val="uk-UA"/>
        </w:rPr>
        <w:t xml:space="preserve">          - </w:t>
      </w:r>
      <w:proofErr w:type="spellStart"/>
      <w:r w:rsidRPr="00B66474">
        <w:rPr>
          <w:sz w:val="27"/>
          <w:szCs w:val="27"/>
          <w:lang w:val="uk-UA"/>
        </w:rPr>
        <w:t>Вороняцькою</w:t>
      </w:r>
      <w:proofErr w:type="spellEnd"/>
      <w:r w:rsidRPr="00B66474">
        <w:rPr>
          <w:sz w:val="27"/>
          <w:szCs w:val="27"/>
          <w:lang w:val="uk-UA"/>
        </w:rPr>
        <w:t xml:space="preserve"> сільською радою в сумі 200000 (двісті тисяч гривень) для  виготовлення проектно-кошторисної документації на будівництво дитячої дошкільної установи в </w:t>
      </w:r>
      <w:proofErr w:type="spellStart"/>
      <w:r w:rsidRPr="00B66474">
        <w:rPr>
          <w:sz w:val="27"/>
          <w:szCs w:val="27"/>
          <w:lang w:val="uk-UA"/>
        </w:rPr>
        <w:t>с.Вороняки</w:t>
      </w:r>
      <w:proofErr w:type="spellEnd"/>
      <w:r w:rsidRPr="00B66474">
        <w:rPr>
          <w:sz w:val="27"/>
          <w:szCs w:val="27"/>
          <w:lang w:val="uk-UA"/>
        </w:rPr>
        <w:t>.</w:t>
      </w:r>
    </w:p>
    <w:p w:rsidR="00327D3C" w:rsidRPr="00B66474" w:rsidRDefault="00327D3C" w:rsidP="00327D3C">
      <w:pPr>
        <w:jc w:val="both"/>
        <w:rPr>
          <w:sz w:val="27"/>
          <w:szCs w:val="27"/>
          <w:lang w:val="uk-UA"/>
        </w:rPr>
      </w:pPr>
      <w:r w:rsidRPr="00B66474">
        <w:rPr>
          <w:sz w:val="27"/>
          <w:szCs w:val="27"/>
          <w:lang w:val="uk-UA"/>
        </w:rPr>
        <w:t xml:space="preserve">           - </w:t>
      </w:r>
      <w:proofErr w:type="spellStart"/>
      <w:r w:rsidRPr="00B66474">
        <w:rPr>
          <w:sz w:val="27"/>
          <w:szCs w:val="27"/>
          <w:lang w:val="uk-UA"/>
        </w:rPr>
        <w:t>Куровицькою</w:t>
      </w:r>
      <w:proofErr w:type="spellEnd"/>
      <w:r w:rsidRPr="00B66474">
        <w:rPr>
          <w:sz w:val="27"/>
          <w:szCs w:val="27"/>
          <w:lang w:val="uk-UA"/>
        </w:rPr>
        <w:t xml:space="preserve"> </w:t>
      </w:r>
      <w:proofErr w:type="spellStart"/>
      <w:r w:rsidRPr="00B66474">
        <w:rPr>
          <w:sz w:val="27"/>
          <w:szCs w:val="27"/>
          <w:lang w:val="uk-UA"/>
        </w:rPr>
        <w:t>сількою</w:t>
      </w:r>
      <w:proofErr w:type="spellEnd"/>
      <w:r w:rsidRPr="00B66474">
        <w:rPr>
          <w:sz w:val="27"/>
          <w:szCs w:val="27"/>
          <w:lang w:val="uk-UA"/>
        </w:rPr>
        <w:t xml:space="preserve"> радою в сумі 50000( п’ятдесят тисяч гривень) на облаштування спортивного майданчика по </w:t>
      </w:r>
      <w:proofErr w:type="spellStart"/>
      <w:r w:rsidRPr="00B66474">
        <w:rPr>
          <w:sz w:val="27"/>
          <w:szCs w:val="27"/>
          <w:lang w:val="uk-UA"/>
        </w:rPr>
        <w:t>вул.Львіській</w:t>
      </w:r>
      <w:proofErr w:type="spellEnd"/>
      <w:r w:rsidRPr="00B66474">
        <w:rPr>
          <w:sz w:val="27"/>
          <w:szCs w:val="27"/>
          <w:lang w:val="uk-UA"/>
        </w:rPr>
        <w:t xml:space="preserve"> в </w:t>
      </w:r>
      <w:proofErr w:type="spellStart"/>
      <w:r w:rsidRPr="00B66474">
        <w:rPr>
          <w:sz w:val="27"/>
          <w:szCs w:val="27"/>
          <w:lang w:val="uk-UA"/>
        </w:rPr>
        <w:t>с.Куровичі</w:t>
      </w:r>
      <w:proofErr w:type="spellEnd"/>
      <w:r w:rsidRPr="00B66474">
        <w:rPr>
          <w:sz w:val="27"/>
          <w:szCs w:val="27"/>
          <w:lang w:val="uk-UA"/>
        </w:rPr>
        <w:t>.</w:t>
      </w:r>
    </w:p>
    <w:p w:rsidR="00327D3C" w:rsidRPr="00B66474" w:rsidRDefault="00327D3C" w:rsidP="00327D3C">
      <w:pPr>
        <w:jc w:val="both"/>
        <w:rPr>
          <w:sz w:val="27"/>
          <w:szCs w:val="27"/>
          <w:lang w:val="uk-UA"/>
        </w:rPr>
      </w:pPr>
      <w:r w:rsidRPr="00B66474">
        <w:rPr>
          <w:sz w:val="27"/>
          <w:szCs w:val="27"/>
          <w:lang w:val="uk-UA"/>
        </w:rPr>
        <w:t xml:space="preserve">           </w:t>
      </w:r>
      <w:proofErr w:type="spellStart"/>
      <w:r w:rsidRPr="00B66474">
        <w:rPr>
          <w:sz w:val="27"/>
          <w:szCs w:val="27"/>
          <w:lang w:val="uk-UA"/>
        </w:rPr>
        <w:t>-Єлиховицькою</w:t>
      </w:r>
      <w:proofErr w:type="spellEnd"/>
      <w:r w:rsidRPr="00B66474">
        <w:rPr>
          <w:sz w:val="27"/>
          <w:szCs w:val="27"/>
          <w:lang w:val="uk-UA"/>
        </w:rPr>
        <w:t xml:space="preserve"> сільською радою в сумі 235990 ( двісті тридцять п’ять тисяч дев’ятсот  дев’яносто гривень) на водопостачання в </w:t>
      </w:r>
      <w:proofErr w:type="spellStart"/>
      <w:r w:rsidRPr="00B66474">
        <w:rPr>
          <w:sz w:val="27"/>
          <w:szCs w:val="27"/>
          <w:lang w:val="uk-UA"/>
        </w:rPr>
        <w:t>с.Обертасів</w:t>
      </w:r>
      <w:proofErr w:type="spellEnd"/>
      <w:r w:rsidRPr="00B66474">
        <w:rPr>
          <w:sz w:val="27"/>
          <w:szCs w:val="27"/>
          <w:lang w:val="uk-UA"/>
        </w:rPr>
        <w:t>.</w:t>
      </w:r>
    </w:p>
    <w:p w:rsidR="00327D3C" w:rsidRPr="00B66474" w:rsidRDefault="00327D3C" w:rsidP="00327D3C">
      <w:pPr>
        <w:jc w:val="both"/>
        <w:rPr>
          <w:sz w:val="27"/>
          <w:szCs w:val="27"/>
          <w:lang w:val="uk-UA"/>
        </w:rPr>
      </w:pPr>
      <w:r w:rsidRPr="00B66474">
        <w:rPr>
          <w:sz w:val="27"/>
          <w:szCs w:val="27"/>
          <w:lang w:val="uk-UA"/>
        </w:rPr>
        <w:t xml:space="preserve">           - </w:t>
      </w:r>
      <w:proofErr w:type="spellStart"/>
      <w:r w:rsidRPr="00B66474">
        <w:rPr>
          <w:sz w:val="27"/>
          <w:szCs w:val="27"/>
          <w:lang w:val="uk-UA"/>
        </w:rPr>
        <w:t>Колтівською</w:t>
      </w:r>
      <w:proofErr w:type="spellEnd"/>
      <w:r w:rsidRPr="00B66474">
        <w:rPr>
          <w:sz w:val="27"/>
          <w:szCs w:val="27"/>
          <w:lang w:val="uk-UA"/>
        </w:rPr>
        <w:t xml:space="preserve"> сільською радою в сумі 150000 (сто п’ятдесят тисяч гривень) на реконструкцію вуличного освітлення в </w:t>
      </w:r>
      <w:proofErr w:type="spellStart"/>
      <w:r w:rsidRPr="00B66474">
        <w:rPr>
          <w:sz w:val="27"/>
          <w:szCs w:val="27"/>
          <w:lang w:val="uk-UA"/>
        </w:rPr>
        <w:t>с.Колтів</w:t>
      </w:r>
      <w:proofErr w:type="spellEnd"/>
      <w:r w:rsidRPr="00B66474">
        <w:rPr>
          <w:sz w:val="27"/>
          <w:szCs w:val="27"/>
          <w:lang w:val="uk-UA"/>
        </w:rPr>
        <w:t>.</w:t>
      </w:r>
    </w:p>
    <w:p w:rsidR="00327D3C" w:rsidRPr="00B66474" w:rsidRDefault="00327D3C" w:rsidP="00327D3C">
      <w:pPr>
        <w:jc w:val="both"/>
        <w:rPr>
          <w:sz w:val="27"/>
          <w:szCs w:val="27"/>
          <w:lang w:val="uk-UA"/>
        </w:rPr>
      </w:pPr>
      <w:r w:rsidRPr="00B66474">
        <w:rPr>
          <w:sz w:val="27"/>
          <w:szCs w:val="27"/>
          <w:lang w:val="uk-UA"/>
        </w:rPr>
        <w:t xml:space="preserve">           - </w:t>
      </w:r>
      <w:proofErr w:type="spellStart"/>
      <w:r w:rsidRPr="00B66474">
        <w:rPr>
          <w:sz w:val="27"/>
          <w:szCs w:val="27"/>
          <w:lang w:val="uk-UA"/>
        </w:rPr>
        <w:t>Жуківською</w:t>
      </w:r>
      <w:proofErr w:type="spellEnd"/>
      <w:r w:rsidRPr="00B66474">
        <w:rPr>
          <w:sz w:val="27"/>
          <w:szCs w:val="27"/>
          <w:lang w:val="uk-UA"/>
        </w:rPr>
        <w:t xml:space="preserve"> </w:t>
      </w:r>
      <w:proofErr w:type="spellStart"/>
      <w:r w:rsidRPr="00B66474">
        <w:rPr>
          <w:sz w:val="27"/>
          <w:szCs w:val="27"/>
          <w:lang w:val="uk-UA"/>
        </w:rPr>
        <w:t>сількою</w:t>
      </w:r>
      <w:proofErr w:type="spellEnd"/>
      <w:r w:rsidRPr="00B66474">
        <w:rPr>
          <w:sz w:val="27"/>
          <w:szCs w:val="27"/>
          <w:lang w:val="uk-UA"/>
        </w:rPr>
        <w:t xml:space="preserve"> радою в сумі 150000(сто п’ятдесят тисяч гривень) на реконструкцію вуличного освітлення в </w:t>
      </w:r>
      <w:proofErr w:type="spellStart"/>
      <w:r w:rsidRPr="00B66474">
        <w:rPr>
          <w:sz w:val="27"/>
          <w:szCs w:val="27"/>
          <w:lang w:val="uk-UA"/>
        </w:rPr>
        <w:t>с.Жуків</w:t>
      </w:r>
      <w:proofErr w:type="spellEnd"/>
      <w:r w:rsidRPr="00B66474">
        <w:rPr>
          <w:sz w:val="27"/>
          <w:szCs w:val="27"/>
          <w:lang w:val="uk-UA"/>
        </w:rPr>
        <w:t xml:space="preserve"> та </w:t>
      </w:r>
      <w:proofErr w:type="spellStart"/>
      <w:r w:rsidRPr="00B66474">
        <w:rPr>
          <w:sz w:val="27"/>
          <w:szCs w:val="27"/>
          <w:lang w:val="uk-UA"/>
        </w:rPr>
        <w:t>с.Кропивна</w:t>
      </w:r>
      <w:proofErr w:type="spellEnd"/>
      <w:r w:rsidRPr="00B66474">
        <w:rPr>
          <w:sz w:val="27"/>
          <w:szCs w:val="27"/>
          <w:lang w:val="uk-UA"/>
        </w:rPr>
        <w:t>.</w:t>
      </w:r>
    </w:p>
    <w:p w:rsidR="00327D3C" w:rsidRPr="00B66474" w:rsidRDefault="00327D3C" w:rsidP="00327D3C">
      <w:pPr>
        <w:jc w:val="both"/>
        <w:rPr>
          <w:sz w:val="27"/>
          <w:szCs w:val="27"/>
          <w:lang w:val="uk-UA"/>
        </w:rPr>
      </w:pPr>
      <w:r w:rsidRPr="00B66474">
        <w:rPr>
          <w:sz w:val="27"/>
          <w:szCs w:val="27"/>
          <w:lang w:val="uk-UA"/>
        </w:rPr>
        <w:t xml:space="preserve">           </w:t>
      </w:r>
      <w:proofErr w:type="spellStart"/>
      <w:r w:rsidRPr="00B66474">
        <w:rPr>
          <w:sz w:val="27"/>
          <w:szCs w:val="27"/>
          <w:lang w:val="uk-UA"/>
        </w:rPr>
        <w:t>-Поморянською</w:t>
      </w:r>
      <w:proofErr w:type="spellEnd"/>
      <w:r w:rsidRPr="00B66474">
        <w:rPr>
          <w:sz w:val="27"/>
          <w:szCs w:val="27"/>
          <w:lang w:val="uk-UA"/>
        </w:rPr>
        <w:t xml:space="preserve"> селищною радою  </w:t>
      </w:r>
      <w:proofErr w:type="spellStart"/>
      <w:r w:rsidRPr="00B66474">
        <w:rPr>
          <w:sz w:val="27"/>
          <w:szCs w:val="27"/>
          <w:lang w:val="uk-UA"/>
        </w:rPr>
        <w:t>всумі</w:t>
      </w:r>
      <w:proofErr w:type="spellEnd"/>
      <w:r w:rsidRPr="00B66474">
        <w:rPr>
          <w:sz w:val="27"/>
          <w:szCs w:val="27"/>
          <w:lang w:val="uk-UA"/>
        </w:rPr>
        <w:t xml:space="preserve"> 100000 (сто тисяч гривень) на співфінансування обласної програми « Питна вода».</w:t>
      </w:r>
    </w:p>
    <w:p w:rsidR="00327D3C" w:rsidRPr="00B66474" w:rsidRDefault="00327D3C" w:rsidP="00327D3C">
      <w:pPr>
        <w:jc w:val="both"/>
        <w:rPr>
          <w:sz w:val="27"/>
          <w:szCs w:val="27"/>
          <w:lang w:val="uk-UA"/>
        </w:rPr>
      </w:pPr>
      <w:r w:rsidRPr="00B66474">
        <w:rPr>
          <w:sz w:val="27"/>
          <w:szCs w:val="27"/>
          <w:lang w:val="uk-UA"/>
        </w:rPr>
        <w:t xml:space="preserve">           </w:t>
      </w:r>
      <w:proofErr w:type="spellStart"/>
      <w:r w:rsidRPr="00B66474">
        <w:rPr>
          <w:sz w:val="27"/>
          <w:szCs w:val="27"/>
          <w:lang w:val="uk-UA"/>
        </w:rPr>
        <w:t>-Поморянською</w:t>
      </w:r>
      <w:proofErr w:type="spellEnd"/>
      <w:r w:rsidRPr="00B66474">
        <w:rPr>
          <w:sz w:val="27"/>
          <w:szCs w:val="27"/>
          <w:lang w:val="uk-UA"/>
        </w:rPr>
        <w:t xml:space="preserve"> селищною радою  </w:t>
      </w:r>
      <w:proofErr w:type="spellStart"/>
      <w:r w:rsidRPr="00B66474">
        <w:rPr>
          <w:sz w:val="27"/>
          <w:szCs w:val="27"/>
          <w:lang w:val="uk-UA"/>
        </w:rPr>
        <w:t>всумі</w:t>
      </w:r>
      <w:proofErr w:type="spellEnd"/>
      <w:r w:rsidRPr="00B66474">
        <w:rPr>
          <w:sz w:val="27"/>
          <w:szCs w:val="27"/>
          <w:lang w:val="uk-UA"/>
        </w:rPr>
        <w:t xml:space="preserve"> 80000 (вісімдесят тисяч гривень) на співфінансування обласної програми « Питна вода».</w:t>
      </w:r>
    </w:p>
    <w:p w:rsidR="00327D3C" w:rsidRPr="00B66474" w:rsidRDefault="00327D3C" w:rsidP="00327D3C">
      <w:pPr>
        <w:jc w:val="both"/>
        <w:rPr>
          <w:sz w:val="26"/>
          <w:szCs w:val="26"/>
          <w:lang w:val="uk-UA"/>
        </w:rPr>
      </w:pPr>
      <w:r w:rsidRPr="00B66474">
        <w:rPr>
          <w:sz w:val="27"/>
          <w:szCs w:val="27"/>
          <w:lang w:val="uk-UA"/>
        </w:rPr>
        <w:lastRenderedPageBreak/>
        <w:t xml:space="preserve">      </w:t>
      </w:r>
      <w:r w:rsidRPr="00B66474">
        <w:rPr>
          <w:sz w:val="26"/>
          <w:szCs w:val="26"/>
          <w:lang w:val="uk-UA"/>
        </w:rPr>
        <w:tab/>
        <w:t>3. Затвердити договори про міжбюджетний трансферт (субвенцію) щодо передачі коштів з місцевих бюджетів на рахунок отримувача (районний бюджет), укладених між:</w:t>
      </w:r>
    </w:p>
    <w:p w:rsidR="00327D3C" w:rsidRPr="00B66474" w:rsidRDefault="00327D3C" w:rsidP="00327D3C">
      <w:pPr>
        <w:ind w:firstLine="708"/>
        <w:jc w:val="both"/>
        <w:rPr>
          <w:sz w:val="26"/>
          <w:szCs w:val="26"/>
          <w:lang w:val="uk-UA"/>
        </w:rPr>
      </w:pPr>
      <w:r w:rsidRPr="00B66474">
        <w:rPr>
          <w:sz w:val="26"/>
          <w:szCs w:val="26"/>
          <w:lang w:val="uk-UA"/>
        </w:rPr>
        <w:t xml:space="preserve">- </w:t>
      </w:r>
      <w:r w:rsidR="009D18F2">
        <w:rPr>
          <w:sz w:val="26"/>
          <w:szCs w:val="26"/>
          <w:lang w:val="uk-UA"/>
        </w:rPr>
        <w:t xml:space="preserve"> </w:t>
      </w:r>
      <w:proofErr w:type="spellStart"/>
      <w:r w:rsidRPr="00B66474">
        <w:rPr>
          <w:sz w:val="26"/>
          <w:szCs w:val="26"/>
          <w:lang w:val="uk-UA"/>
        </w:rPr>
        <w:t>Золочівською</w:t>
      </w:r>
      <w:proofErr w:type="spellEnd"/>
      <w:r w:rsidRPr="00B66474">
        <w:rPr>
          <w:sz w:val="26"/>
          <w:szCs w:val="26"/>
          <w:lang w:val="uk-UA"/>
        </w:rPr>
        <w:t xml:space="preserve"> міською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50000 (п’ятдесят тисяч гривень) для співфінансування регіональної Програми підтримки індивідуального житлового будівництва на селі « Власний дім» на 2016-2020 роки;</w:t>
      </w:r>
    </w:p>
    <w:p w:rsidR="00327D3C" w:rsidRPr="00B66474" w:rsidRDefault="00327D3C" w:rsidP="00327D3C">
      <w:pPr>
        <w:ind w:firstLine="708"/>
        <w:jc w:val="both"/>
        <w:rPr>
          <w:sz w:val="26"/>
          <w:szCs w:val="26"/>
          <w:lang w:val="uk-UA"/>
        </w:rPr>
      </w:pPr>
      <w:r w:rsidRPr="00B66474">
        <w:rPr>
          <w:sz w:val="26"/>
          <w:szCs w:val="26"/>
          <w:lang w:val="uk-UA"/>
        </w:rPr>
        <w:t>-</w:t>
      </w:r>
      <w:r w:rsidR="009D18F2">
        <w:rPr>
          <w:sz w:val="26"/>
          <w:szCs w:val="26"/>
          <w:lang w:val="uk-UA"/>
        </w:rPr>
        <w:t xml:space="preserve"> </w:t>
      </w:r>
      <w:proofErr w:type="spellStart"/>
      <w:r w:rsidRPr="00B66474">
        <w:rPr>
          <w:sz w:val="26"/>
          <w:szCs w:val="26"/>
          <w:lang w:val="uk-UA"/>
        </w:rPr>
        <w:t>Золочівською</w:t>
      </w:r>
      <w:proofErr w:type="spellEnd"/>
      <w:r w:rsidRPr="00B66474">
        <w:rPr>
          <w:sz w:val="26"/>
          <w:szCs w:val="26"/>
          <w:lang w:val="uk-UA"/>
        </w:rPr>
        <w:t xml:space="preserve"> міською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800000 (вісімсот тисяч гривень), а саме, для забезпечення безкоштовними медикаментами хворих з трансплантованою ниркою - 413000 грн., для пільгового забезпечення лікарськими засобами за рецептами лікарів окремих груп населення за певними категоріями захворюваннями – 300000 грн., для придбання препаратів інсулінів хворим на цукровий діабет – 67000 грн.,  ., для пільгового забезпечення лікарськими засобами за рецептами лікарів окремих груп населення за певними категоріями захворюваннями (учасників АТО) – 20000грн.</w:t>
      </w:r>
    </w:p>
    <w:p w:rsidR="00327D3C" w:rsidRPr="00B66474" w:rsidRDefault="00327D3C" w:rsidP="00327D3C">
      <w:pPr>
        <w:ind w:firstLine="708"/>
        <w:jc w:val="both"/>
        <w:rPr>
          <w:sz w:val="26"/>
          <w:szCs w:val="26"/>
          <w:lang w:val="uk-UA"/>
        </w:rPr>
      </w:pPr>
      <w:r w:rsidRPr="00B66474">
        <w:rPr>
          <w:sz w:val="26"/>
          <w:szCs w:val="26"/>
          <w:lang w:val="uk-UA"/>
        </w:rPr>
        <w:t xml:space="preserve"> -  </w:t>
      </w:r>
      <w:proofErr w:type="spellStart"/>
      <w:r w:rsidRPr="00B66474">
        <w:rPr>
          <w:sz w:val="26"/>
          <w:szCs w:val="26"/>
          <w:lang w:val="uk-UA"/>
        </w:rPr>
        <w:t>Глинянською</w:t>
      </w:r>
      <w:proofErr w:type="spellEnd"/>
      <w:r w:rsidRPr="00B66474">
        <w:rPr>
          <w:sz w:val="26"/>
          <w:szCs w:val="26"/>
          <w:lang w:val="uk-UA"/>
        </w:rPr>
        <w:t xml:space="preserve"> міською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199932 ( сто дев’яносто дев’ять тисяч дев’ятсот тридцять дві гривень) на виконання Програми проведення обласного конкурсу проектів місцевого розвитку у Львівській обл. на 2017-2020 роки.</w:t>
      </w:r>
    </w:p>
    <w:p w:rsidR="00327D3C" w:rsidRPr="00B66474" w:rsidRDefault="00327D3C" w:rsidP="00327D3C">
      <w:pPr>
        <w:ind w:firstLine="708"/>
        <w:jc w:val="both"/>
        <w:rPr>
          <w:sz w:val="27"/>
          <w:szCs w:val="27"/>
          <w:lang w:val="uk-UA"/>
        </w:rPr>
      </w:pPr>
      <w:r w:rsidRPr="00B66474">
        <w:rPr>
          <w:sz w:val="26"/>
          <w:szCs w:val="26"/>
          <w:lang w:val="uk-UA"/>
        </w:rPr>
        <w:t xml:space="preserve">3.1 </w:t>
      </w:r>
      <w:r w:rsidRPr="00B66474">
        <w:rPr>
          <w:sz w:val="27"/>
          <w:szCs w:val="27"/>
          <w:lang w:val="uk-UA"/>
        </w:rPr>
        <w:t>Затвердити договори про міжбюджетний трансферт (субвенцію) щодо передачі коштів з місцевих бюджетів на рахунок отримувача (районний бюджет) на виконання програм соціально-економічного розвитку району.</w:t>
      </w:r>
    </w:p>
    <w:p w:rsidR="00327D3C" w:rsidRPr="00B66474" w:rsidRDefault="00327D3C" w:rsidP="00327D3C">
      <w:pPr>
        <w:jc w:val="both"/>
        <w:rPr>
          <w:sz w:val="27"/>
          <w:szCs w:val="27"/>
          <w:lang w:val="uk-UA"/>
        </w:rPr>
      </w:pPr>
      <w:r w:rsidRPr="00B66474">
        <w:rPr>
          <w:sz w:val="27"/>
          <w:szCs w:val="27"/>
          <w:lang w:val="uk-UA"/>
        </w:rPr>
        <w:t xml:space="preserve">         - 10000 (десять тисяч гривень), укладених між </w:t>
      </w:r>
      <w:proofErr w:type="spellStart"/>
      <w:r w:rsidRPr="00B66474">
        <w:rPr>
          <w:sz w:val="26"/>
          <w:szCs w:val="26"/>
          <w:lang w:val="uk-UA"/>
        </w:rPr>
        <w:t>Колтівською</w:t>
      </w:r>
      <w:proofErr w:type="spellEnd"/>
      <w:r w:rsidRPr="00B66474">
        <w:rPr>
          <w:sz w:val="27"/>
          <w:szCs w:val="27"/>
          <w:lang w:val="uk-UA"/>
        </w:rPr>
        <w:t xml:space="preserve"> 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Pr="00B66474" w:rsidRDefault="00327D3C" w:rsidP="00327D3C">
      <w:pPr>
        <w:jc w:val="both"/>
        <w:rPr>
          <w:sz w:val="27"/>
          <w:szCs w:val="27"/>
          <w:lang w:val="uk-UA"/>
        </w:rPr>
      </w:pPr>
      <w:r w:rsidRPr="00B66474">
        <w:rPr>
          <w:sz w:val="27"/>
          <w:szCs w:val="27"/>
          <w:lang w:val="uk-UA"/>
        </w:rPr>
        <w:t xml:space="preserve">         - 50000 </w:t>
      </w:r>
      <w:r w:rsidRPr="00B66474">
        <w:rPr>
          <w:szCs w:val="27"/>
          <w:lang w:val="uk-UA"/>
        </w:rPr>
        <w:t xml:space="preserve">( </w:t>
      </w:r>
      <w:r w:rsidRPr="00B66474">
        <w:rPr>
          <w:sz w:val="28"/>
          <w:szCs w:val="28"/>
          <w:lang w:val="uk-UA"/>
        </w:rPr>
        <w:t>п’ятдесят тисяч гривень),</w:t>
      </w:r>
      <w:r w:rsidRPr="00B66474">
        <w:rPr>
          <w:sz w:val="27"/>
          <w:szCs w:val="27"/>
          <w:lang w:val="uk-UA"/>
        </w:rPr>
        <w:t xml:space="preserve"> укладених між </w:t>
      </w:r>
      <w:r w:rsidRPr="00B66474">
        <w:rPr>
          <w:sz w:val="26"/>
          <w:szCs w:val="26"/>
          <w:lang w:val="uk-UA"/>
        </w:rPr>
        <w:t xml:space="preserve">Струтинською </w:t>
      </w:r>
      <w:r w:rsidRPr="00B66474">
        <w:rPr>
          <w:sz w:val="27"/>
          <w:szCs w:val="27"/>
          <w:lang w:val="uk-UA"/>
        </w:rPr>
        <w:t xml:space="preserve">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Pr="00B66474" w:rsidRDefault="00327D3C" w:rsidP="00327D3C">
      <w:pPr>
        <w:jc w:val="both"/>
        <w:rPr>
          <w:sz w:val="27"/>
          <w:szCs w:val="27"/>
          <w:lang w:val="uk-UA"/>
        </w:rPr>
      </w:pPr>
      <w:r w:rsidRPr="00B66474">
        <w:rPr>
          <w:sz w:val="27"/>
          <w:szCs w:val="27"/>
          <w:lang w:val="uk-UA"/>
        </w:rPr>
        <w:t xml:space="preserve">         - 87000 (вісімдесят сім тисяч гривень)</w:t>
      </w:r>
      <w:r w:rsidRPr="00B66474">
        <w:rPr>
          <w:sz w:val="28"/>
          <w:szCs w:val="28"/>
          <w:lang w:val="uk-UA"/>
        </w:rPr>
        <w:t xml:space="preserve"> ),</w:t>
      </w:r>
      <w:r w:rsidRPr="00B66474">
        <w:rPr>
          <w:sz w:val="27"/>
          <w:szCs w:val="27"/>
          <w:lang w:val="uk-UA"/>
        </w:rPr>
        <w:t xml:space="preserve"> укладених між </w:t>
      </w:r>
      <w:proofErr w:type="spellStart"/>
      <w:r w:rsidRPr="00B66474">
        <w:rPr>
          <w:sz w:val="26"/>
          <w:szCs w:val="26"/>
          <w:lang w:val="uk-UA"/>
        </w:rPr>
        <w:t>Єлиховицькою</w:t>
      </w:r>
      <w:proofErr w:type="spellEnd"/>
      <w:r w:rsidRPr="00B66474">
        <w:rPr>
          <w:sz w:val="26"/>
          <w:szCs w:val="26"/>
          <w:lang w:val="uk-UA"/>
        </w:rPr>
        <w:t xml:space="preserve"> </w:t>
      </w:r>
      <w:r w:rsidRPr="00B66474">
        <w:rPr>
          <w:sz w:val="27"/>
          <w:szCs w:val="27"/>
          <w:lang w:val="uk-UA"/>
        </w:rPr>
        <w:t xml:space="preserve">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Pr="00B66474" w:rsidRDefault="00327D3C" w:rsidP="00327D3C">
      <w:pPr>
        <w:jc w:val="both"/>
        <w:rPr>
          <w:sz w:val="27"/>
          <w:szCs w:val="27"/>
          <w:lang w:val="uk-UA"/>
        </w:rPr>
      </w:pPr>
      <w:r w:rsidRPr="00B66474">
        <w:rPr>
          <w:sz w:val="27"/>
          <w:szCs w:val="27"/>
          <w:lang w:val="uk-UA"/>
        </w:rPr>
        <w:t xml:space="preserve">          - 50000 </w:t>
      </w:r>
      <w:r w:rsidRPr="00B66474">
        <w:rPr>
          <w:szCs w:val="27"/>
          <w:lang w:val="uk-UA"/>
        </w:rPr>
        <w:t xml:space="preserve">( </w:t>
      </w:r>
      <w:r w:rsidRPr="00B66474">
        <w:rPr>
          <w:sz w:val="28"/>
          <w:szCs w:val="28"/>
          <w:lang w:val="uk-UA"/>
        </w:rPr>
        <w:t>п’ятдесят тисяч гривень),</w:t>
      </w:r>
      <w:r w:rsidRPr="00B66474">
        <w:rPr>
          <w:sz w:val="27"/>
          <w:szCs w:val="27"/>
          <w:lang w:val="uk-UA"/>
        </w:rPr>
        <w:t xml:space="preserve"> укладених між </w:t>
      </w:r>
      <w:proofErr w:type="spellStart"/>
      <w:r w:rsidRPr="00B66474">
        <w:rPr>
          <w:sz w:val="26"/>
          <w:szCs w:val="26"/>
          <w:lang w:val="uk-UA"/>
        </w:rPr>
        <w:t>Підгородненською</w:t>
      </w:r>
      <w:proofErr w:type="spellEnd"/>
      <w:r w:rsidRPr="00B66474">
        <w:rPr>
          <w:sz w:val="26"/>
          <w:szCs w:val="26"/>
          <w:lang w:val="uk-UA"/>
        </w:rPr>
        <w:t xml:space="preserve"> </w:t>
      </w:r>
      <w:r w:rsidRPr="00B66474">
        <w:rPr>
          <w:sz w:val="27"/>
          <w:szCs w:val="27"/>
          <w:lang w:val="uk-UA"/>
        </w:rPr>
        <w:t xml:space="preserve">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Pr="00B66474" w:rsidRDefault="00327D3C" w:rsidP="00327D3C">
      <w:pPr>
        <w:jc w:val="both"/>
        <w:rPr>
          <w:sz w:val="27"/>
          <w:szCs w:val="27"/>
          <w:lang w:val="uk-UA"/>
        </w:rPr>
      </w:pPr>
      <w:r w:rsidRPr="00B66474">
        <w:rPr>
          <w:sz w:val="27"/>
          <w:szCs w:val="27"/>
          <w:lang w:val="uk-UA"/>
        </w:rPr>
        <w:t xml:space="preserve">          - 30000 (тридцять тисяч гривень)</w:t>
      </w:r>
      <w:r w:rsidRPr="00B66474">
        <w:rPr>
          <w:sz w:val="28"/>
          <w:szCs w:val="28"/>
          <w:lang w:val="uk-UA"/>
        </w:rPr>
        <w:t xml:space="preserve"> ),</w:t>
      </w:r>
      <w:r w:rsidRPr="00B66474">
        <w:rPr>
          <w:sz w:val="27"/>
          <w:szCs w:val="27"/>
          <w:lang w:val="uk-UA"/>
        </w:rPr>
        <w:t xml:space="preserve"> укладених між </w:t>
      </w:r>
      <w:proofErr w:type="spellStart"/>
      <w:r w:rsidRPr="00B66474">
        <w:rPr>
          <w:sz w:val="26"/>
          <w:szCs w:val="26"/>
          <w:lang w:val="uk-UA"/>
        </w:rPr>
        <w:t>Жуківською</w:t>
      </w:r>
      <w:proofErr w:type="spellEnd"/>
      <w:r w:rsidRPr="00B66474">
        <w:rPr>
          <w:sz w:val="26"/>
          <w:szCs w:val="26"/>
          <w:lang w:val="uk-UA"/>
        </w:rPr>
        <w:t xml:space="preserve"> </w:t>
      </w:r>
      <w:r w:rsidRPr="00B66474">
        <w:rPr>
          <w:sz w:val="27"/>
          <w:szCs w:val="27"/>
          <w:lang w:val="uk-UA"/>
        </w:rPr>
        <w:t xml:space="preserve">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Pr="00B66474" w:rsidRDefault="00327D3C" w:rsidP="00327D3C">
      <w:pPr>
        <w:jc w:val="both"/>
        <w:rPr>
          <w:sz w:val="27"/>
          <w:szCs w:val="27"/>
          <w:lang w:val="uk-UA"/>
        </w:rPr>
      </w:pPr>
      <w:r w:rsidRPr="00B66474">
        <w:rPr>
          <w:sz w:val="27"/>
          <w:szCs w:val="27"/>
          <w:lang w:val="uk-UA"/>
        </w:rPr>
        <w:t xml:space="preserve">          - 10000 (десять тисяч гривень), укладених між </w:t>
      </w:r>
      <w:proofErr w:type="spellStart"/>
      <w:r w:rsidRPr="00B66474">
        <w:rPr>
          <w:sz w:val="26"/>
          <w:szCs w:val="26"/>
          <w:lang w:val="uk-UA"/>
        </w:rPr>
        <w:t>Сасівською</w:t>
      </w:r>
      <w:proofErr w:type="spellEnd"/>
      <w:r w:rsidRPr="00B66474">
        <w:rPr>
          <w:sz w:val="27"/>
          <w:szCs w:val="27"/>
          <w:lang w:val="uk-UA"/>
        </w:rPr>
        <w:t xml:space="preserve"> 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Pr="00B66474" w:rsidRDefault="00327D3C" w:rsidP="00327D3C">
      <w:pPr>
        <w:jc w:val="both"/>
        <w:rPr>
          <w:sz w:val="27"/>
          <w:szCs w:val="27"/>
          <w:lang w:val="uk-UA"/>
        </w:rPr>
      </w:pPr>
      <w:r w:rsidRPr="00B66474">
        <w:rPr>
          <w:sz w:val="27"/>
          <w:szCs w:val="27"/>
          <w:lang w:val="uk-UA"/>
        </w:rPr>
        <w:t xml:space="preserve">          - 50000 </w:t>
      </w:r>
      <w:r w:rsidRPr="00B66474">
        <w:rPr>
          <w:szCs w:val="27"/>
          <w:lang w:val="uk-UA"/>
        </w:rPr>
        <w:t xml:space="preserve">( </w:t>
      </w:r>
      <w:r w:rsidRPr="00B66474">
        <w:rPr>
          <w:sz w:val="28"/>
          <w:szCs w:val="28"/>
          <w:lang w:val="uk-UA"/>
        </w:rPr>
        <w:t>п’ятдесят тисяч гривень),</w:t>
      </w:r>
      <w:r w:rsidRPr="00B66474">
        <w:rPr>
          <w:sz w:val="27"/>
          <w:szCs w:val="27"/>
          <w:lang w:val="uk-UA"/>
        </w:rPr>
        <w:t xml:space="preserve"> укладених між </w:t>
      </w:r>
      <w:r w:rsidRPr="00B66474">
        <w:rPr>
          <w:sz w:val="26"/>
          <w:szCs w:val="26"/>
          <w:lang w:val="uk-UA"/>
        </w:rPr>
        <w:t xml:space="preserve"> </w:t>
      </w:r>
      <w:proofErr w:type="spellStart"/>
      <w:r w:rsidRPr="00B66474">
        <w:rPr>
          <w:sz w:val="26"/>
          <w:szCs w:val="26"/>
          <w:lang w:val="uk-UA"/>
        </w:rPr>
        <w:t>Сновицькою</w:t>
      </w:r>
      <w:proofErr w:type="spellEnd"/>
      <w:r w:rsidRPr="00B66474">
        <w:rPr>
          <w:sz w:val="26"/>
          <w:szCs w:val="26"/>
          <w:lang w:val="uk-UA"/>
        </w:rPr>
        <w:t xml:space="preserve"> </w:t>
      </w:r>
      <w:r w:rsidRPr="00B66474">
        <w:rPr>
          <w:sz w:val="27"/>
          <w:szCs w:val="27"/>
          <w:lang w:val="uk-UA"/>
        </w:rPr>
        <w:t xml:space="preserve">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Pr="00B66474" w:rsidRDefault="00327D3C" w:rsidP="00327D3C">
      <w:pPr>
        <w:jc w:val="both"/>
        <w:rPr>
          <w:sz w:val="27"/>
          <w:szCs w:val="27"/>
          <w:lang w:val="uk-UA"/>
        </w:rPr>
      </w:pPr>
      <w:r w:rsidRPr="00B66474">
        <w:rPr>
          <w:sz w:val="27"/>
          <w:szCs w:val="27"/>
          <w:lang w:val="uk-UA"/>
        </w:rPr>
        <w:t xml:space="preserve">         - 10000 (десять тисяч гривень), укладених між </w:t>
      </w:r>
      <w:proofErr w:type="spellStart"/>
      <w:r w:rsidRPr="00B66474">
        <w:rPr>
          <w:sz w:val="26"/>
          <w:szCs w:val="26"/>
          <w:lang w:val="uk-UA"/>
        </w:rPr>
        <w:t>Гологірською</w:t>
      </w:r>
      <w:proofErr w:type="spellEnd"/>
      <w:r w:rsidRPr="00B66474">
        <w:rPr>
          <w:sz w:val="27"/>
          <w:szCs w:val="27"/>
          <w:lang w:val="uk-UA"/>
        </w:rPr>
        <w:t xml:space="preserve"> 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Pr="00B66474" w:rsidRDefault="00327D3C" w:rsidP="00327D3C">
      <w:pPr>
        <w:jc w:val="both"/>
        <w:rPr>
          <w:sz w:val="27"/>
          <w:szCs w:val="27"/>
          <w:lang w:val="uk-UA"/>
        </w:rPr>
      </w:pPr>
      <w:r w:rsidRPr="00B66474">
        <w:rPr>
          <w:sz w:val="27"/>
          <w:szCs w:val="27"/>
          <w:lang w:val="uk-UA"/>
        </w:rPr>
        <w:t xml:space="preserve">         - 100000 (сто тисяч гривень), укладених між </w:t>
      </w:r>
      <w:proofErr w:type="spellStart"/>
      <w:r w:rsidRPr="00B66474">
        <w:rPr>
          <w:sz w:val="26"/>
          <w:szCs w:val="26"/>
          <w:lang w:val="uk-UA"/>
        </w:rPr>
        <w:t>Червоненською</w:t>
      </w:r>
      <w:proofErr w:type="spellEnd"/>
      <w:r w:rsidRPr="00B66474">
        <w:rPr>
          <w:sz w:val="27"/>
          <w:szCs w:val="27"/>
          <w:lang w:val="uk-UA"/>
        </w:rPr>
        <w:t xml:space="preserve"> 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w:t>
      </w:r>
    </w:p>
    <w:p w:rsidR="00327D3C" w:rsidRDefault="00327D3C" w:rsidP="00327D3C">
      <w:pPr>
        <w:jc w:val="both"/>
        <w:rPr>
          <w:sz w:val="27"/>
          <w:szCs w:val="27"/>
          <w:lang w:val="uk-UA"/>
        </w:rPr>
      </w:pPr>
      <w:r w:rsidRPr="00B66474">
        <w:rPr>
          <w:sz w:val="27"/>
          <w:szCs w:val="27"/>
          <w:lang w:val="uk-UA"/>
        </w:rPr>
        <w:t xml:space="preserve">         - 50000 </w:t>
      </w:r>
      <w:r w:rsidRPr="00B66474">
        <w:rPr>
          <w:szCs w:val="27"/>
          <w:lang w:val="uk-UA"/>
        </w:rPr>
        <w:t xml:space="preserve">( </w:t>
      </w:r>
      <w:r w:rsidRPr="00B66474">
        <w:rPr>
          <w:sz w:val="28"/>
          <w:szCs w:val="28"/>
          <w:lang w:val="uk-UA"/>
        </w:rPr>
        <w:t>п’ятдесят тисяч гривень),</w:t>
      </w:r>
      <w:r w:rsidRPr="00B66474">
        <w:rPr>
          <w:sz w:val="27"/>
          <w:szCs w:val="27"/>
          <w:lang w:val="uk-UA"/>
        </w:rPr>
        <w:t xml:space="preserve"> укладених між </w:t>
      </w:r>
      <w:r w:rsidRPr="00B66474">
        <w:rPr>
          <w:sz w:val="26"/>
          <w:szCs w:val="26"/>
          <w:lang w:val="uk-UA"/>
        </w:rPr>
        <w:t xml:space="preserve"> </w:t>
      </w:r>
      <w:proofErr w:type="spellStart"/>
      <w:r w:rsidRPr="00B66474">
        <w:rPr>
          <w:sz w:val="26"/>
          <w:szCs w:val="26"/>
          <w:lang w:val="uk-UA"/>
        </w:rPr>
        <w:t>Великовільшаницькою</w:t>
      </w:r>
      <w:proofErr w:type="spellEnd"/>
      <w:r w:rsidRPr="00B66474">
        <w:rPr>
          <w:sz w:val="26"/>
          <w:szCs w:val="26"/>
          <w:lang w:val="uk-UA"/>
        </w:rPr>
        <w:t xml:space="preserve"> </w:t>
      </w:r>
      <w:r w:rsidRPr="00B66474">
        <w:rPr>
          <w:sz w:val="27"/>
          <w:szCs w:val="27"/>
          <w:lang w:val="uk-UA"/>
        </w:rPr>
        <w:t>сільською  радою</w:t>
      </w:r>
      <w:r>
        <w:rPr>
          <w:sz w:val="27"/>
          <w:szCs w:val="27"/>
          <w:lang w:val="uk-UA"/>
        </w:rPr>
        <w:t xml:space="preserve"> та </w:t>
      </w:r>
      <w:proofErr w:type="spellStart"/>
      <w:r>
        <w:rPr>
          <w:sz w:val="27"/>
          <w:szCs w:val="27"/>
          <w:lang w:val="uk-UA"/>
        </w:rPr>
        <w:t>Золочівською</w:t>
      </w:r>
      <w:proofErr w:type="spellEnd"/>
      <w:r>
        <w:rPr>
          <w:sz w:val="27"/>
          <w:szCs w:val="27"/>
          <w:lang w:val="uk-UA"/>
        </w:rPr>
        <w:t xml:space="preserve"> районною радою.</w:t>
      </w:r>
    </w:p>
    <w:p w:rsidR="00C767AD" w:rsidRPr="00102718" w:rsidRDefault="00C767AD" w:rsidP="00327D3C">
      <w:pPr>
        <w:jc w:val="both"/>
        <w:rPr>
          <w:sz w:val="27"/>
          <w:szCs w:val="27"/>
          <w:lang w:val="uk-UA"/>
        </w:rPr>
      </w:pPr>
      <w:r>
        <w:rPr>
          <w:sz w:val="27"/>
          <w:szCs w:val="27"/>
          <w:lang w:val="uk-UA"/>
        </w:rPr>
        <w:tab/>
        <w:t xml:space="preserve">- 20000 (двадцять тисяч гривень) укладених між </w:t>
      </w:r>
      <w:proofErr w:type="spellStart"/>
      <w:r>
        <w:rPr>
          <w:sz w:val="27"/>
          <w:szCs w:val="27"/>
          <w:lang w:val="uk-UA"/>
        </w:rPr>
        <w:t>Почапівською</w:t>
      </w:r>
      <w:proofErr w:type="spellEnd"/>
      <w:r>
        <w:rPr>
          <w:sz w:val="27"/>
          <w:szCs w:val="27"/>
          <w:lang w:val="uk-UA"/>
        </w:rPr>
        <w:t xml:space="preserve"> сільською радою та </w:t>
      </w:r>
      <w:proofErr w:type="spellStart"/>
      <w:r>
        <w:rPr>
          <w:sz w:val="27"/>
          <w:szCs w:val="27"/>
          <w:lang w:val="uk-UA"/>
        </w:rPr>
        <w:t>Золочівською</w:t>
      </w:r>
      <w:proofErr w:type="spellEnd"/>
      <w:r>
        <w:rPr>
          <w:sz w:val="27"/>
          <w:szCs w:val="27"/>
          <w:lang w:val="uk-UA"/>
        </w:rPr>
        <w:t xml:space="preserve"> районною радою;</w:t>
      </w:r>
    </w:p>
    <w:p w:rsidR="00327D3C" w:rsidRPr="00B66474" w:rsidRDefault="00327D3C" w:rsidP="00327D3C">
      <w:pPr>
        <w:ind w:firstLine="708"/>
        <w:jc w:val="both"/>
        <w:rPr>
          <w:sz w:val="26"/>
          <w:szCs w:val="26"/>
          <w:lang w:val="uk-UA"/>
        </w:rPr>
      </w:pPr>
      <w:r w:rsidRPr="00B66474">
        <w:rPr>
          <w:sz w:val="26"/>
          <w:szCs w:val="26"/>
          <w:lang w:val="uk-UA"/>
        </w:rPr>
        <w:t xml:space="preserve">- Полянською сільською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1100 (одна тисяча сто гривень) на фінансування поточних витрат об’єктів культури (збільшення потужності та стандартне приєднання) НД с. Поляни; </w:t>
      </w:r>
    </w:p>
    <w:p w:rsidR="00327D3C" w:rsidRPr="00B66474" w:rsidRDefault="00327D3C" w:rsidP="00327D3C">
      <w:pPr>
        <w:ind w:firstLine="709"/>
        <w:jc w:val="both"/>
        <w:rPr>
          <w:sz w:val="26"/>
          <w:szCs w:val="26"/>
          <w:lang w:val="uk-UA"/>
        </w:rPr>
      </w:pPr>
      <w:r w:rsidRPr="00B66474">
        <w:rPr>
          <w:sz w:val="26"/>
          <w:szCs w:val="26"/>
          <w:lang w:val="uk-UA"/>
        </w:rPr>
        <w:t xml:space="preserve">- </w:t>
      </w:r>
      <w:proofErr w:type="spellStart"/>
      <w:r w:rsidRPr="00B66474">
        <w:rPr>
          <w:sz w:val="26"/>
          <w:szCs w:val="26"/>
          <w:lang w:val="uk-UA"/>
        </w:rPr>
        <w:t>Куровицькою</w:t>
      </w:r>
      <w:proofErr w:type="spellEnd"/>
      <w:r w:rsidRPr="00B66474">
        <w:rPr>
          <w:sz w:val="26"/>
          <w:szCs w:val="26"/>
          <w:lang w:val="uk-UA"/>
        </w:rPr>
        <w:t xml:space="preserve"> </w:t>
      </w:r>
      <w:proofErr w:type="spellStart"/>
      <w:r w:rsidRPr="00B66474">
        <w:rPr>
          <w:sz w:val="26"/>
          <w:szCs w:val="26"/>
          <w:lang w:val="uk-UA"/>
        </w:rPr>
        <w:t>сількою</w:t>
      </w:r>
      <w:proofErr w:type="spellEnd"/>
      <w:r w:rsidRPr="00B66474">
        <w:rPr>
          <w:sz w:val="26"/>
          <w:szCs w:val="26"/>
          <w:lang w:val="uk-UA"/>
        </w:rPr>
        <w:t xml:space="preserve">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750 (сімсот п’ятдесят гривень) на співфінансування робіт по заміні вікон та дверей у бібліотеці с. Солова;</w:t>
      </w:r>
    </w:p>
    <w:p w:rsidR="00327D3C" w:rsidRPr="00B66474" w:rsidRDefault="00327D3C" w:rsidP="00327D3C">
      <w:pPr>
        <w:ind w:firstLine="709"/>
        <w:jc w:val="both"/>
        <w:rPr>
          <w:sz w:val="26"/>
          <w:szCs w:val="26"/>
          <w:lang w:val="uk-UA"/>
        </w:rPr>
      </w:pPr>
      <w:r w:rsidRPr="00B66474">
        <w:rPr>
          <w:sz w:val="26"/>
          <w:szCs w:val="26"/>
          <w:lang w:val="uk-UA"/>
        </w:rPr>
        <w:lastRenderedPageBreak/>
        <w:t xml:space="preserve">- </w:t>
      </w:r>
      <w:proofErr w:type="spellStart"/>
      <w:r w:rsidRPr="00B66474">
        <w:rPr>
          <w:sz w:val="26"/>
          <w:szCs w:val="26"/>
          <w:lang w:val="uk-UA"/>
        </w:rPr>
        <w:t>Колтівською</w:t>
      </w:r>
      <w:proofErr w:type="spellEnd"/>
      <w:r w:rsidRPr="00B66474">
        <w:rPr>
          <w:sz w:val="26"/>
          <w:szCs w:val="26"/>
          <w:lang w:val="uk-UA"/>
        </w:rPr>
        <w:t xml:space="preserve"> сільською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821 (вісімсот двадцять одна гривня) на придбання та встановлення лічильника в НД села </w:t>
      </w:r>
      <w:proofErr w:type="spellStart"/>
      <w:r w:rsidRPr="00B66474">
        <w:rPr>
          <w:sz w:val="26"/>
          <w:szCs w:val="26"/>
          <w:lang w:val="uk-UA"/>
        </w:rPr>
        <w:t>Колтів</w:t>
      </w:r>
      <w:proofErr w:type="spellEnd"/>
      <w:r w:rsidRPr="00B66474">
        <w:rPr>
          <w:sz w:val="26"/>
          <w:szCs w:val="26"/>
          <w:lang w:val="uk-UA"/>
        </w:rPr>
        <w:t>;</w:t>
      </w:r>
    </w:p>
    <w:p w:rsidR="00327D3C" w:rsidRPr="00B66474" w:rsidRDefault="00327D3C" w:rsidP="00327D3C">
      <w:pPr>
        <w:ind w:firstLine="709"/>
        <w:jc w:val="both"/>
        <w:rPr>
          <w:sz w:val="26"/>
          <w:szCs w:val="26"/>
          <w:lang w:val="uk-UA"/>
        </w:rPr>
      </w:pPr>
      <w:r w:rsidRPr="00B66474">
        <w:rPr>
          <w:sz w:val="26"/>
          <w:szCs w:val="26"/>
          <w:lang w:val="uk-UA"/>
        </w:rPr>
        <w:t xml:space="preserve">- </w:t>
      </w:r>
      <w:proofErr w:type="spellStart"/>
      <w:r w:rsidRPr="00B66474">
        <w:rPr>
          <w:sz w:val="26"/>
          <w:szCs w:val="26"/>
          <w:lang w:val="uk-UA"/>
        </w:rPr>
        <w:t>Великовільшаницькою</w:t>
      </w:r>
      <w:proofErr w:type="spellEnd"/>
      <w:r w:rsidRPr="00B66474">
        <w:rPr>
          <w:sz w:val="26"/>
          <w:szCs w:val="26"/>
          <w:lang w:val="uk-UA"/>
        </w:rPr>
        <w:t xml:space="preserve"> сільською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290423 (двісті дев’яносто тисяч чотириста двадцять три гривні) для проведення капітального ремонту даху </w:t>
      </w:r>
      <w:proofErr w:type="spellStart"/>
      <w:r w:rsidRPr="00B66474">
        <w:rPr>
          <w:sz w:val="26"/>
          <w:szCs w:val="26"/>
          <w:lang w:val="uk-UA"/>
        </w:rPr>
        <w:t>ФАПу</w:t>
      </w:r>
      <w:proofErr w:type="spellEnd"/>
      <w:r w:rsidRPr="00B66474">
        <w:rPr>
          <w:sz w:val="26"/>
          <w:szCs w:val="26"/>
          <w:lang w:val="uk-UA"/>
        </w:rPr>
        <w:t xml:space="preserve"> с. Велика </w:t>
      </w:r>
      <w:proofErr w:type="spellStart"/>
      <w:r w:rsidRPr="00B66474">
        <w:rPr>
          <w:sz w:val="26"/>
          <w:szCs w:val="26"/>
          <w:lang w:val="uk-UA"/>
        </w:rPr>
        <w:t>Вільшаниця</w:t>
      </w:r>
      <w:proofErr w:type="spellEnd"/>
      <w:r w:rsidRPr="00B66474">
        <w:rPr>
          <w:sz w:val="26"/>
          <w:szCs w:val="26"/>
          <w:lang w:val="uk-UA"/>
        </w:rPr>
        <w:t>;</w:t>
      </w:r>
    </w:p>
    <w:p w:rsidR="00327D3C" w:rsidRPr="00B66474" w:rsidRDefault="00327D3C" w:rsidP="00327D3C">
      <w:pPr>
        <w:ind w:firstLine="709"/>
        <w:jc w:val="both"/>
        <w:rPr>
          <w:sz w:val="26"/>
          <w:szCs w:val="26"/>
          <w:lang w:val="uk-UA"/>
        </w:rPr>
      </w:pPr>
      <w:r w:rsidRPr="00B66474">
        <w:rPr>
          <w:sz w:val="26"/>
          <w:szCs w:val="26"/>
          <w:lang w:val="uk-UA"/>
        </w:rPr>
        <w:t xml:space="preserve">- </w:t>
      </w:r>
      <w:proofErr w:type="spellStart"/>
      <w:r w:rsidRPr="00B66474">
        <w:rPr>
          <w:sz w:val="26"/>
          <w:szCs w:val="26"/>
          <w:lang w:val="uk-UA"/>
        </w:rPr>
        <w:t>Сасівською</w:t>
      </w:r>
      <w:proofErr w:type="spellEnd"/>
      <w:r w:rsidRPr="00B66474">
        <w:rPr>
          <w:sz w:val="26"/>
          <w:szCs w:val="26"/>
          <w:lang w:val="uk-UA"/>
        </w:rPr>
        <w:t xml:space="preserve"> сільською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1200 (одна тисяча двісті гривень) на співфінансування  субвенції з державного бюджету на соціально-економічний розвиток для закупівлі музичної та акустичної апаратури для НД с. </w:t>
      </w:r>
      <w:proofErr w:type="spellStart"/>
      <w:r w:rsidRPr="00B66474">
        <w:rPr>
          <w:sz w:val="26"/>
          <w:szCs w:val="26"/>
          <w:lang w:val="uk-UA"/>
        </w:rPr>
        <w:t>Сасів</w:t>
      </w:r>
      <w:proofErr w:type="spellEnd"/>
      <w:r w:rsidRPr="00B66474">
        <w:rPr>
          <w:sz w:val="26"/>
          <w:szCs w:val="26"/>
          <w:lang w:val="uk-UA"/>
        </w:rPr>
        <w:t>;</w:t>
      </w:r>
    </w:p>
    <w:p w:rsidR="00327D3C" w:rsidRPr="00B66474" w:rsidRDefault="00327D3C" w:rsidP="00327D3C">
      <w:pPr>
        <w:ind w:firstLine="709"/>
        <w:jc w:val="both"/>
        <w:rPr>
          <w:sz w:val="26"/>
          <w:szCs w:val="26"/>
          <w:lang w:val="uk-UA"/>
        </w:rPr>
      </w:pPr>
      <w:r w:rsidRPr="00B66474">
        <w:rPr>
          <w:sz w:val="26"/>
          <w:szCs w:val="26"/>
          <w:lang w:val="uk-UA"/>
        </w:rPr>
        <w:t xml:space="preserve">- </w:t>
      </w:r>
      <w:proofErr w:type="spellStart"/>
      <w:r w:rsidRPr="00B66474">
        <w:rPr>
          <w:sz w:val="26"/>
          <w:szCs w:val="26"/>
          <w:lang w:val="uk-UA"/>
        </w:rPr>
        <w:t>Перегноївською</w:t>
      </w:r>
      <w:proofErr w:type="spellEnd"/>
      <w:r w:rsidRPr="00B66474">
        <w:rPr>
          <w:sz w:val="26"/>
          <w:szCs w:val="26"/>
          <w:lang w:val="uk-UA"/>
        </w:rPr>
        <w:t xml:space="preserve"> сільською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1200 (одна тисяча двісті гривень) для капітального ремонту НД в селі Кривичі (заміна вікон та дверей);</w:t>
      </w:r>
    </w:p>
    <w:p w:rsidR="00327D3C" w:rsidRPr="00B66474" w:rsidRDefault="00327D3C" w:rsidP="00327D3C">
      <w:pPr>
        <w:ind w:firstLine="709"/>
        <w:jc w:val="both"/>
        <w:rPr>
          <w:sz w:val="26"/>
          <w:szCs w:val="26"/>
          <w:lang w:val="uk-UA"/>
        </w:rPr>
      </w:pPr>
      <w:r w:rsidRPr="00B66474">
        <w:rPr>
          <w:sz w:val="26"/>
          <w:szCs w:val="26"/>
          <w:lang w:val="uk-UA"/>
        </w:rPr>
        <w:t xml:space="preserve">- </w:t>
      </w:r>
      <w:proofErr w:type="spellStart"/>
      <w:r w:rsidRPr="00B66474">
        <w:rPr>
          <w:sz w:val="26"/>
          <w:szCs w:val="26"/>
          <w:lang w:val="uk-UA"/>
        </w:rPr>
        <w:t>Ясеновецькою</w:t>
      </w:r>
      <w:proofErr w:type="spellEnd"/>
      <w:r w:rsidRPr="00B66474">
        <w:rPr>
          <w:sz w:val="26"/>
          <w:szCs w:val="26"/>
          <w:lang w:val="uk-UA"/>
        </w:rPr>
        <w:t xml:space="preserve"> сільською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124650 (сто двадцять чотири тисячі шістсот п’ятдесят гривень) на фінансування капітальних витрат, а саме: 8190 грн. – капремонт бібліотеки в с. </w:t>
      </w:r>
      <w:proofErr w:type="spellStart"/>
      <w:r w:rsidRPr="00B66474">
        <w:rPr>
          <w:sz w:val="26"/>
          <w:szCs w:val="26"/>
          <w:lang w:val="uk-UA"/>
        </w:rPr>
        <w:t>Ясенівці</w:t>
      </w:r>
      <w:proofErr w:type="spellEnd"/>
      <w:r w:rsidRPr="00B66474">
        <w:rPr>
          <w:sz w:val="26"/>
          <w:szCs w:val="26"/>
          <w:lang w:val="uk-UA"/>
        </w:rPr>
        <w:t xml:space="preserve">; 38060 грн. – капремонт НД в с. </w:t>
      </w:r>
      <w:proofErr w:type="spellStart"/>
      <w:r w:rsidRPr="00B66474">
        <w:rPr>
          <w:sz w:val="26"/>
          <w:szCs w:val="26"/>
          <w:lang w:val="uk-UA"/>
        </w:rPr>
        <w:t>Ясенівці</w:t>
      </w:r>
      <w:proofErr w:type="spellEnd"/>
      <w:r w:rsidRPr="00B66474">
        <w:rPr>
          <w:sz w:val="26"/>
          <w:szCs w:val="26"/>
          <w:lang w:val="uk-UA"/>
        </w:rPr>
        <w:t xml:space="preserve">,  78400 грн. – капремонт НД с. Залісся;  в сумі 210 грн. для придбання вивіски для </w:t>
      </w:r>
      <w:proofErr w:type="spellStart"/>
      <w:r w:rsidRPr="00B66474">
        <w:rPr>
          <w:sz w:val="26"/>
          <w:szCs w:val="26"/>
          <w:lang w:val="uk-UA"/>
        </w:rPr>
        <w:t>ФАПу</w:t>
      </w:r>
      <w:proofErr w:type="spellEnd"/>
      <w:r w:rsidRPr="00B66474">
        <w:rPr>
          <w:sz w:val="26"/>
          <w:szCs w:val="26"/>
          <w:lang w:val="uk-UA"/>
        </w:rPr>
        <w:t xml:space="preserve"> с. Залісся</w:t>
      </w:r>
      <w:r w:rsidR="009D18F2">
        <w:rPr>
          <w:sz w:val="26"/>
          <w:szCs w:val="26"/>
          <w:lang w:val="uk-UA"/>
        </w:rPr>
        <w:t xml:space="preserve">, 3800 (три тисячі  вісімсот гривень) на придбання обігрівачів УФО для Народного дому с. </w:t>
      </w:r>
      <w:proofErr w:type="spellStart"/>
      <w:r w:rsidR="009D18F2">
        <w:rPr>
          <w:sz w:val="26"/>
          <w:szCs w:val="26"/>
          <w:lang w:val="uk-UA"/>
        </w:rPr>
        <w:t>Хильчиці</w:t>
      </w:r>
      <w:proofErr w:type="spellEnd"/>
      <w:r w:rsidR="009D18F2">
        <w:rPr>
          <w:sz w:val="26"/>
          <w:szCs w:val="26"/>
          <w:lang w:val="uk-UA"/>
        </w:rPr>
        <w:t>.</w:t>
      </w:r>
    </w:p>
    <w:p w:rsidR="00327D3C" w:rsidRPr="00B66474" w:rsidRDefault="00327D3C" w:rsidP="00327D3C">
      <w:pPr>
        <w:ind w:firstLine="709"/>
        <w:jc w:val="both"/>
        <w:rPr>
          <w:sz w:val="26"/>
          <w:szCs w:val="26"/>
          <w:lang w:val="uk-UA"/>
        </w:rPr>
      </w:pPr>
      <w:r w:rsidRPr="00B66474">
        <w:rPr>
          <w:sz w:val="26"/>
          <w:szCs w:val="26"/>
          <w:lang w:val="uk-UA"/>
        </w:rPr>
        <w:t xml:space="preserve">- </w:t>
      </w:r>
      <w:proofErr w:type="spellStart"/>
      <w:r w:rsidRPr="00B66474">
        <w:rPr>
          <w:sz w:val="26"/>
          <w:szCs w:val="26"/>
          <w:lang w:val="uk-UA"/>
        </w:rPr>
        <w:t>Єлиховицькою</w:t>
      </w:r>
      <w:proofErr w:type="spellEnd"/>
      <w:r w:rsidRPr="00B66474">
        <w:rPr>
          <w:sz w:val="26"/>
          <w:szCs w:val="26"/>
          <w:lang w:val="uk-UA"/>
        </w:rPr>
        <w:t xml:space="preserve"> сільською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900 (дев’ятсот гривень) на співфінансування  субвенції з державного бюджету на соціально-економічний розвиток для закупівлі комплекту крісел для НД с. </w:t>
      </w:r>
      <w:proofErr w:type="spellStart"/>
      <w:r w:rsidRPr="00B66474">
        <w:rPr>
          <w:sz w:val="26"/>
          <w:szCs w:val="26"/>
          <w:lang w:val="uk-UA"/>
        </w:rPr>
        <w:t>Єлиховичі</w:t>
      </w:r>
      <w:proofErr w:type="spellEnd"/>
      <w:r w:rsidRPr="00B66474">
        <w:rPr>
          <w:sz w:val="26"/>
          <w:szCs w:val="26"/>
          <w:lang w:val="uk-UA"/>
        </w:rPr>
        <w:t xml:space="preserve"> та в сумі 600 (шістсот гривень) на придбання обігрівача для НД села Зозулі;</w:t>
      </w:r>
    </w:p>
    <w:p w:rsidR="00327D3C" w:rsidRPr="00B66474" w:rsidRDefault="00327D3C" w:rsidP="00327D3C">
      <w:pPr>
        <w:ind w:firstLine="709"/>
        <w:jc w:val="both"/>
        <w:rPr>
          <w:sz w:val="26"/>
          <w:szCs w:val="26"/>
          <w:lang w:val="uk-UA"/>
        </w:rPr>
      </w:pPr>
      <w:r w:rsidRPr="00B66474">
        <w:rPr>
          <w:sz w:val="26"/>
          <w:szCs w:val="26"/>
          <w:lang w:val="uk-UA"/>
        </w:rPr>
        <w:t xml:space="preserve">- Струтинською сільською радою та </w:t>
      </w:r>
      <w:proofErr w:type="spellStart"/>
      <w:r w:rsidRPr="00B66474">
        <w:rPr>
          <w:sz w:val="26"/>
          <w:szCs w:val="26"/>
          <w:lang w:val="uk-UA"/>
        </w:rPr>
        <w:t>Золочівською</w:t>
      </w:r>
      <w:proofErr w:type="spellEnd"/>
      <w:r w:rsidRPr="00B66474">
        <w:rPr>
          <w:sz w:val="26"/>
          <w:szCs w:val="26"/>
          <w:lang w:val="uk-UA"/>
        </w:rPr>
        <w:t xml:space="preserve"> районною радою  в сумі 1400 (одна тисяча чотириста гривень) на придбання музичної апаратури, комп’ютерного обладнання та </w:t>
      </w:r>
      <w:proofErr w:type="spellStart"/>
      <w:r w:rsidRPr="00B66474">
        <w:rPr>
          <w:sz w:val="26"/>
          <w:szCs w:val="26"/>
          <w:lang w:val="uk-UA"/>
        </w:rPr>
        <w:t>аудіоустаткування</w:t>
      </w:r>
      <w:proofErr w:type="spellEnd"/>
      <w:r w:rsidRPr="00B66474">
        <w:rPr>
          <w:sz w:val="26"/>
          <w:szCs w:val="26"/>
          <w:lang w:val="uk-UA"/>
        </w:rPr>
        <w:t xml:space="preserve"> НД с. </w:t>
      </w:r>
      <w:proofErr w:type="spellStart"/>
      <w:r w:rsidRPr="00B66474">
        <w:rPr>
          <w:sz w:val="26"/>
          <w:szCs w:val="26"/>
          <w:lang w:val="uk-UA"/>
        </w:rPr>
        <w:t>Золочівка</w:t>
      </w:r>
      <w:proofErr w:type="spellEnd"/>
      <w:r w:rsidRPr="00B66474">
        <w:rPr>
          <w:sz w:val="26"/>
          <w:szCs w:val="26"/>
          <w:lang w:val="uk-UA"/>
        </w:rPr>
        <w:t>.</w:t>
      </w:r>
    </w:p>
    <w:p w:rsidR="00327D3C" w:rsidRPr="00B66474" w:rsidRDefault="00327D3C" w:rsidP="00327D3C">
      <w:pPr>
        <w:ind w:firstLine="709"/>
        <w:jc w:val="both"/>
        <w:rPr>
          <w:sz w:val="27"/>
          <w:szCs w:val="27"/>
          <w:lang w:val="uk-UA"/>
        </w:rPr>
      </w:pPr>
      <w:r w:rsidRPr="00B66474">
        <w:rPr>
          <w:sz w:val="27"/>
          <w:szCs w:val="27"/>
          <w:lang w:val="uk-UA"/>
        </w:rPr>
        <w:t xml:space="preserve">- </w:t>
      </w:r>
      <w:proofErr w:type="spellStart"/>
      <w:r w:rsidRPr="00B66474">
        <w:rPr>
          <w:sz w:val="27"/>
          <w:szCs w:val="27"/>
          <w:lang w:val="uk-UA"/>
        </w:rPr>
        <w:t>Почапівською</w:t>
      </w:r>
      <w:proofErr w:type="spellEnd"/>
      <w:r w:rsidRPr="00B66474">
        <w:rPr>
          <w:sz w:val="27"/>
          <w:szCs w:val="27"/>
          <w:lang w:val="uk-UA"/>
        </w:rPr>
        <w:t xml:space="preserve"> 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 в сумі 3407 (три тисячі чотириста сім гривень) та в сумі 3392,95 (три тисячі триста дев’яносто дві гривні 92 коп.) на оплату за виконані електромонтажні роботи в НД </w:t>
      </w:r>
      <w:proofErr w:type="spellStart"/>
      <w:r w:rsidRPr="00B66474">
        <w:rPr>
          <w:sz w:val="27"/>
          <w:szCs w:val="27"/>
          <w:lang w:val="uk-UA"/>
        </w:rPr>
        <w:t>с.Жуличі</w:t>
      </w:r>
      <w:proofErr w:type="spellEnd"/>
      <w:r w:rsidRPr="00B66474">
        <w:rPr>
          <w:sz w:val="27"/>
          <w:szCs w:val="27"/>
          <w:lang w:val="uk-UA"/>
        </w:rPr>
        <w:t xml:space="preserve"> та  в бібліотеці </w:t>
      </w:r>
      <w:proofErr w:type="spellStart"/>
      <w:r w:rsidRPr="00B66474">
        <w:rPr>
          <w:sz w:val="27"/>
          <w:szCs w:val="27"/>
          <w:lang w:val="uk-UA"/>
        </w:rPr>
        <w:t>с.Жуличі</w:t>
      </w:r>
      <w:proofErr w:type="spellEnd"/>
      <w:r w:rsidRPr="00B66474">
        <w:rPr>
          <w:sz w:val="27"/>
          <w:szCs w:val="27"/>
          <w:lang w:val="uk-UA"/>
        </w:rPr>
        <w:t xml:space="preserve"> відповідно.</w:t>
      </w:r>
    </w:p>
    <w:p w:rsidR="00327D3C" w:rsidRPr="00036A31" w:rsidRDefault="00327D3C" w:rsidP="00327D3C">
      <w:pPr>
        <w:ind w:firstLine="709"/>
        <w:jc w:val="both"/>
        <w:rPr>
          <w:sz w:val="27"/>
          <w:szCs w:val="27"/>
          <w:lang w:val="uk-UA"/>
        </w:rPr>
      </w:pPr>
      <w:r w:rsidRPr="00B66474">
        <w:rPr>
          <w:sz w:val="27"/>
          <w:szCs w:val="27"/>
          <w:lang w:val="uk-UA"/>
        </w:rPr>
        <w:t xml:space="preserve">- </w:t>
      </w:r>
      <w:proofErr w:type="spellStart"/>
      <w:r w:rsidRPr="00B66474">
        <w:rPr>
          <w:sz w:val="27"/>
          <w:szCs w:val="27"/>
          <w:lang w:val="uk-UA"/>
        </w:rPr>
        <w:t>Словітською</w:t>
      </w:r>
      <w:proofErr w:type="spellEnd"/>
      <w:r w:rsidRPr="00B66474">
        <w:rPr>
          <w:sz w:val="27"/>
          <w:szCs w:val="27"/>
          <w:lang w:val="uk-UA"/>
        </w:rPr>
        <w:t xml:space="preserve"> сільською радою та </w:t>
      </w:r>
      <w:proofErr w:type="spellStart"/>
      <w:r w:rsidRPr="00B66474">
        <w:rPr>
          <w:sz w:val="27"/>
          <w:szCs w:val="27"/>
          <w:lang w:val="uk-UA"/>
        </w:rPr>
        <w:t>Золочівською</w:t>
      </w:r>
      <w:proofErr w:type="spellEnd"/>
      <w:r w:rsidRPr="00B66474">
        <w:rPr>
          <w:sz w:val="27"/>
          <w:szCs w:val="27"/>
          <w:lang w:val="uk-UA"/>
        </w:rPr>
        <w:t xml:space="preserve"> районною радою в сумі 3600 (три тисячі шістсот гривень) на фінансування капремонту НД </w:t>
      </w:r>
      <w:proofErr w:type="spellStart"/>
      <w:r w:rsidRPr="00B66474">
        <w:rPr>
          <w:sz w:val="27"/>
          <w:szCs w:val="27"/>
          <w:lang w:val="uk-UA"/>
        </w:rPr>
        <w:t>с.Якторів</w:t>
      </w:r>
      <w:proofErr w:type="spellEnd"/>
      <w:r w:rsidRPr="00B66474">
        <w:rPr>
          <w:sz w:val="27"/>
          <w:szCs w:val="27"/>
          <w:lang w:val="uk-UA"/>
        </w:rPr>
        <w:t>.</w:t>
      </w:r>
    </w:p>
    <w:p w:rsidR="00036A31" w:rsidRDefault="00036A31" w:rsidP="00327D3C">
      <w:pPr>
        <w:ind w:firstLine="709"/>
        <w:jc w:val="both"/>
        <w:rPr>
          <w:sz w:val="27"/>
          <w:szCs w:val="27"/>
          <w:lang w:val="uk-UA"/>
        </w:rPr>
      </w:pPr>
      <w:r w:rsidRPr="00036A31">
        <w:rPr>
          <w:sz w:val="27"/>
          <w:szCs w:val="27"/>
        </w:rPr>
        <w:t xml:space="preserve">- </w:t>
      </w:r>
      <w:proofErr w:type="spellStart"/>
      <w:r w:rsidRPr="00036A31">
        <w:rPr>
          <w:sz w:val="27"/>
          <w:szCs w:val="27"/>
        </w:rPr>
        <w:t>Вороняцькою</w:t>
      </w:r>
      <w:proofErr w:type="spellEnd"/>
      <w:r w:rsidRPr="00036A31">
        <w:rPr>
          <w:sz w:val="27"/>
          <w:szCs w:val="27"/>
        </w:rPr>
        <w:t xml:space="preserve"> </w:t>
      </w:r>
      <w:proofErr w:type="spellStart"/>
      <w:r w:rsidRPr="00036A31">
        <w:rPr>
          <w:sz w:val="27"/>
          <w:szCs w:val="27"/>
        </w:rPr>
        <w:t>сільською</w:t>
      </w:r>
      <w:proofErr w:type="spellEnd"/>
      <w:r w:rsidRPr="00036A31">
        <w:rPr>
          <w:sz w:val="27"/>
          <w:szCs w:val="27"/>
        </w:rPr>
        <w:t xml:space="preserve"> радою та </w:t>
      </w:r>
      <w:proofErr w:type="spellStart"/>
      <w:r w:rsidRPr="00036A31">
        <w:rPr>
          <w:sz w:val="27"/>
          <w:szCs w:val="27"/>
        </w:rPr>
        <w:t>Золочівською</w:t>
      </w:r>
      <w:proofErr w:type="spellEnd"/>
      <w:r w:rsidRPr="00036A31">
        <w:rPr>
          <w:sz w:val="27"/>
          <w:szCs w:val="27"/>
        </w:rPr>
        <w:t xml:space="preserve"> районною</w:t>
      </w:r>
      <w:r>
        <w:rPr>
          <w:sz w:val="27"/>
          <w:szCs w:val="27"/>
          <w:lang w:val="uk-UA"/>
        </w:rPr>
        <w:t xml:space="preserve"> радою в сумі 7500,00</w:t>
      </w:r>
      <w:r w:rsidR="00635A91">
        <w:rPr>
          <w:sz w:val="27"/>
          <w:szCs w:val="27"/>
          <w:lang w:val="uk-UA"/>
        </w:rPr>
        <w:t xml:space="preserve"> (сі</w:t>
      </w:r>
      <w:proofErr w:type="gramStart"/>
      <w:r w:rsidR="00635A91">
        <w:rPr>
          <w:sz w:val="27"/>
          <w:szCs w:val="27"/>
          <w:lang w:val="uk-UA"/>
        </w:rPr>
        <w:t>м</w:t>
      </w:r>
      <w:proofErr w:type="gramEnd"/>
      <w:r w:rsidR="00635A91">
        <w:rPr>
          <w:sz w:val="27"/>
          <w:szCs w:val="27"/>
          <w:lang w:val="uk-UA"/>
        </w:rPr>
        <w:t xml:space="preserve"> тисяч п’ятсот гривень)</w:t>
      </w:r>
      <w:r>
        <w:rPr>
          <w:sz w:val="27"/>
          <w:szCs w:val="27"/>
          <w:lang w:val="uk-UA"/>
        </w:rPr>
        <w:t xml:space="preserve"> на </w:t>
      </w:r>
      <w:proofErr w:type="spellStart"/>
      <w:r>
        <w:rPr>
          <w:sz w:val="27"/>
          <w:szCs w:val="27"/>
          <w:lang w:val="uk-UA"/>
        </w:rPr>
        <w:t>сівфінансування</w:t>
      </w:r>
      <w:proofErr w:type="spellEnd"/>
      <w:r>
        <w:rPr>
          <w:sz w:val="27"/>
          <w:szCs w:val="27"/>
          <w:lang w:val="uk-UA"/>
        </w:rPr>
        <w:t xml:space="preserve"> капітального  ремонту приміщення народного дому</w:t>
      </w:r>
      <w:r w:rsidR="009D18F2">
        <w:rPr>
          <w:sz w:val="27"/>
          <w:szCs w:val="27"/>
          <w:lang w:val="uk-UA"/>
        </w:rPr>
        <w:t xml:space="preserve">  </w:t>
      </w:r>
      <w:r w:rsidR="00727CE9">
        <w:rPr>
          <w:sz w:val="27"/>
          <w:szCs w:val="27"/>
          <w:lang w:val="uk-UA"/>
        </w:rPr>
        <w:t xml:space="preserve">с. </w:t>
      </w:r>
      <w:proofErr w:type="spellStart"/>
      <w:r w:rsidR="00727CE9">
        <w:rPr>
          <w:sz w:val="27"/>
          <w:szCs w:val="27"/>
          <w:lang w:val="uk-UA"/>
        </w:rPr>
        <w:t>Вороняки</w:t>
      </w:r>
      <w:proofErr w:type="spellEnd"/>
      <w:r w:rsidR="00FE0A33">
        <w:rPr>
          <w:sz w:val="27"/>
          <w:szCs w:val="27"/>
          <w:lang w:val="uk-UA"/>
        </w:rPr>
        <w:t>.</w:t>
      </w:r>
    </w:p>
    <w:p w:rsidR="00635A91" w:rsidRPr="00036A31" w:rsidRDefault="00635A91" w:rsidP="00327D3C">
      <w:pPr>
        <w:ind w:firstLine="709"/>
        <w:jc w:val="both"/>
        <w:rPr>
          <w:sz w:val="27"/>
          <w:szCs w:val="27"/>
          <w:lang w:val="uk-UA"/>
        </w:rPr>
      </w:pPr>
      <w:r>
        <w:rPr>
          <w:sz w:val="27"/>
          <w:szCs w:val="27"/>
          <w:lang w:val="uk-UA"/>
        </w:rPr>
        <w:t xml:space="preserve">- </w:t>
      </w:r>
      <w:proofErr w:type="spellStart"/>
      <w:r>
        <w:rPr>
          <w:sz w:val="27"/>
          <w:szCs w:val="27"/>
          <w:lang w:val="uk-UA"/>
        </w:rPr>
        <w:t>Скварявською</w:t>
      </w:r>
      <w:proofErr w:type="spellEnd"/>
      <w:r>
        <w:rPr>
          <w:sz w:val="27"/>
          <w:szCs w:val="27"/>
          <w:lang w:val="uk-UA"/>
        </w:rPr>
        <w:t xml:space="preserve"> сільською  радою та </w:t>
      </w:r>
      <w:proofErr w:type="spellStart"/>
      <w:r>
        <w:rPr>
          <w:sz w:val="27"/>
          <w:szCs w:val="27"/>
          <w:lang w:val="uk-UA"/>
        </w:rPr>
        <w:t>Золочівською</w:t>
      </w:r>
      <w:proofErr w:type="spellEnd"/>
      <w:r>
        <w:rPr>
          <w:sz w:val="27"/>
          <w:szCs w:val="27"/>
          <w:lang w:val="uk-UA"/>
        </w:rPr>
        <w:t xml:space="preserve"> районною радою в сумі 60000,00 (шістдесят тисяч гривень) на придбання будівельних та господарських матеріалів для проведення ремонту приміщень</w:t>
      </w:r>
      <w:r w:rsidR="00FB6DF0">
        <w:rPr>
          <w:sz w:val="27"/>
          <w:szCs w:val="27"/>
          <w:lang w:val="uk-UA"/>
        </w:rPr>
        <w:t xml:space="preserve"> </w:t>
      </w:r>
      <w:proofErr w:type="spellStart"/>
      <w:r w:rsidR="00FB6DF0">
        <w:rPr>
          <w:sz w:val="27"/>
          <w:szCs w:val="27"/>
          <w:lang w:val="uk-UA"/>
        </w:rPr>
        <w:t>Скварявського</w:t>
      </w:r>
      <w:proofErr w:type="spellEnd"/>
      <w:r w:rsidR="00FB6DF0">
        <w:rPr>
          <w:sz w:val="27"/>
          <w:szCs w:val="27"/>
          <w:lang w:val="uk-UA"/>
        </w:rPr>
        <w:t xml:space="preserve"> закладу  загальної середньої освіти І-ІІІ ступенів (у подальшому дошкільного підрозділу на базі </w:t>
      </w:r>
      <w:proofErr w:type="spellStart"/>
      <w:r w:rsidR="00FB6DF0">
        <w:rPr>
          <w:sz w:val="27"/>
          <w:szCs w:val="27"/>
          <w:lang w:val="uk-UA"/>
        </w:rPr>
        <w:t>Скварявського</w:t>
      </w:r>
      <w:proofErr w:type="spellEnd"/>
      <w:r w:rsidR="00FB6DF0">
        <w:rPr>
          <w:sz w:val="27"/>
          <w:szCs w:val="27"/>
          <w:lang w:val="uk-UA"/>
        </w:rPr>
        <w:t xml:space="preserve"> ЗЗСО І-ІІІ ст.)</w:t>
      </w:r>
    </w:p>
    <w:p w:rsidR="00327D3C" w:rsidRDefault="00327D3C" w:rsidP="00327D3C">
      <w:pPr>
        <w:jc w:val="both"/>
        <w:rPr>
          <w:sz w:val="26"/>
          <w:szCs w:val="26"/>
          <w:lang w:val="uk-UA"/>
        </w:rPr>
      </w:pPr>
      <w:r w:rsidRPr="00B66474">
        <w:rPr>
          <w:sz w:val="26"/>
          <w:szCs w:val="26"/>
          <w:lang w:val="uk-UA"/>
        </w:rPr>
        <w:t xml:space="preserve"> </w:t>
      </w:r>
      <w:r>
        <w:rPr>
          <w:b/>
          <w:sz w:val="26"/>
          <w:szCs w:val="26"/>
          <w:lang w:val="uk-UA"/>
        </w:rPr>
        <w:t xml:space="preserve">            </w:t>
      </w:r>
      <w:r w:rsidRPr="00FB3A51">
        <w:rPr>
          <w:sz w:val="26"/>
          <w:szCs w:val="26"/>
          <w:lang w:val="uk-UA"/>
        </w:rPr>
        <w:t>Голова районної ради                                                       Олег Банах</w:t>
      </w:r>
    </w:p>
    <w:p w:rsidR="00727CE9" w:rsidRDefault="00727CE9" w:rsidP="00327D3C">
      <w:pPr>
        <w:jc w:val="both"/>
        <w:rPr>
          <w:sz w:val="26"/>
          <w:szCs w:val="26"/>
          <w:lang w:val="uk-UA"/>
        </w:rPr>
      </w:pPr>
    </w:p>
    <w:p w:rsidR="004B0753" w:rsidRPr="005374F8" w:rsidRDefault="004B0753" w:rsidP="00327D3C">
      <w:pPr>
        <w:jc w:val="both"/>
        <w:rPr>
          <w:b/>
          <w:color w:val="000000"/>
          <w:sz w:val="28"/>
          <w:szCs w:val="28"/>
          <w:lang w:val="uk-UA"/>
        </w:rPr>
      </w:pPr>
      <w:r w:rsidRPr="005374F8">
        <w:rPr>
          <w:b/>
          <w:color w:val="000000"/>
          <w:sz w:val="28"/>
          <w:szCs w:val="28"/>
          <w:lang w:val="uk-UA"/>
        </w:rPr>
        <w:t xml:space="preserve">Про створення редакційної ради </w:t>
      </w:r>
      <w:proofErr w:type="spellStart"/>
      <w:r w:rsidRPr="005374F8">
        <w:rPr>
          <w:b/>
          <w:color w:val="000000"/>
          <w:sz w:val="28"/>
          <w:szCs w:val="28"/>
          <w:lang w:val="uk-UA"/>
        </w:rPr>
        <w:t>КП</w:t>
      </w:r>
      <w:proofErr w:type="spellEnd"/>
      <w:r w:rsidRPr="005374F8">
        <w:rPr>
          <w:b/>
          <w:color w:val="000000"/>
          <w:sz w:val="28"/>
          <w:szCs w:val="28"/>
          <w:lang w:val="uk-UA"/>
        </w:rPr>
        <w:t xml:space="preserve"> «Редакція районного радіомовлення </w:t>
      </w:r>
    </w:p>
    <w:p w:rsidR="00EB3482" w:rsidRPr="005374F8" w:rsidRDefault="004B0753" w:rsidP="00327D3C">
      <w:pPr>
        <w:jc w:val="both"/>
        <w:rPr>
          <w:b/>
          <w:sz w:val="26"/>
          <w:szCs w:val="26"/>
          <w:lang w:val="uk-UA"/>
        </w:rPr>
      </w:pPr>
      <w:r w:rsidRPr="005374F8">
        <w:rPr>
          <w:b/>
          <w:color w:val="000000"/>
          <w:sz w:val="28"/>
          <w:szCs w:val="28"/>
          <w:lang w:val="uk-UA"/>
        </w:rPr>
        <w:t xml:space="preserve">та телебачення </w:t>
      </w:r>
      <w:proofErr w:type="spellStart"/>
      <w:r w:rsidRPr="005374F8">
        <w:rPr>
          <w:b/>
          <w:color w:val="000000"/>
          <w:sz w:val="28"/>
          <w:szCs w:val="28"/>
          <w:lang w:val="uk-UA"/>
        </w:rPr>
        <w:t>Золочівської</w:t>
      </w:r>
      <w:proofErr w:type="spellEnd"/>
      <w:r w:rsidRPr="005374F8">
        <w:rPr>
          <w:b/>
          <w:color w:val="000000"/>
          <w:sz w:val="28"/>
          <w:szCs w:val="28"/>
          <w:lang w:val="uk-UA"/>
        </w:rPr>
        <w:t xml:space="preserve"> районної ради Львівської області»</w:t>
      </w:r>
    </w:p>
    <w:p w:rsidR="00096E9D" w:rsidRPr="007F6A21" w:rsidRDefault="004710E7" w:rsidP="005374F8">
      <w:pPr>
        <w:pStyle w:val="31"/>
        <w:spacing w:after="0"/>
        <w:ind w:firstLine="708"/>
        <w:jc w:val="both"/>
        <w:rPr>
          <w:sz w:val="28"/>
          <w:szCs w:val="28"/>
        </w:rPr>
      </w:pPr>
      <w:r w:rsidRPr="000E6E3F">
        <w:rPr>
          <w:sz w:val="28"/>
          <w:szCs w:val="28"/>
          <w:lang w:val="uk-UA"/>
        </w:rPr>
        <w:t xml:space="preserve">Взявши до уваги лист </w:t>
      </w:r>
      <w:proofErr w:type="spellStart"/>
      <w:r w:rsidRPr="000E6E3F">
        <w:rPr>
          <w:color w:val="000000"/>
          <w:sz w:val="28"/>
          <w:szCs w:val="28"/>
          <w:lang w:val="uk-UA"/>
        </w:rPr>
        <w:t>КП</w:t>
      </w:r>
      <w:proofErr w:type="spellEnd"/>
      <w:r w:rsidRPr="000E6E3F">
        <w:rPr>
          <w:color w:val="000000"/>
          <w:sz w:val="28"/>
          <w:szCs w:val="28"/>
          <w:lang w:val="uk-UA"/>
        </w:rPr>
        <w:t xml:space="preserve"> «Редакція районного радіомовлення та телебачення </w:t>
      </w:r>
      <w:proofErr w:type="spellStart"/>
      <w:r w:rsidRPr="000E6E3F">
        <w:rPr>
          <w:color w:val="000000"/>
          <w:sz w:val="28"/>
          <w:szCs w:val="28"/>
          <w:lang w:val="uk-UA"/>
        </w:rPr>
        <w:t>Золочівської</w:t>
      </w:r>
      <w:proofErr w:type="spellEnd"/>
      <w:r w:rsidRPr="000E6E3F">
        <w:rPr>
          <w:color w:val="000000"/>
          <w:sz w:val="28"/>
          <w:szCs w:val="28"/>
          <w:lang w:val="uk-UA"/>
        </w:rPr>
        <w:t xml:space="preserve"> районної ради Львівської області»</w:t>
      </w:r>
      <w:r w:rsidR="000E6E3F" w:rsidRPr="000E6E3F">
        <w:rPr>
          <w:color w:val="000000"/>
          <w:sz w:val="28"/>
          <w:szCs w:val="28"/>
          <w:lang w:val="uk-UA"/>
        </w:rPr>
        <w:t xml:space="preserve"> від </w:t>
      </w:r>
      <w:r w:rsidR="00790242">
        <w:rPr>
          <w:color w:val="000000"/>
          <w:sz w:val="28"/>
          <w:szCs w:val="28"/>
          <w:lang w:val="uk-UA"/>
        </w:rPr>
        <w:t>02.11.</w:t>
      </w:r>
      <w:r w:rsidR="000E6E3F" w:rsidRPr="000E6E3F">
        <w:rPr>
          <w:color w:val="000000"/>
          <w:sz w:val="28"/>
          <w:szCs w:val="28"/>
          <w:lang w:val="uk-UA"/>
        </w:rPr>
        <w:t xml:space="preserve"> 2018р. №</w:t>
      </w:r>
      <w:r w:rsidR="00790242">
        <w:rPr>
          <w:color w:val="000000"/>
          <w:sz w:val="28"/>
          <w:szCs w:val="28"/>
          <w:lang w:val="uk-UA"/>
        </w:rPr>
        <w:t>4</w:t>
      </w:r>
      <w:r w:rsidR="000E6E3F" w:rsidRPr="000E6E3F">
        <w:rPr>
          <w:color w:val="000000"/>
          <w:sz w:val="28"/>
          <w:szCs w:val="28"/>
          <w:lang w:val="uk-UA"/>
        </w:rPr>
        <w:t>,</w:t>
      </w:r>
      <w:r w:rsidR="00790242">
        <w:rPr>
          <w:color w:val="000000"/>
          <w:sz w:val="28"/>
          <w:szCs w:val="28"/>
          <w:lang w:val="uk-UA"/>
        </w:rPr>
        <w:t xml:space="preserve"> відповідно до ст.12 Закону Україна « Про телебачення  і радіомовлення»,</w:t>
      </w:r>
      <w:r w:rsidR="000E6E3F" w:rsidRPr="000E6E3F">
        <w:rPr>
          <w:color w:val="000000"/>
          <w:sz w:val="28"/>
          <w:szCs w:val="28"/>
          <w:lang w:val="uk-UA"/>
        </w:rPr>
        <w:t xml:space="preserve"> </w:t>
      </w:r>
      <w:r w:rsidR="000E6E3F" w:rsidRPr="000E6E3F">
        <w:rPr>
          <w:sz w:val="28"/>
          <w:szCs w:val="28"/>
          <w:lang w:val="uk-UA"/>
        </w:rPr>
        <w:t>керуючись ст.43 Закону України «Про місцеве самоврядування в Україні», районна рада</w:t>
      </w:r>
      <w:r w:rsidR="005374F8">
        <w:rPr>
          <w:sz w:val="28"/>
          <w:szCs w:val="28"/>
          <w:lang w:val="uk-UA"/>
        </w:rPr>
        <w:t xml:space="preserve">                            </w:t>
      </w:r>
    </w:p>
    <w:p w:rsidR="000E6E3F" w:rsidRDefault="00096E9D" w:rsidP="005374F8">
      <w:pPr>
        <w:pStyle w:val="31"/>
        <w:spacing w:after="0"/>
        <w:ind w:firstLine="708"/>
        <w:jc w:val="both"/>
        <w:rPr>
          <w:sz w:val="27"/>
          <w:szCs w:val="27"/>
          <w:lang w:val="uk-UA"/>
        </w:rPr>
      </w:pPr>
      <w:r w:rsidRPr="007F6A21">
        <w:rPr>
          <w:sz w:val="28"/>
          <w:szCs w:val="28"/>
        </w:rPr>
        <w:lastRenderedPageBreak/>
        <w:t xml:space="preserve">                                      </w:t>
      </w:r>
      <w:r w:rsidR="000E6E3F" w:rsidRPr="00FF4FF2">
        <w:rPr>
          <w:sz w:val="27"/>
          <w:szCs w:val="27"/>
          <w:lang w:val="uk-UA"/>
        </w:rPr>
        <w:t>В И Р І Ш И Л А:</w:t>
      </w:r>
    </w:p>
    <w:p w:rsidR="000E6E3F" w:rsidRDefault="000E6E3F" w:rsidP="000E6E3F">
      <w:pPr>
        <w:ind w:firstLine="708"/>
        <w:jc w:val="both"/>
        <w:rPr>
          <w:color w:val="000000"/>
          <w:sz w:val="28"/>
          <w:szCs w:val="28"/>
          <w:lang w:val="uk-UA"/>
        </w:rPr>
      </w:pPr>
      <w:r>
        <w:rPr>
          <w:color w:val="000000"/>
          <w:sz w:val="28"/>
          <w:szCs w:val="28"/>
          <w:lang w:val="uk-UA"/>
        </w:rPr>
        <w:t xml:space="preserve">Створити редакційну раду </w:t>
      </w:r>
      <w:proofErr w:type="spellStart"/>
      <w:r>
        <w:rPr>
          <w:color w:val="000000"/>
          <w:sz w:val="28"/>
          <w:szCs w:val="28"/>
          <w:lang w:val="uk-UA"/>
        </w:rPr>
        <w:t>КП</w:t>
      </w:r>
      <w:proofErr w:type="spellEnd"/>
      <w:r>
        <w:rPr>
          <w:color w:val="000000"/>
          <w:sz w:val="28"/>
          <w:szCs w:val="28"/>
          <w:lang w:val="uk-UA"/>
        </w:rPr>
        <w:t xml:space="preserve"> «Редакція районного радіомовлення та телебачення </w:t>
      </w:r>
      <w:proofErr w:type="spellStart"/>
      <w:r>
        <w:rPr>
          <w:color w:val="000000"/>
          <w:sz w:val="28"/>
          <w:szCs w:val="28"/>
          <w:lang w:val="uk-UA"/>
        </w:rPr>
        <w:t>Золочівської</w:t>
      </w:r>
      <w:proofErr w:type="spellEnd"/>
      <w:r>
        <w:rPr>
          <w:color w:val="000000"/>
          <w:sz w:val="28"/>
          <w:szCs w:val="28"/>
          <w:lang w:val="uk-UA"/>
        </w:rPr>
        <w:t xml:space="preserve"> районної ради Львівської області» у складі </w:t>
      </w:r>
      <w:r w:rsidR="009C76B4">
        <w:rPr>
          <w:color w:val="000000"/>
          <w:sz w:val="28"/>
          <w:szCs w:val="28"/>
          <w:lang w:val="uk-UA"/>
        </w:rPr>
        <w:t>двох осіб, а саме: Даниленко Юрій Миколайович</w:t>
      </w:r>
      <w:r w:rsidR="00CC5812">
        <w:rPr>
          <w:color w:val="000000"/>
          <w:sz w:val="28"/>
          <w:szCs w:val="28"/>
          <w:lang w:val="uk-UA"/>
        </w:rPr>
        <w:t xml:space="preserve"> – </w:t>
      </w:r>
      <w:proofErr w:type="spellStart"/>
      <w:r w:rsidR="00CC5812">
        <w:rPr>
          <w:color w:val="000000"/>
          <w:sz w:val="28"/>
          <w:szCs w:val="28"/>
          <w:lang w:val="uk-UA"/>
        </w:rPr>
        <w:t>т.в.о</w:t>
      </w:r>
      <w:proofErr w:type="spellEnd"/>
      <w:r w:rsidR="00CC5812">
        <w:rPr>
          <w:color w:val="000000"/>
          <w:sz w:val="28"/>
          <w:szCs w:val="28"/>
          <w:lang w:val="uk-UA"/>
        </w:rPr>
        <w:t>.  директора</w:t>
      </w:r>
      <w:r w:rsidR="00CC5812" w:rsidRPr="00CC5812">
        <w:rPr>
          <w:color w:val="000000"/>
          <w:sz w:val="28"/>
          <w:szCs w:val="28"/>
          <w:lang w:val="uk-UA"/>
        </w:rPr>
        <w:t xml:space="preserve"> </w:t>
      </w:r>
      <w:r w:rsidR="00CC5812">
        <w:rPr>
          <w:color w:val="000000"/>
          <w:sz w:val="28"/>
          <w:szCs w:val="28"/>
          <w:lang w:val="uk-UA"/>
        </w:rPr>
        <w:t xml:space="preserve">редакції районного радіомовлення та телебачення </w:t>
      </w:r>
      <w:proofErr w:type="spellStart"/>
      <w:r w:rsidR="00CC5812">
        <w:rPr>
          <w:color w:val="000000"/>
          <w:sz w:val="28"/>
          <w:szCs w:val="28"/>
          <w:lang w:val="uk-UA"/>
        </w:rPr>
        <w:t>Золочівської</w:t>
      </w:r>
      <w:proofErr w:type="spellEnd"/>
      <w:r w:rsidR="00CC5812">
        <w:rPr>
          <w:color w:val="000000"/>
          <w:sz w:val="28"/>
          <w:szCs w:val="28"/>
          <w:lang w:val="uk-UA"/>
        </w:rPr>
        <w:t xml:space="preserve"> районної ради Львівської області</w:t>
      </w:r>
      <w:r w:rsidR="009C76B4">
        <w:rPr>
          <w:color w:val="000000"/>
          <w:sz w:val="28"/>
          <w:szCs w:val="28"/>
          <w:lang w:val="uk-UA"/>
        </w:rPr>
        <w:t>,  ________________________</w:t>
      </w:r>
      <w:r w:rsidR="00CC5812">
        <w:rPr>
          <w:color w:val="000000"/>
          <w:sz w:val="28"/>
          <w:szCs w:val="28"/>
          <w:lang w:val="uk-UA"/>
        </w:rPr>
        <w:t xml:space="preserve"> - депутат </w:t>
      </w:r>
      <w:proofErr w:type="spellStart"/>
      <w:r w:rsidR="00CC5812">
        <w:rPr>
          <w:color w:val="000000"/>
          <w:sz w:val="28"/>
          <w:szCs w:val="28"/>
          <w:lang w:val="uk-UA"/>
        </w:rPr>
        <w:t>Золочівської</w:t>
      </w:r>
      <w:proofErr w:type="spellEnd"/>
      <w:r w:rsidR="00CC5812">
        <w:rPr>
          <w:color w:val="000000"/>
          <w:sz w:val="28"/>
          <w:szCs w:val="28"/>
          <w:lang w:val="uk-UA"/>
        </w:rPr>
        <w:t xml:space="preserve"> районної ради</w:t>
      </w:r>
      <w:r w:rsidR="009C76B4">
        <w:rPr>
          <w:color w:val="000000"/>
          <w:sz w:val="28"/>
          <w:szCs w:val="28"/>
          <w:lang w:val="uk-UA"/>
        </w:rPr>
        <w:t xml:space="preserve">. </w:t>
      </w:r>
    </w:p>
    <w:p w:rsidR="000E6E3F" w:rsidRDefault="000E6E3F" w:rsidP="000E6E3F">
      <w:pPr>
        <w:ind w:firstLine="708"/>
        <w:jc w:val="both"/>
        <w:rPr>
          <w:sz w:val="26"/>
          <w:szCs w:val="26"/>
          <w:lang w:val="uk-UA"/>
        </w:rPr>
      </w:pPr>
      <w:r>
        <w:rPr>
          <w:color w:val="000000"/>
          <w:sz w:val="28"/>
          <w:szCs w:val="28"/>
          <w:lang w:val="uk-UA"/>
        </w:rPr>
        <w:t>Голова районної ради</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Олег Банах</w:t>
      </w:r>
    </w:p>
    <w:p w:rsidR="005374F8" w:rsidRPr="00FB3A51" w:rsidRDefault="005374F8" w:rsidP="00327D3C">
      <w:pPr>
        <w:jc w:val="both"/>
        <w:rPr>
          <w:sz w:val="26"/>
          <w:szCs w:val="26"/>
          <w:lang w:val="uk-UA"/>
        </w:rPr>
      </w:pPr>
    </w:p>
    <w:p w:rsidR="004B0753" w:rsidRPr="005374F8" w:rsidRDefault="004B0753" w:rsidP="00327D3C">
      <w:pPr>
        <w:ind w:left="-180"/>
        <w:rPr>
          <w:b/>
          <w:sz w:val="28"/>
          <w:szCs w:val="28"/>
          <w:lang w:val="uk-UA"/>
        </w:rPr>
      </w:pPr>
      <w:r w:rsidRPr="005374F8">
        <w:rPr>
          <w:b/>
          <w:sz w:val="28"/>
          <w:szCs w:val="28"/>
          <w:lang w:val="uk-UA"/>
        </w:rPr>
        <w:t xml:space="preserve">Про делегування членів для роботи у складі </w:t>
      </w:r>
    </w:p>
    <w:p w:rsidR="00327D3C" w:rsidRPr="005374F8" w:rsidRDefault="004B0753" w:rsidP="00327D3C">
      <w:pPr>
        <w:ind w:left="-180"/>
        <w:rPr>
          <w:b/>
          <w:sz w:val="28"/>
          <w:lang w:val="uk-UA"/>
        </w:rPr>
      </w:pPr>
      <w:r w:rsidRPr="005374F8">
        <w:rPr>
          <w:b/>
          <w:sz w:val="28"/>
          <w:szCs w:val="28"/>
          <w:lang w:val="uk-UA"/>
        </w:rPr>
        <w:t>Госпітальної ради Львівського Госпітального округу</w:t>
      </w:r>
    </w:p>
    <w:p w:rsidR="00FF4FF2" w:rsidRDefault="007F3BB4" w:rsidP="00FF4FF2">
      <w:pPr>
        <w:pStyle w:val="31"/>
        <w:spacing w:after="0"/>
        <w:ind w:firstLine="708"/>
        <w:jc w:val="both"/>
        <w:rPr>
          <w:sz w:val="28"/>
          <w:szCs w:val="28"/>
          <w:lang w:val="uk-UA"/>
        </w:rPr>
      </w:pPr>
      <w:r w:rsidRPr="00FF4FF2">
        <w:rPr>
          <w:sz w:val="28"/>
          <w:lang w:val="uk-UA"/>
        </w:rPr>
        <w:t xml:space="preserve">Відповідно  до звернення Львівської ОДА від 28.09.2018р. №5/16-7693/0/2-18/3-22 щодо </w:t>
      </w:r>
      <w:r w:rsidR="00FF4FF2">
        <w:rPr>
          <w:sz w:val="28"/>
          <w:lang w:val="uk-UA"/>
        </w:rPr>
        <w:t>ф</w:t>
      </w:r>
      <w:r w:rsidRPr="00FF4FF2">
        <w:rPr>
          <w:sz w:val="28"/>
          <w:lang w:val="uk-UA"/>
        </w:rPr>
        <w:t xml:space="preserve">ормування Госпітальної ради Львівського госпітального округу, взявши до уваги  пропозиції </w:t>
      </w:r>
      <w:r w:rsidR="000E6E3F">
        <w:rPr>
          <w:sz w:val="28"/>
          <w:lang w:val="uk-UA"/>
        </w:rPr>
        <w:t xml:space="preserve"> </w:t>
      </w:r>
      <w:r w:rsidRPr="00FF4FF2">
        <w:rPr>
          <w:sz w:val="28"/>
          <w:lang w:val="uk-UA"/>
        </w:rPr>
        <w:t>КНП «</w:t>
      </w:r>
      <w:proofErr w:type="spellStart"/>
      <w:r w:rsidRPr="00FF4FF2">
        <w:rPr>
          <w:sz w:val="28"/>
          <w:lang w:val="uk-UA"/>
        </w:rPr>
        <w:t>Золочівська</w:t>
      </w:r>
      <w:proofErr w:type="spellEnd"/>
      <w:r w:rsidRPr="00FF4FF2">
        <w:rPr>
          <w:sz w:val="28"/>
          <w:lang w:val="uk-UA"/>
        </w:rPr>
        <w:t xml:space="preserve"> ЦРЛ»</w:t>
      </w:r>
      <w:r w:rsidR="00FF4FF2" w:rsidRPr="00FF4FF2">
        <w:rPr>
          <w:sz w:val="28"/>
          <w:lang w:val="uk-UA"/>
        </w:rPr>
        <w:t xml:space="preserve"> від 10.12.2018р </w:t>
      </w:r>
      <w:r w:rsidR="00FF4FF2">
        <w:rPr>
          <w:sz w:val="28"/>
          <w:lang w:val="uk-UA"/>
        </w:rPr>
        <w:t xml:space="preserve">  </w:t>
      </w:r>
      <w:r w:rsidR="00FF4FF2" w:rsidRPr="00FF4FF2">
        <w:rPr>
          <w:sz w:val="28"/>
          <w:lang w:val="uk-UA"/>
        </w:rPr>
        <w:t xml:space="preserve">№ 1207, керуючись </w:t>
      </w:r>
      <w:r w:rsidR="00FF4FF2" w:rsidRPr="00FF4FF2">
        <w:rPr>
          <w:sz w:val="28"/>
          <w:szCs w:val="28"/>
          <w:lang w:val="uk-UA"/>
        </w:rPr>
        <w:t>ст.43 Закону України «Про місцеве самоврядування в Україні», районна рада</w:t>
      </w:r>
    </w:p>
    <w:p w:rsidR="00FF4FF2" w:rsidRDefault="00FF4FF2" w:rsidP="00FF4FF2">
      <w:pPr>
        <w:ind w:firstLine="720"/>
        <w:jc w:val="center"/>
        <w:rPr>
          <w:sz w:val="27"/>
          <w:szCs w:val="27"/>
          <w:lang w:val="uk-UA"/>
        </w:rPr>
      </w:pPr>
      <w:r w:rsidRPr="00FF4FF2">
        <w:rPr>
          <w:sz w:val="27"/>
          <w:szCs w:val="27"/>
          <w:lang w:val="uk-UA"/>
        </w:rPr>
        <w:t>В И Р І Ш И Л А:</w:t>
      </w:r>
    </w:p>
    <w:p w:rsidR="00FF4FF2" w:rsidRPr="0048147A" w:rsidRDefault="00FF4FF2" w:rsidP="0048147A">
      <w:pPr>
        <w:ind w:firstLine="708"/>
        <w:jc w:val="both"/>
        <w:rPr>
          <w:b/>
          <w:sz w:val="28"/>
          <w:lang w:val="uk-UA"/>
        </w:rPr>
      </w:pPr>
      <w:r w:rsidRPr="0048147A">
        <w:rPr>
          <w:sz w:val="28"/>
          <w:szCs w:val="28"/>
          <w:lang w:val="uk-UA"/>
        </w:rPr>
        <w:t xml:space="preserve">Делегувати для роботи у  Госпітальній раді Львівського Госпітального округу </w:t>
      </w:r>
      <w:r w:rsidR="0048147A" w:rsidRPr="0048147A">
        <w:rPr>
          <w:sz w:val="28"/>
          <w:szCs w:val="28"/>
          <w:lang w:val="uk-UA"/>
        </w:rPr>
        <w:t xml:space="preserve">від  </w:t>
      </w:r>
      <w:proofErr w:type="spellStart"/>
      <w:r w:rsidR="0048147A" w:rsidRPr="0048147A">
        <w:rPr>
          <w:sz w:val="28"/>
          <w:szCs w:val="28"/>
          <w:lang w:val="uk-UA"/>
        </w:rPr>
        <w:t>Золочівського</w:t>
      </w:r>
      <w:proofErr w:type="spellEnd"/>
      <w:r w:rsidR="0048147A" w:rsidRPr="0048147A">
        <w:rPr>
          <w:sz w:val="28"/>
          <w:szCs w:val="28"/>
          <w:lang w:val="uk-UA"/>
        </w:rPr>
        <w:t xml:space="preserve"> району  </w:t>
      </w:r>
      <w:r w:rsidR="00655B42">
        <w:rPr>
          <w:sz w:val="28"/>
          <w:szCs w:val="28"/>
          <w:lang w:val="uk-UA"/>
        </w:rPr>
        <w:t>наступних членів</w:t>
      </w:r>
      <w:r w:rsidR="0048147A" w:rsidRPr="0048147A">
        <w:rPr>
          <w:sz w:val="28"/>
          <w:szCs w:val="28"/>
          <w:lang w:val="uk-UA"/>
        </w:rPr>
        <w:t>:</w:t>
      </w:r>
    </w:p>
    <w:p w:rsidR="00FF4FF2" w:rsidRDefault="00FF4FF2" w:rsidP="0048147A">
      <w:pPr>
        <w:pStyle w:val="ac"/>
        <w:numPr>
          <w:ilvl w:val="0"/>
          <w:numId w:val="7"/>
        </w:numPr>
        <w:jc w:val="both"/>
        <w:rPr>
          <w:sz w:val="28"/>
          <w:lang w:val="uk-UA"/>
        </w:rPr>
      </w:pPr>
      <w:proofErr w:type="spellStart"/>
      <w:r>
        <w:rPr>
          <w:sz w:val="28"/>
          <w:lang w:val="uk-UA"/>
        </w:rPr>
        <w:t>Голдун</w:t>
      </w:r>
      <w:r w:rsidR="0048147A">
        <w:rPr>
          <w:sz w:val="28"/>
          <w:lang w:val="uk-UA"/>
        </w:rPr>
        <w:t>а</w:t>
      </w:r>
      <w:proofErr w:type="spellEnd"/>
      <w:r>
        <w:rPr>
          <w:sz w:val="28"/>
          <w:lang w:val="uk-UA"/>
        </w:rPr>
        <w:t xml:space="preserve"> Андрі</w:t>
      </w:r>
      <w:r w:rsidR="0048147A">
        <w:rPr>
          <w:sz w:val="28"/>
          <w:lang w:val="uk-UA"/>
        </w:rPr>
        <w:t>я</w:t>
      </w:r>
      <w:r>
        <w:rPr>
          <w:sz w:val="28"/>
          <w:lang w:val="uk-UA"/>
        </w:rPr>
        <w:t xml:space="preserve"> </w:t>
      </w:r>
      <w:r w:rsidR="00655B42">
        <w:rPr>
          <w:sz w:val="28"/>
          <w:lang w:val="uk-UA"/>
        </w:rPr>
        <w:t>Богдановича</w:t>
      </w:r>
      <w:r>
        <w:rPr>
          <w:sz w:val="28"/>
          <w:lang w:val="uk-UA"/>
        </w:rPr>
        <w:t>, начальник</w:t>
      </w:r>
      <w:r w:rsidR="0048147A">
        <w:rPr>
          <w:sz w:val="28"/>
          <w:lang w:val="uk-UA"/>
        </w:rPr>
        <w:t>а</w:t>
      </w:r>
      <w:r>
        <w:rPr>
          <w:sz w:val="28"/>
          <w:lang w:val="uk-UA"/>
        </w:rPr>
        <w:t xml:space="preserve"> відділу кадрового та організаційного забезпечення департаменту охорони здоров’я Львівської обласної державної адміністрації</w:t>
      </w:r>
      <w:r w:rsidR="0048147A">
        <w:rPr>
          <w:sz w:val="28"/>
          <w:lang w:val="uk-UA"/>
        </w:rPr>
        <w:t>;</w:t>
      </w:r>
    </w:p>
    <w:p w:rsidR="0048147A" w:rsidRDefault="00FF4FF2" w:rsidP="0048147A">
      <w:pPr>
        <w:pStyle w:val="ac"/>
        <w:numPr>
          <w:ilvl w:val="0"/>
          <w:numId w:val="7"/>
        </w:numPr>
        <w:jc w:val="both"/>
        <w:rPr>
          <w:sz w:val="28"/>
          <w:lang w:val="uk-UA"/>
        </w:rPr>
      </w:pPr>
      <w:proofErr w:type="spellStart"/>
      <w:r>
        <w:rPr>
          <w:sz w:val="28"/>
          <w:lang w:val="uk-UA"/>
        </w:rPr>
        <w:t>Самчкуашвілі</w:t>
      </w:r>
      <w:proofErr w:type="spellEnd"/>
      <w:r w:rsidR="0048147A">
        <w:rPr>
          <w:sz w:val="28"/>
          <w:lang w:val="uk-UA"/>
        </w:rPr>
        <w:t xml:space="preserve"> Ганну Михайлівну, головного лікаря КНП «</w:t>
      </w:r>
      <w:proofErr w:type="spellStart"/>
      <w:r w:rsidR="0048147A">
        <w:rPr>
          <w:sz w:val="28"/>
          <w:lang w:val="uk-UA"/>
        </w:rPr>
        <w:t>Золочівська</w:t>
      </w:r>
      <w:proofErr w:type="spellEnd"/>
      <w:r w:rsidR="0048147A">
        <w:rPr>
          <w:sz w:val="28"/>
          <w:lang w:val="uk-UA"/>
        </w:rPr>
        <w:t xml:space="preserve"> ЦРЛ»;</w:t>
      </w:r>
    </w:p>
    <w:p w:rsidR="00327D3C" w:rsidRDefault="0048147A" w:rsidP="0048147A">
      <w:pPr>
        <w:pStyle w:val="ac"/>
        <w:numPr>
          <w:ilvl w:val="0"/>
          <w:numId w:val="7"/>
        </w:numPr>
        <w:jc w:val="both"/>
        <w:rPr>
          <w:sz w:val="28"/>
          <w:lang w:val="uk-UA"/>
        </w:rPr>
      </w:pPr>
      <w:proofErr w:type="spellStart"/>
      <w:r>
        <w:rPr>
          <w:sz w:val="28"/>
          <w:lang w:val="uk-UA"/>
        </w:rPr>
        <w:t>Бартошика</w:t>
      </w:r>
      <w:proofErr w:type="spellEnd"/>
      <w:r>
        <w:rPr>
          <w:sz w:val="28"/>
          <w:lang w:val="uk-UA"/>
        </w:rPr>
        <w:t xml:space="preserve"> Олега Володимировича, лікаря-стоматолога-хірурга КНП «</w:t>
      </w:r>
      <w:proofErr w:type="spellStart"/>
      <w:r>
        <w:rPr>
          <w:sz w:val="28"/>
          <w:lang w:val="uk-UA"/>
        </w:rPr>
        <w:t>Золочівська</w:t>
      </w:r>
      <w:proofErr w:type="spellEnd"/>
      <w:r>
        <w:rPr>
          <w:sz w:val="28"/>
          <w:lang w:val="uk-UA"/>
        </w:rPr>
        <w:t xml:space="preserve"> ЦРЛ», депутата районної ради.</w:t>
      </w:r>
      <w:r w:rsidR="00FF4FF2">
        <w:rPr>
          <w:sz w:val="28"/>
          <w:lang w:val="uk-UA"/>
        </w:rPr>
        <w:t xml:space="preserve"> </w:t>
      </w:r>
    </w:p>
    <w:p w:rsidR="001F2F81" w:rsidRDefault="0048147A" w:rsidP="005374F8">
      <w:pPr>
        <w:ind w:left="708"/>
        <w:rPr>
          <w:b/>
          <w:sz w:val="28"/>
          <w:lang w:val="uk-UA"/>
        </w:rPr>
      </w:pPr>
      <w:r w:rsidRPr="0048147A">
        <w:rPr>
          <w:sz w:val="28"/>
          <w:lang w:val="uk-UA"/>
        </w:rPr>
        <w:t>Голова районної ради</w:t>
      </w:r>
      <w:r w:rsidRPr="0048147A">
        <w:rPr>
          <w:sz w:val="28"/>
          <w:lang w:val="uk-UA"/>
        </w:rPr>
        <w:tab/>
      </w:r>
      <w:r w:rsidRPr="0048147A">
        <w:rPr>
          <w:sz w:val="28"/>
          <w:lang w:val="uk-UA"/>
        </w:rPr>
        <w:tab/>
      </w:r>
      <w:r w:rsidRPr="0048147A">
        <w:rPr>
          <w:sz w:val="28"/>
          <w:lang w:val="uk-UA"/>
        </w:rPr>
        <w:tab/>
      </w:r>
      <w:r w:rsidRPr="0048147A">
        <w:rPr>
          <w:sz w:val="28"/>
          <w:lang w:val="uk-UA"/>
        </w:rPr>
        <w:tab/>
      </w:r>
      <w:r w:rsidRPr="0048147A">
        <w:rPr>
          <w:sz w:val="28"/>
          <w:lang w:val="uk-UA"/>
        </w:rPr>
        <w:tab/>
      </w:r>
      <w:r w:rsidRPr="0048147A">
        <w:rPr>
          <w:sz w:val="28"/>
          <w:lang w:val="uk-UA"/>
        </w:rPr>
        <w:tab/>
        <w:t>Олег Банах</w:t>
      </w:r>
      <w:r w:rsidR="00327D3C" w:rsidRPr="007F3BB4">
        <w:rPr>
          <w:b/>
          <w:sz w:val="28"/>
          <w:lang w:val="uk-UA"/>
        </w:rPr>
        <w:t xml:space="preserve">                               </w:t>
      </w:r>
    </w:p>
    <w:p w:rsidR="00535D9E" w:rsidRDefault="00535D9E" w:rsidP="00535D9E">
      <w:pPr>
        <w:pStyle w:val="1"/>
        <w:jc w:val="left"/>
        <w:rPr>
          <w:rFonts w:ascii="Tahoma" w:hAnsi="Tahoma" w:cs="Tahoma"/>
          <w:color w:val="444444"/>
          <w:sz w:val="26"/>
          <w:szCs w:val="26"/>
          <w:lang w:val="uk-UA" w:eastAsia="uk-UA"/>
        </w:rPr>
      </w:pPr>
    </w:p>
    <w:p w:rsidR="00535D9E" w:rsidRPr="005374F8" w:rsidRDefault="00535D9E" w:rsidP="00535D9E">
      <w:pPr>
        <w:rPr>
          <w:b/>
          <w:sz w:val="26"/>
          <w:szCs w:val="26"/>
          <w:lang w:val="uk-UA"/>
        </w:rPr>
      </w:pPr>
      <w:r w:rsidRPr="005374F8">
        <w:rPr>
          <w:b/>
          <w:sz w:val="26"/>
          <w:szCs w:val="26"/>
          <w:lang w:val="uk-UA"/>
        </w:rPr>
        <w:t xml:space="preserve">Про уточнення переліку об’єктів </w:t>
      </w:r>
      <w:proofErr w:type="spellStart"/>
      <w:r w:rsidRPr="005374F8">
        <w:rPr>
          <w:b/>
          <w:sz w:val="26"/>
          <w:szCs w:val="26"/>
          <w:lang w:val="uk-UA"/>
        </w:rPr>
        <w:t>медустанов</w:t>
      </w:r>
      <w:proofErr w:type="spellEnd"/>
    </w:p>
    <w:p w:rsidR="00535D9E" w:rsidRPr="005374F8" w:rsidRDefault="00535D9E" w:rsidP="00535D9E">
      <w:pPr>
        <w:rPr>
          <w:b/>
          <w:sz w:val="26"/>
          <w:szCs w:val="26"/>
          <w:lang w:val="uk-UA"/>
        </w:rPr>
      </w:pPr>
      <w:r w:rsidRPr="005374F8">
        <w:rPr>
          <w:b/>
          <w:sz w:val="26"/>
          <w:szCs w:val="26"/>
          <w:lang w:val="uk-UA"/>
        </w:rPr>
        <w:t xml:space="preserve">на території  </w:t>
      </w:r>
      <w:proofErr w:type="spellStart"/>
      <w:r w:rsidRPr="005374F8">
        <w:rPr>
          <w:b/>
          <w:sz w:val="26"/>
          <w:szCs w:val="26"/>
          <w:lang w:val="uk-UA"/>
        </w:rPr>
        <w:t>Золочівського</w:t>
      </w:r>
      <w:proofErr w:type="spellEnd"/>
      <w:r w:rsidRPr="005374F8">
        <w:rPr>
          <w:b/>
          <w:sz w:val="26"/>
          <w:szCs w:val="26"/>
          <w:lang w:val="uk-UA"/>
        </w:rPr>
        <w:t xml:space="preserve"> району, які знаходяться</w:t>
      </w:r>
    </w:p>
    <w:p w:rsidR="00535D9E" w:rsidRPr="004A6948" w:rsidRDefault="00535D9E" w:rsidP="00535D9E">
      <w:pPr>
        <w:rPr>
          <w:sz w:val="26"/>
          <w:szCs w:val="26"/>
          <w:lang w:val="uk-UA"/>
        </w:rPr>
      </w:pPr>
      <w:r w:rsidRPr="005374F8">
        <w:rPr>
          <w:b/>
          <w:sz w:val="26"/>
          <w:szCs w:val="26"/>
          <w:lang w:val="uk-UA"/>
        </w:rPr>
        <w:t>у  спільній власності  територіальних громад району</w:t>
      </w:r>
    </w:p>
    <w:p w:rsidR="00535D9E" w:rsidRPr="003A4024" w:rsidRDefault="00535D9E" w:rsidP="00535D9E">
      <w:pPr>
        <w:pStyle w:val="31"/>
        <w:spacing w:after="0"/>
        <w:ind w:firstLine="708"/>
        <w:jc w:val="both"/>
        <w:rPr>
          <w:sz w:val="26"/>
          <w:szCs w:val="26"/>
          <w:lang w:val="uk-UA"/>
        </w:rPr>
      </w:pPr>
      <w:r w:rsidRPr="003A4024">
        <w:rPr>
          <w:sz w:val="26"/>
          <w:szCs w:val="26"/>
          <w:lang w:val="uk-UA"/>
        </w:rPr>
        <w:t xml:space="preserve">   Відповідно до </w:t>
      </w:r>
      <w:r>
        <w:rPr>
          <w:sz w:val="26"/>
          <w:szCs w:val="26"/>
          <w:lang w:val="uk-UA"/>
        </w:rPr>
        <w:t>листа КНП «</w:t>
      </w:r>
      <w:proofErr w:type="spellStart"/>
      <w:r>
        <w:rPr>
          <w:sz w:val="26"/>
          <w:szCs w:val="26"/>
          <w:lang w:val="uk-UA"/>
        </w:rPr>
        <w:t>Золочівська</w:t>
      </w:r>
      <w:proofErr w:type="spellEnd"/>
      <w:r>
        <w:rPr>
          <w:sz w:val="26"/>
          <w:szCs w:val="26"/>
          <w:lang w:val="uk-UA"/>
        </w:rPr>
        <w:t xml:space="preserve"> ЦРЛ» від 10.12.2018р. №1209, </w:t>
      </w:r>
      <w:r w:rsidRPr="003A4024">
        <w:rPr>
          <w:sz w:val="26"/>
          <w:szCs w:val="26"/>
          <w:lang w:val="uk-UA"/>
        </w:rPr>
        <w:t xml:space="preserve">рішення виконавчого комітету Львівської обласної ради народних депутатів від 18.02.1992 року №125 «Про розмежування комунального майна між власністю області і власністю міста та районів», ухвали VІІ сесії І-го демократичного скликання </w:t>
      </w:r>
      <w:proofErr w:type="spellStart"/>
      <w:r w:rsidRPr="003A4024">
        <w:rPr>
          <w:sz w:val="26"/>
          <w:szCs w:val="26"/>
          <w:lang w:val="uk-UA"/>
        </w:rPr>
        <w:t>Золочівської</w:t>
      </w:r>
      <w:proofErr w:type="spellEnd"/>
      <w:r w:rsidRPr="003A4024">
        <w:rPr>
          <w:sz w:val="26"/>
          <w:szCs w:val="26"/>
          <w:lang w:val="uk-UA"/>
        </w:rPr>
        <w:t xml:space="preserve"> районної ради Народних депутатів Львівської області від 26.06.1992 року «Про розмежування комунального майна між власністю районної, міської, сільських та селищних Рад Народних депутатів», ухвали ХІІ сесії І-го демократичного скликання Львівської обласної ради від 12.05.1993 року №288 "Про передачу майна комунальної власності", керуючись стст.43, 60 Закону України "Про місцеве самоврядування в Україні", районна рада </w:t>
      </w:r>
    </w:p>
    <w:p w:rsidR="00535D9E" w:rsidRPr="003A4024" w:rsidRDefault="00535D9E" w:rsidP="00535D9E">
      <w:pPr>
        <w:pStyle w:val="31"/>
        <w:spacing w:after="0"/>
        <w:ind w:firstLine="708"/>
        <w:jc w:val="center"/>
        <w:rPr>
          <w:sz w:val="26"/>
          <w:szCs w:val="26"/>
          <w:lang w:val="uk-UA"/>
        </w:rPr>
      </w:pPr>
      <w:r w:rsidRPr="003A4024">
        <w:rPr>
          <w:sz w:val="26"/>
          <w:szCs w:val="26"/>
          <w:lang w:val="uk-UA"/>
        </w:rPr>
        <w:t>В</w:t>
      </w:r>
      <w:r>
        <w:rPr>
          <w:sz w:val="26"/>
          <w:szCs w:val="26"/>
          <w:lang w:val="uk-UA"/>
        </w:rPr>
        <w:t xml:space="preserve"> </w:t>
      </w:r>
      <w:r w:rsidRPr="003A4024">
        <w:rPr>
          <w:sz w:val="26"/>
          <w:szCs w:val="26"/>
          <w:lang w:val="uk-UA"/>
        </w:rPr>
        <w:t>И</w:t>
      </w:r>
      <w:r>
        <w:rPr>
          <w:sz w:val="26"/>
          <w:szCs w:val="26"/>
          <w:lang w:val="uk-UA"/>
        </w:rPr>
        <w:t xml:space="preserve"> </w:t>
      </w:r>
      <w:r w:rsidRPr="003A4024">
        <w:rPr>
          <w:sz w:val="26"/>
          <w:szCs w:val="26"/>
          <w:lang w:val="uk-UA"/>
        </w:rPr>
        <w:t>Р</w:t>
      </w:r>
      <w:r>
        <w:rPr>
          <w:sz w:val="26"/>
          <w:szCs w:val="26"/>
          <w:lang w:val="uk-UA"/>
        </w:rPr>
        <w:t xml:space="preserve"> </w:t>
      </w:r>
      <w:r w:rsidRPr="003A4024">
        <w:rPr>
          <w:sz w:val="26"/>
          <w:szCs w:val="26"/>
          <w:lang w:val="uk-UA"/>
        </w:rPr>
        <w:t>І</w:t>
      </w:r>
      <w:r>
        <w:rPr>
          <w:sz w:val="26"/>
          <w:szCs w:val="26"/>
          <w:lang w:val="uk-UA"/>
        </w:rPr>
        <w:t xml:space="preserve"> </w:t>
      </w:r>
      <w:r w:rsidRPr="003A4024">
        <w:rPr>
          <w:sz w:val="26"/>
          <w:szCs w:val="26"/>
          <w:lang w:val="uk-UA"/>
        </w:rPr>
        <w:t>Ш</w:t>
      </w:r>
      <w:r>
        <w:rPr>
          <w:sz w:val="26"/>
          <w:szCs w:val="26"/>
          <w:lang w:val="uk-UA"/>
        </w:rPr>
        <w:t xml:space="preserve"> </w:t>
      </w:r>
      <w:r w:rsidRPr="003A4024">
        <w:rPr>
          <w:sz w:val="26"/>
          <w:szCs w:val="26"/>
          <w:lang w:val="uk-UA"/>
        </w:rPr>
        <w:t>И</w:t>
      </w:r>
      <w:r>
        <w:rPr>
          <w:sz w:val="26"/>
          <w:szCs w:val="26"/>
          <w:lang w:val="uk-UA"/>
        </w:rPr>
        <w:t xml:space="preserve"> </w:t>
      </w:r>
      <w:r w:rsidRPr="003A4024">
        <w:rPr>
          <w:sz w:val="26"/>
          <w:szCs w:val="26"/>
          <w:lang w:val="uk-UA"/>
        </w:rPr>
        <w:t>Л</w:t>
      </w:r>
      <w:r>
        <w:rPr>
          <w:sz w:val="26"/>
          <w:szCs w:val="26"/>
          <w:lang w:val="uk-UA"/>
        </w:rPr>
        <w:t xml:space="preserve"> </w:t>
      </w:r>
      <w:r w:rsidRPr="003A4024">
        <w:rPr>
          <w:sz w:val="26"/>
          <w:szCs w:val="26"/>
          <w:lang w:val="uk-UA"/>
        </w:rPr>
        <w:t>А:</w:t>
      </w:r>
    </w:p>
    <w:p w:rsidR="00535D9E" w:rsidRPr="003A4024" w:rsidRDefault="00535D9E" w:rsidP="00535D9E">
      <w:pPr>
        <w:pStyle w:val="2"/>
        <w:spacing w:after="0" w:line="240" w:lineRule="auto"/>
        <w:ind w:left="57" w:firstLine="483"/>
        <w:rPr>
          <w:rFonts w:ascii="Times New Roman" w:hAnsi="Times New Roman"/>
          <w:sz w:val="26"/>
          <w:szCs w:val="26"/>
        </w:rPr>
      </w:pPr>
      <w:r w:rsidRPr="003A4024">
        <w:rPr>
          <w:rFonts w:ascii="Times New Roman" w:hAnsi="Times New Roman"/>
          <w:sz w:val="26"/>
          <w:szCs w:val="26"/>
        </w:rPr>
        <w:t xml:space="preserve">   1. Провести уточнення переліку об’єктів </w:t>
      </w:r>
      <w:proofErr w:type="spellStart"/>
      <w:r w:rsidRPr="003A4024">
        <w:rPr>
          <w:rFonts w:ascii="Times New Roman" w:hAnsi="Times New Roman"/>
          <w:sz w:val="26"/>
          <w:szCs w:val="26"/>
        </w:rPr>
        <w:t>медустанов</w:t>
      </w:r>
      <w:proofErr w:type="spellEnd"/>
      <w:r w:rsidRPr="003A4024">
        <w:rPr>
          <w:rFonts w:ascii="Times New Roman" w:hAnsi="Times New Roman"/>
          <w:sz w:val="26"/>
          <w:szCs w:val="26"/>
        </w:rPr>
        <w:t xml:space="preserve"> на території  </w:t>
      </w:r>
      <w:proofErr w:type="spellStart"/>
      <w:r w:rsidRPr="003A4024">
        <w:rPr>
          <w:rFonts w:ascii="Times New Roman" w:hAnsi="Times New Roman"/>
          <w:sz w:val="26"/>
          <w:szCs w:val="26"/>
        </w:rPr>
        <w:t>Золочівського</w:t>
      </w:r>
      <w:proofErr w:type="spellEnd"/>
      <w:r w:rsidRPr="003A4024">
        <w:rPr>
          <w:rFonts w:ascii="Times New Roman" w:hAnsi="Times New Roman"/>
          <w:sz w:val="26"/>
          <w:szCs w:val="26"/>
        </w:rPr>
        <w:t xml:space="preserve"> району, які знаходяться у  спільній власності  територіальних громад району, а саме:</w:t>
      </w:r>
    </w:p>
    <w:p w:rsidR="00535D9E" w:rsidRPr="003A4024" w:rsidRDefault="00535D9E" w:rsidP="00535D9E">
      <w:pPr>
        <w:rPr>
          <w:sz w:val="26"/>
          <w:szCs w:val="26"/>
          <w:lang w:val="uk-UA"/>
        </w:rPr>
      </w:pPr>
      <w:r w:rsidRPr="003A4024">
        <w:rPr>
          <w:sz w:val="26"/>
          <w:szCs w:val="26"/>
          <w:lang w:val="uk-UA"/>
        </w:rPr>
        <w:t xml:space="preserve">      1) </w:t>
      </w:r>
      <w:proofErr w:type="spellStart"/>
      <w:r w:rsidRPr="003A4024">
        <w:rPr>
          <w:sz w:val="26"/>
          <w:szCs w:val="26"/>
          <w:lang w:val="uk-UA"/>
        </w:rPr>
        <w:t>Глинянська</w:t>
      </w:r>
      <w:proofErr w:type="spellEnd"/>
      <w:r w:rsidRPr="003A4024">
        <w:rPr>
          <w:sz w:val="26"/>
          <w:szCs w:val="26"/>
          <w:lang w:val="uk-UA"/>
        </w:rPr>
        <w:t xml:space="preserve"> міська лікарня, </w:t>
      </w:r>
      <w:proofErr w:type="spellStart"/>
      <w:r w:rsidRPr="003A4024">
        <w:rPr>
          <w:sz w:val="26"/>
          <w:szCs w:val="26"/>
          <w:lang w:val="uk-UA"/>
        </w:rPr>
        <w:t>м.Глиняни</w:t>
      </w:r>
      <w:proofErr w:type="spellEnd"/>
      <w:r w:rsidRPr="003A4024">
        <w:rPr>
          <w:sz w:val="26"/>
          <w:szCs w:val="26"/>
          <w:lang w:val="uk-UA"/>
        </w:rPr>
        <w:t>, вул. Шептицького,36;</w:t>
      </w:r>
    </w:p>
    <w:p w:rsidR="00535D9E" w:rsidRPr="003A4024" w:rsidRDefault="00535D9E" w:rsidP="00535D9E">
      <w:pPr>
        <w:rPr>
          <w:sz w:val="26"/>
          <w:szCs w:val="26"/>
          <w:lang w:val="uk-UA"/>
        </w:rPr>
      </w:pPr>
      <w:r w:rsidRPr="003A4024">
        <w:rPr>
          <w:sz w:val="26"/>
          <w:szCs w:val="26"/>
          <w:lang w:val="uk-UA"/>
        </w:rPr>
        <w:t xml:space="preserve">      2) Дитяча консультація, м. </w:t>
      </w:r>
      <w:proofErr w:type="spellStart"/>
      <w:r w:rsidRPr="003A4024">
        <w:rPr>
          <w:sz w:val="26"/>
          <w:szCs w:val="26"/>
          <w:lang w:val="uk-UA"/>
        </w:rPr>
        <w:t>Глиняни</w:t>
      </w:r>
      <w:proofErr w:type="spellEnd"/>
      <w:r w:rsidRPr="003A4024">
        <w:rPr>
          <w:sz w:val="26"/>
          <w:szCs w:val="26"/>
          <w:lang w:val="uk-UA"/>
        </w:rPr>
        <w:t xml:space="preserve">, вул. Шептицького,16;                                                    </w:t>
      </w:r>
    </w:p>
    <w:p w:rsidR="00535D9E" w:rsidRPr="003A4024" w:rsidRDefault="00535D9E" w:rsidP="00535D9E">
      <w:pPr>
        <w:rPr>
          <w:sz w:val="26"/>
          <w:szCs w:val="26"/>
          <w:lang w:val="uk-UA"/>
        </w:rPr>
      </w:pPr>
      <w:r w:rsidRPr="003A4024">
        <w:rPr>
          <w:sz w:val="26"/>
          <w:szCs w:val="26"/>
          <w:lang w:val="uk-UA"/>
        </w:rPr>
        <w:t xml:space="preserve">      3) Стоматологічна поліклініка, </w:t>
      </w:r>
      <w:proofErr w:type="spellStart"/>
      <w:r w:rsidRPr="003A4024">
        <w:rPr>
          <w:sz w:val="26"/>
          <w:szCs w:val="26"/>
          <w:lang w:val="uk-UA"/>
        </w:rPr>
        <w:t>м.Глиняни</w:t>
      </w:r>
      <w:proofErr w:type="spellEnd"/>
      <w:r w:rsidRPr="003A4024">
        <w:rPr>
          <w:sz w:val="26"/>
          <w:szCs w:val="26"/>
          <w:lang w:val="uk-UA"/>
        </w:rPr>
        <w:t>, вул. Шептицького,29;</w:t>
      </w:r>
    </w:p>
    <w:p w:rsidR="00535D9E" w:rsidRPr="003A4024" w:rsidRDefault="00535D9E" w:rsidP="00535D9E">
      <w:pPr>
        <w:rPr>
          <w:sz w:val="26"/>
          <w:szCs w:val="26"/>
          <w:lang w:val="uk-UA"/>
        </w:rPr>
      </w:pPr>
      <w:r w:rsidRPr="003A4024">
        <w:rPr>
          <w:sz w:val="26"/>
          <w:szCs w:val="26"/>
          <w:lang w:val="uk-UA"/>
        </w:rPr>
        <w:t xml:space="preserve">      4) </w:t>
      </w:r>
      <w:proofErr w:type="spellStart"/>
      <w:r w:rsidRPr="003A4024">
        <w:rPr>
          <w:sz w:val="26"/>
          <w:szCs w:val="26"/>
          <w:lang w:val="uk-UA"/>
        </w:rPr>
        <w:t>Поморянська</w:t>
      </w:r>
      <w:proofErr w:type="spellEnd"/>
      <w:r w:rsidRPr="003A4024">
        <w:rPr>
          <w:sz w:val="26"/>
          <w:szCs w:val="26"/>
          <w:lang w:val="uk-UA"/>
        </w:rPr>
        <w:t xml:space="preserve"> дільнична лікарня, </w:t>
      </w:r>
      <w:proofErr w:type="spellStart"/>
      <w:r w:rsidRPr="003A4024">
        <w:rPr>
          <w:sz w:val="26"/>
          <w:szCs w:val="26"/>
          <w:lang w:val="uk-UA"/>
        </w:rPr>
        <w:t>смт.Поморяни</w:t>
      </w:r>
      <w:proofErr w:type="spellEnd"/>
      <w:r w:rsidRPr="003A4024">
        <w:rPr>
          <w:sz w:val="26"/>
          <w:szCs w:val="26"/>
          <w:lang w:val="uk-UA"/>
        </w:rPr>
        <w:t xml:space="preserve">, вул. Верхній </w:t>
      </w:r>
      <w:proofErr w:type="spellStart"/>
      <w:r w:rsidRPr="003A4024">
        <w:rPr>
          <w:sz w:val="26"/>
          <w:szCs w:val="26"/>
          <w:lang w:val="uk-UA"/>
        </w:rPr>
        <w:t>Підгай</w:t>
      </w:r>
      <w:proofErr w:type="spellEnd"/>
      <w:r w:rsidRPr="003A4024">
        <w:rPr>
          <w:sz w:val="26"/>
          <w:szCs w:val="26"/>
          <w:lang w:val="uk-UA"/>
        </w:rPr>
        <w:t>,3;</w:t>
      </w:r>
    </w:p>
    <w:p w:rsidR="00535D9E" w:rsidRPr="003A4024" w:rsidRDefault="00535D9E" w:rsidP="00535D9E">
      <w:pPr>
        <w:rPr>
          <w:sz w:val="26"/>
          <w:szCs w:val="26"/>
          <w:lang w:val="uk-UA"/>
        </w:rPr>
      </w:pPr>
      <w:r w:rsidRPr="003A4024">
        <w:rPr>
          <w:sz w:val="26"/>
          <w:szCs w:val="26"/>
          <w:lang w:val="uk-UA"/>
        </w:rPr>
        <w:lastRenderedPageBreak/>
        <w:t xml:space="preserve">      5) Амбулаторія моно-практики с. </w:t>
      </w:r>
      <w:proofErr w:type="spellStart"/>
      <w:r w:rsidRPr="003A4024">
        <w:rPr>
          <w:sz w:val="26"/>
          <w:szCs w:val="26"/>
          <w:lang w:val="uk-UA"/>
        </w:rPr>
        <w:t>Гологори</w:t>
      </w:r>
      <w:proofErr w:type="spellEnd"/>
      <w:r w:rsidRPr="003A4024">
        <w:rPr>
          <w:sz w:val="26"/>
          <w:szCs w:val="26"/>
          <w:lang w:val="uk-UA"/>
        </w:rPr>
        <w:t>, вул. Головна, 14</w:t>
      </w:r>
      <w:r w:rsidR="00957093">
        <w:rPr>
          <w:sz w:val="26"/>
          <w:szCs w:val="26"/>
          <w:lang w:val="uk-UA"/>
        </w:rPr>
        <w:t>а</w:t>
      </w:r>
      <w:r w:rsidRPr="003A4024">
        <w:rPr>
          <w:sz w:val="26"/>
          <w:szCs w:val="26"/>
          <w:lang w:val="uk-UA"/>
        </w:rPr>
        <w:t xml:space="preserve">;     </w:t>
      </w:r>
    </w:p>
    <w:p w:rsidR="00535D9E" w:rsidRPr="003A4024" w:rsidRDefault="00535D9E" w:rsidP="00535D9E">
      <w:pPr>
        <w:rPr>
          <w:sz w:val="26"/>
          <w:szCs w:val="26"/>
          <w:lang w:val="uk-UA"/>
        </w:rPr>
      </w:pPr>
      <w:r w:rsidRPr="003A4024">
        <w:rPr>
          <w:sz w:val="26"/>
          <w:szCs w:val="26"/>
          <w:lang w:val="uk-UA"/>
        </w:rPr>
        <w:t xml:space="preserve">      6) Амбулаторія моно-практики с. </w:t>
      </w:r>
      <w:proofErr w:type="spellStart"/>
      <w:r w:rsidRPr="003A4024">
        <w:rPr>
          <w:sz w:val="26"/>
          <w:szCs w:val="26"/>
          <w:lang w:val="uk-UA"/>
        </w:rPr>
        <w:t>Куровичі</w:t>
      </w:r>
      <w:proofErr w:type="spellEnd"/>
      <w:r w:rsidRPr="003A4024">
        <w:rPr>
          <w:sz w:val="26"/>
          <w:szCs w:val="26"/>
          <w:lang w:val="uk-UA"/>
        </w:rPr>
        <w:t>, вул. Зелена, 2;</w:t>
      </w:r>
    </w:p>
    <w:p w:rsidR="00535D9E" w:rsidRPr="003A4024" w:rsidRDefault="00535D9E" w:rsidP="00535D9E">
      <w:pPr>
        <w:rPr>
          <w:sz w:val="26"/>
          <w:szCs w:val="26"/>
          <w:lang w:val="uk-UA"/>
        </w:rPr>
      </w:pPr>
      <w:r w:rsidRPr="003A4024">
        <w:rPr>
          <w:sz w:val="26"/>
          <w:szCs w:val="26"/>
          <w:lang w:val="uk-UA"/>
        </w:rPr>
        <w:t xml:space="preserve">      7) Амбулаторія групової практики </w:t>
      </w:r>
      <w:proofErr w:type="spellStart"/>
      <w:r w:rsidRPr="003A4024">
        <w:rPr>
          <w:sz w:val="26"/>
          <w:szCs w:val="26"/>
          <w:lang w:val="uk-UA"/>
        </w:rPr>
        <w:t>с.Новоселище</w:t>
      </w:r>
      <w:proofErr w:type="spellEnd"/>
      <w:r w:rsidRPr="003A4024">
        <w:rPr>
          <w:sz w:val="26"/>
          <w:szCs w:val="26"/>
          <w:lang w:val="uk-UA"/>
        </w:rPr>
        <w:t>, вул. Зелена,10;</w:t>
      </w:r>
    </w:p>
    <w:p w:rsidR="00535D9E" w:rsidRPr="003A4024" w:rsidRDefault="00535D9E" w:rsidP="00535D9E">
      <w:pPr>
        <w:rPr>
          <w:sz w:val="26"/>
          <w:szCs w:val="26"/>
          <w:lang w:val="uk-UA"/>
        </w:rPr>
      </w:pPr>
      <w:r w:rsidRPr="003A4024">
        <w:rPr>
          <w:sz w:val="26"/>
          <w:szCs w:val="26"/>
          <w:lang w:val="uk-UA"/>
        </w:rPr>
        <w:t xml:space="preserve">      8) Амбулаторія моно-практики с. Поляни, 8-го Березня, 33а;</w:t>
      </w:r>
    </w:p>
    <w:p w:rsidR="00535D9E" w:rsidRPr="003A4024" w:rsidRDefault="00535D9E" w:rsidP="00535D9E">
      <w:pPr>
        <w:rPr>
          <w:sz w:val="26"/>
          <w:szCs w:val="26"/>
          <w:lang w:val="uk-UA"/>
        </w:rPr>
      </w:pPr>
      <w:r w:rsidRPr="003A4024">
        <w:rPr>
          <w:sz w:val="26"/>
          <w:szCs w:val="26"/>
          <w:lang w:val="uk-UA"/>
        </w:rPr>
        <w:t xml:space="preserve">      9) Амбулаторія групової практики, с. </w:t>
      </w:r>
      <w:proofErr w:type="spellStart"/>
      <w:r w:rsidRPr="003A4024">
        <w:rPr>
          <w:sz w:val="26"/>
          <w:szCs w:val="26"/>
          <w:lang w:val="uk-UA"/>
        </w:rPr>
        <w:t>Сасів</w:t>
      </w:r>
      <w:proofErr w:type="spellEnd"/>
      <w:r w:rsidRPr="003A4024">
        <w:rPr>
          <w:sz w:val="26"/>
          <w:szCs w:val="26"/>
          <w:lang w:val="uk-UA"/>
        </w:rPr>
        <w:t xml:space="preserve">, </w:t>
      </w:r>
      <w:proofErr w:type="spellStart"/>
      <w:r w:rsidRPr="003A4024">
        <w:rPr>
          <w:sz w:val="26"/>
          <w:szCs w:val="26"/>
          <w:lang w:val="uk-UA"/>
        </w:rPr>
        <w:t>вул.Борівська</w:t>
      </w:r>
      <w:proofErr w:type="spellEnd"/>
      <w:r w:rsidRPr="003A4024">
        <w:rPr>
          <w:sz w:val="26"/>
          <w:szCs w:val="26"/>
          <w:lang w:val="uk-UA"/>
        </w:rPr>
        <w:t xml:space="preserve"> бічна,1а;</w:t>
      </w:r>
    </w:p>
    <w:p w:rsidR="00535D9E" w:rsidRPr="003A4024" w:rsidRDefault="00535D9E" w:rsidP="00535D9E">
      <w:pPr>
        <w:rPr>
          <w:sz w:val="26"/>
          <w:szCs w:val="26"/>
          <w:lang w:val="uk-UA"/>
        </w:rPr>
      </w:pPr>
      <w:r w:rsidRPr="003A4024">
        <w:rPr>
          <w:sz w:val="26"/>
          <w:szCs w:val="26"/>
          <w:lang w:val="uk-UA"/>
        </w:rPr>
        <w:t xml:space="preserve">      10) Амбулаторія групової практики с. Червоне, </w:t>
      </w:r>
      <w:proofErr w:type="spellStart"/>
      <w:r w:rsidRPr="003A4024">
        <w:rPr>
          <w:sz w:val="26"/>
          <w:szCs w:val="26"/>
          <w:lang w:val="uk-UA"/>
        </w:rPr>
        <w:t>вул.Шевченка</w:t>
      </w:r>
      <w:proofErr w:type="spellEnd"/>
      <w:r w:rsidRPr="003A4024">
        <w:rPr>
          <w:sz w:val="26"/>
          <w:szCs w:val="26"/>
          <w:lang w:val="uk-UA"/>
        </w:rPr>
        <w:t>, 6;</w:t>
      </w:r>
    </w:p>
    <w:p w:rsidR="00535D9E" w:rsidRPr="003A4024" w:rsidRDefault="00535D9E" w:rsidP="00535D9E">
      <w:pPr>
        <w:pStyle w:val="2"/>
        <w:spacing w:after="0" w:line="240" w:lineRule="auto"/>
        <w:ind w:left="57" w:firstLine="483"/>
        <w:jc w:val="both"/>
        <w:rPr>
          <w:rFonts w:ascii="Times New Roman" w:hAnsi="Times New Roman"/>
          <w:color w:val="000000"/>
          <w:sz w:val="26"/>
          <w:szCs w:val="26"/>
        </w:rPr>
      </w:pPr>
      <w:r w:rsidRPr="003A4024">
        <w:rPr>
          <w:rFonts w:ascii="Times New Roman" w:hAnsi="Times New Roman"/>
          <w:sz w:val="26"/>
          <w:szCs w:val="26"/>
        </w:rPr>
        <w:t xml:space="preserve">   </w:t>
      </w:r>
      <w:r w:rsidRPr="003A4024">
        <w:rPr>
          <w:rFonts w:ascii="Times New Roman" w:hAnsi="Times New Roman"/>
          <w:color w:val="000000"/>
          <w:sz w:val="26"/>
          <w:szCs w:val="26"/>
        </w:rPr>
        <w:t>2.</w:t>
      </w:r>
      <w:r w:rsidRPr="003A4024">
        <w:rPr>
          <w:rFonts w:ascii="Times New Roman" w:hAnsi="Times New Roman"/>
          <w:sz w:val="26"/>
          <w:szCs w:val="26"/>
          <w:lang w:eastAsia="uk-UA"/>
        </w:rPr>
        <w:t xml:space="preserve"> Начальнику відділу із реалізації  </w:t>
      </w:r>
      <w:r w:rsidRPr="003A4024">
        <w:rPr>
          <w:rFonts w:ascii="Times New Roman" w:hAnsi="Times New Roman"/>
          <w:sz w:val="26"/>
          <w:szCs w:val="26"/>
        </w:rPr>
        <w:t>проектів місцевого розвитку, залучення інвестицій та управління майном спільної власності територіальних громад району</w:t>
      </w:r>
      <w:r w:rsidRPr="003A4024">
        <w:rPr>
          <w:rFonts w:ascii="Times New Roman" w:hAnsi="Times New Roman"/>
          <w:sz w:val="26"/>
          <w:szCs w:val="26"/>
          <w:lang w:eastAsia="uk-UA"/>
        </w:rPr>
        <w:t xml:space="preserve"> (Г.Жуковська) подати всі необхідні документи для проведення державної реєстрації права власності на об’єкти нерухомого майна  в порядку, визначеному чинним законодавством України.</w:t>
      </w:r>
    </w:p>
    <w:p w:rsidR="00535D9E" w:rsidRPr="003A4024" w:rsidRDefault="00535D9E" w:rsidP="00535D9E">
      <w:pPr>
        <w:pStyle w:val="2"/>
        <w:spacing w:after="0" w:line="240" w:lineRule="auto"/>
        <w:jc w:val="both"/>
        <w:rPr>
          <w:rFonts w:ascii="Times New Roman" w:hAnsi="Times New Roman"/>
          <w:sz w:val="26"/>
          <w:szCs w:val="26"/>
        </w:rPr>
      </w:pPr>
      <w:r w:rsidRPr="003A4024">
        <w:rPr>
          <w:rFonts w:ascii="Times New Roman" w:hAnsi="Times New Roman"/>
          <w:sz w:val="26"/>
          <w:szCs w:val="26"/>
        </w:rPr>
        <w:t xml:space="preserve">          3. Контроль за виконанням рішення покласти на постійну депутатську комісію з питань регламенту, депутатської етики, дотримання законності  та комунальної власності (С.Слобода).</w:t>
      </w:r>
    </w:p>
    <w:p w:rsidR="00535D9E" w:rsidRPr="003A4024" w:rsidRDefault="00535D9E" w:rsidP="00535D9E">
      <w:pPr>
        <w:rPr>
          <w:sz w:val="26"/>
          <w:szCs w:val="26"/>
        </w:rPr>
      </w:pPr>
      <w:r w:rsidRPr="003A4024">
        <w:rPr>
          <w:sz w:val="26"/>
          <w:szCs w:val="26"/>
        </w:rPr>
        <w:tab/>
        <w:t xml:space="preserve">Голова </w:t>
      </w:r>
      <w:proofErr w:type="spellStart"/>
      <w:r w:rsidRPr="003A4024">
        <w:rPr>
          <w:sz w:val="26"/>
          <w:szCs w:val="26"/>
        </w:rPr>
        <w:t>районної</w:t>
      </w:r>
      <w:proofErr w:type="spellEnd"/>
      <w:r w:rsidRPr="003A4024">
        <w:rPr>
          <w:sz w:val="26"/>
          <w:szCs w:val="26"/>
        </w:rPr>
        <w:t xml:space="preserve"> </w:t>
      </w:r>
      <w:proofErr w:type="gramStart"/>
      <w:r w:rsidRPr="003A4024">
        <w:rPr>
          <w:sz w:val="26"/>
          <w:szCs w:val="26"/>
        </w:rPr>
        <w:t>ради</w:t>
      </w:r>
      <w:proofErr w:type="gramEnd"/>
      <w:r w:rsidRPr="003A4024">
        <w:rPr>
          <w:sz w:val="26"/>
          <w:szCs w:val="26"/>
        </w:rPr>
        <w:t xml:space="preserve">                                                    Олег </w:t>
      </w:r>
      <w:proofErr w:type="spellStart"/>
      <w:r w:rsidRPr="003A4024">
        <w:rPr>
          <w:sz w:val="26"/>
          <w:szCs w:val="26"/>
        </w:rPr>
        <w:t>Банах</w:t>
      </w:r>
      <w:proofErr w:type="spellEnd"/>
    </w:p>
    <w:p w:rsidR="004A6948" w:rsidRDefault="004A6948" w:rsidP="004A6948">
      <w:pPr>
        <w:pStyle w:val="11"/>
        <w:shd w:val="clear" w:color="auto" w:fill="auto"/>
        <w:tabs>
          <w:tab w:val="left" w:pos="1518"/>
        </w:tabs>
        <w:spacing w:before="0" w:line="276" w:lineRule="auto"/>
        <w:ind w:right="20" w:firstLine="0"/>
        <w:rPr>
          <w:color w:val="000000" w:themeColor="text1"/>
          <w:sz w:val="28"/>
          <w:szCs w:val="28"/>
        </w:rPr>
      </w:pPr>
    </w:p>
    <w:p w:rsidR="004A6948" w:rsidRPr="007D3A23" w:rsidRDefault="004A6948" w:rsidP="004A6948">
      <w:pPr>
        <w:jc w:val="both"/>
        <w:rPr>
          <w:b/>
          <w:sz w:val="28"/>
          <w:szCs w:val="28"/>
          <w:lang w:val="uk-UA"/>
        </w:rPr>
      </w:pPr>
      <w:r w:rsidRPr="007D3A23">
        <w:rPr>
          <w:b/>
          <w:sz w:val="28"/>
          <w:szCs w:val="28"/>
          <w:lang w:val="uk-UA"/>
        </w:rPr>
        <w:t>Про погодження наказ</w:t>
      </w:r>
      <w:r w:rsidR="00384B53" w:rsidRPr="007D3A23">
        <w:rPr>
          <w:b/>
          <w:sz w:val="28"/>
          <w:szCs w:val="28"/>
          <w:lang w:val="uk-UA"/>
        </w:rPr>
        <w:t>ів</w:t>
      </w:r>
      <w:r w:rsidRPr="007D3A23">
        <w:rPr>
          <w:b/>
          <w:sz w:val="28"/>
          <w:szCs w:val="28"/>
          <w:lang w:val="uk-UA"/>
        </w:rPr>
        <w:t xml:space="preserve"> КНП «</w:t>
      </w:r>
      <w:proofErr w:type="spellStart"/>
      <w:r w:rsidRPr="007D3A23">
        <w:rPr>
          <w:b/>
          <w:sz w:val="28"/>
          <w:szCs w:val="28"/>
          <w:lang w:val="uk-UA"/>
        </w:rPr>
        <w:t>Золочівська</w:t>
      </w:r>
      <w:proofErr w:type="spellEnd"/>
      <w:r w:rsidRPr="007D3A23">
        <w:rPr>
          <w:b/>
          <w:sz w:val="28"/>
          <w:szCs w:val="28"/>
          <w:lang w:val="uk-UA"/>
        </w:rPr>
        <w:t xml:space="preserve"> центральна </w:t>
      </w:r>
    </w:p>
    <w:p w:rsidR="004A6948" w:rsidRPr="007D3A23" w:rsidRDefault="004A6948" w:rsidP="004A6948">
      <w:pPr>
        <w:jc w:val="both"/>
        <w:rPr>
          <w:b/>
          <w:sz w:val="28"/>
          <w:szCs w:val="28"/>
          <w:lang w:val="uk-UA"/>
        </w:rPr>
      </w:pPr>
      <w:r w:rsidRPr="007D3A23">
        <w:rPr>
          <w:b/>
          <w:sz w:val="28"/>
          <w:szCs w:val="28"/>
          <w:lang w:val="uk-UA"/>
        </w:rPr>
        <w:t xml:space="preserve">районна лікарня» </w:t>
      </w:r>
      <w:proofErr w:type="spellStart"/>
      <w:r w:rsidRPr="007D3A23">
        <w:rPr>
          <w:b/>
          <w:sz w:val="28"/>
          <w:szCs w:val="28"/>
          <w:lang w:val="uk-UA"/>
        </w:rPr>
        <w:t>Золочівської</w:t>
      </w:r>
      <w:proofErr w:type="spellEnd"/>
      <w:r w:rsidRPr="007D3A23">
        <w:rPr>
          <w:b/>
          <w:sz w:val="28"/>
          <w:szCs w:val="28"/>
          <w:lang w:val="uk-UA"/>
        </w:rPr>
        <w:t xml:space="preserve"> районної ради Львівської області</w:t>
      </w:r>
    </w:p>
    <w:p w:rsidR="004A6948" w:rsidRPr="00A82EA3" w:rsidRDefault="004A6948" w:rsidP="00B37076">
      <w:pPr>
        <w:jc w:val="both"/>
        <w:rPr>
          <w:sz w:val="28"/>
          <w:szCs w:val="28"/>
          <w:lang w:val="uk-UA"/>
        </w:rPr>
      </w:pPr>
      <w:r w:rsidRPr="00A82EA3">
        <w:rPr>
          <w:sz w:val="28"/>
          <w:szCs w:val="28"/>
          <w:lang w:val="uk-UA"/>
        </w:rPr>
        <w:t xml:space="preserve"> </w:t>
      </w:r>
      <w:r w:rsidR="00B37076">
        <w:rPr>
          <w:sz w:val="28"/>
          <w:szCs w:val="28"/>
          <w:lang w:val="uk-UA"/>
        </w:rPr>
        <w:tab/>
      </w:r>
      <w:r w:rsidRPr="00A82EA3">
        <w:rPr>
          <w:sz w:val="28"/>
          <w:szCs w:val="28"/>
          <w:lang w:val="uk-UA"/>
        </w:rPr>
        <w:t>Взявши до уваги</w:t>
      </w:r>
      <w:r w:rsidR="007E013F" w:rsidRPr="00B37076">
        <w:rPr>
          <w:sz w:val="28"/>
          <w:szCs w:val="28"/>
          <w:lang w:val="uk-UA"/>
        </w:rPr>
        <w:t xml:space="preserve"> лист КНП</w:t>
      </w:r>
      <w:r w:rsidR="007E013F">
        <w:rPr>
          <w:sz w:val="28"/>
          <w:szCs w:val="28"/>
          <w:lang w:val="uk-UA"/>
        </w:rPr>
        <w:t xml:space="preserve"> «</w:t>
      </w:r>
      <w:proofErr w:type="spellStart"/>
      <w:r w:rsidR="007E013F">
        <w:rPr>
          <w:sz w:val="28"/>
          <w:szCs w:val="28"/>
          <w:lang w:val="uk-UA"/>
        </w:rPr>
        <w:t>Золочівська</w:t>
      </w:r>
      <w:proofErr w:type="spellEnd"/>
      <w:r w:rsidR="007E013F">
        <w:rPr>
          <w:sz w:val="28"/>
          <w:szCs w:val="28"/>
          <w:lang w:val="uk-UA"/>
        </w:rPr>
        <w:t xml:space="preserve"> ЦРЛ» від 11.12.2018р.</w:t>
      </w:r>
      <w:r w:rsidRPr="00A82EA3">
        <w:rPr>
          <w:sz w:val="28"/>
          <w:szCs w:val="28"/>
          <w:lang w:val="uk-UA"/>
        </w:rPr>
        <w:t xml:space="preserve"> </w:t>
      </w:r>
      <w:r w:rsidR="007E013F">
        <w:rPr>
          <w:sz w:val="28"/>
          <w:szCs w:val="28"/>
          <w:lang w:val="uk-UA"/>
        </w:rPr>
        <w:t>№</w:t>
      </w:r>
      <w:r w:rsidR="00087AF6">
        <w:rPr>
          <w:sz w:val="28"/>
          <w:szCs w:val="28"/>
          <w:lang w:val="uk-UA"/>
        </w:rPr>
        <w:t>1215</w:t>
      </w:r>
      <w:r w:rsidR="007E013F">
        <w:rPr>
          <w:sz w:val="28"/>
          <w:szCs w:val="28"/>
          <w:lang w:val="uk-UA"/>
        </w:rPr>
        <w:t xml:space="preserve">, </w:t>
      </w:r>
      <w:r w:rsidRPr="00A82EA3">
        <w:rPr>
          <w:sz w:val="28"/>
          <w:szCs w:val="28"/>
          <w:lang w:val="uk-UA"/>
        </w:rPr>
        <w:t>пропозиції президії районної ради, відповідно до пп.4.8 та 8.1 Статуту комунального некомерційного підприємства «</w:t>
      </w:r>
      <w:proofErr w:type="spellStart"/>
      <w:r w:rsidRPr="00A82EA3">
        <w:rPr>
          <w:sz w:val="28"/>
          <w:szCs w:val="28"/>
          <w:lang w:val="uk-UA"/>
        </w:rPr>
        <w:t>Золочівська</w:t>
      </w:r>
      <w:proofErr w:type="spellEnd"/>
      <w:r w:rsidRPr="00A82EA3">
        <w:rPr>
          <w:sz w:val="28"/>
          <w:szCs w:val="28"/>
          <w:lang w:val="uk-UA"/>
        </w:rPr>
        <w:t xml:space="preserve"> центральна районна лікарня» </w:t>
      </w:r>
      <w:proofErr w:type="spellStart"/>
      <w:r w:rsidRPr="00A82EA3">
        <w:rPr>
          <w:sz w:val="28"/>
          <w:szCs w:val="28"/>
          <w:lang w:val="uk-UA"/>
        </w:rPr>
        <w:t>Золочівської</w:t>
      </w:r>
      <w:proofErr w:type="spellEnd"/>
      <w:r w:rsidRPr="00A82EA3">
        <w:rPr>
          <w:sz w:val="28"/>
          <w:szCs w:val="28"/>
          <w:lang w:val="uk-UA"/>
        </w:rPr>
        <w:t xml:space="preserve"> районної ради Львівської області, керуючись ст. 43 Закону України «Про місцеве самоврядування в Україні», районна рада</w:t>
      </w:r>
    </w:p>
    <w:p w:rsidR="004A6948" w:rsidRDefault="004A6948" w:rsidP="004A6948">
      <w:pPr>
        <w:ind w:firstLine="708"/>
        <w:jc w:val="both"/>
        <w:rPr>
          <w:sz w:val="28"/>
          <w:szCs w:val="28"/>
          <w:lang w:val="uk-UA"/>
        </w:rPr>
      </w:pPr>
      <w:r w:rsidRPr="00A82EA3">
        <w:rPr>
          <w:b/>
          <w:sz w:val="28"/>
          <w:szCs w:val="28"/>
          <w:lang w:val="uk-UA"/>
        </w:rPr>
        <w:t xml:space="preserve">                                                  </w:t>
      </w:r>
      <w:r w:rsidRPr="00A82EA3">
        <w:rPr>
          <w:sz w:val="28"/>
          <w:szCs w:val="28"/>
          <w:lang w:val="uk-UA"/>
        </w:rPr>
        <w:t>В И Р І Ш И Л А:</w:t>
      </w:r>
    </w:p>
    <w:p w:rsidR="004A6948" w:rsidRPr="00E17C33" w:rsidRDefault="004A6948" w:rsidP="004A6948">
      <w:pPr>
        <w:jc w:val="both"/>
        <w:rPr>
          <w:sz w:val="28"/>
          <w:szCs w:val="28"/>
          <w:lang w:val="uk-UA"/>
        </w:rPr>
      </w:pPr>
      <w:r w:rsidRPr="00A82EA3">
        <w:rPr>
          <w:sz w:val="28"/>
          <w:szCs w:val="28"/>
          <w:lang w:val="uk-UA"/>
        </w:rPr>
        <w:t xml:space="preserve">            Погодити наказ</w:t>
      </w:r>
      <w:r w:rsidR="00893248">
        <w:rPr>
          <w:sz w:val="28"/>
          <w:szCs w:val="28"/>
          <w:lang w:val="uk-UA"/>
        </w:rPr>
        <w:t>и</w:t>
      </w:r>
      <w:r w:rsidRPr="00A82EA3">
        <w:rPr>
          <w:sz w:val="28"/>
          <w:szCs w:val="28"/>
          <w:lang w:val="uk-UA"/>
        </w:rPr>
        <w:t xml:space="preserve"> КНП «</w:t>
      </w:r>
      <w:proofErr w:type="spellStart"/>
      <w:r w:rsidRPr="00A82EA3">
        <w:rPr>
          <w:sz w:val="28"/>
          <w:szCs w:val="28"/>
          <w:lang w:val="uk-UA"/>
        </w:rPr>
        <w:t>Золочівська</w:t>
      </w:r>
      <w:proofErr w:type="spellEnd"/>
      <w:r w:rsidRPr="00A82EA3">
        <w:rPr>
          <w:sz w:val="28"/>
          <w:szCs w:val="28"/>
          <w:lang w:val="uk-UA"/>
        </w:rPr>
        <w:t xml:space="preserve"> центральна районна лікарня» </w:t>
      </w:r>
      <w:proofErr w:type="spellStart"/>
      <w:r w:rsidRPr="00A82EA3">
        <w:rPr>
          <w:sz w:val="28"/>
          <w:szCs w:val="28"/>
          <w:lang w:val="uk-UA"/>
        </w:rPr>
        <w:t>Золочівської</w:t>
      </w:r>
      <w:proofErr w:type="spellEnd"/>
      <w:r w:rsidRPr="00A82EA3">
        <w:rPr>
          <w:sz w:val="28"/>
          <w:szCs w:val="28"/>
          <w:lang w:val="uk-UA"/>
        </w:rPr>
        <w:t xml:space="preserve"> районної ради Львівської області від </w:t>
      </w:r>
      <w:r w:rsidR="00893248">
        <w:rPr>
          <w:sz w:val="28"/>
          <w:szCs w:val="28"/>
          <w:lang w:val="uk-UA"/>
        </w:rPr>
        <w:t>11.09.</w:t>
      </w:r>
      <w:r w:rsidRPr="00A82EA3">
        <w:rPr>
          <w:sz w:val="28"/>
          <w:szCs w:val="28"/>
          <w:lang w:val="uk-UA"/>
        </w:rPr>
        <w:t>2018</w:t>
      </w:r>
      <w:r w:rsidR="007B58FE">
        <w:rPr>
          <w:sz w:val="28"/>
          <w:szCs w:val="28"/>
          <w:lang w:val="uk-UA"/>
        </w:rPr>
        <w:t>р.</w:t>
      </w:r>
      <w:r w:rsidRPr="00A82EA3">
        <w:rPr>
          <w:sz w:val="28"/>
          <w:szCs w:val="28"/>
          <w:lang w:val="uk-UA"/>
        </w:rPr>
        <w:t xml:space="preserve">  №34 «Про зміну структури КНП «</w:t>
      </w:r>
      <w:proofErr w:type="spellStart"/>
      <w:r w:rsidRPr="00A82EA3">
        <w:rPr>
          <w:sz w:val="28"/>
          <w:szCs w:val="28"/>
          <w:lang w:val="uk-UA"/>
        </w:rPr>
        <w:t>Золочівська</w:t>
      </w:r>
      <w:proofErr w:type="spellEnd"/>
      <w:r w:rsidRPr="00A82EA3">
        <w:rPr>
          <w:sz w:val="28"/>
          <w:szCs w:val="28"/>
          <w:lang w:val="uk-UA"/>
        </w:rPr>
        <w:t xml:space="preserve"> ЦРЛ»</w:t>
      </w:r>
      <w:r w:rsidR="00893248">
        <w:rPr>
          <w:sz w:val="28"/>
          <w:szCs w:val="28"/>
          <w:lang w:val="uk-UA"/>
        </w:rPr>
        <w:t xml:space="preserve"> та від 25.10.2018р. № 57 «Про перейменування відокремлених підрозділів КНП «</w:t>
      </w:r>
      <w:proofErr w:type="spellStart"/>
      <w:r w:rsidR="00893248">
        <w:rPr>
          <w:sz w:val="28"/>
          <w:szCs w:val="28"/>
          <w:lang w:val="uk-UA"/>
        </w:rPr>
        <w:t>Золочівська</w:t>
      </w:r>
      <w:proofErr w:type="spellEnd"/>
      <w:r w:rsidR="00893248">
        <w:rPr>
          <w:sz w:val="28"/>
          <w:szCs w:val="28"/>
          <w:lang w:val="uk-UA"/>
        </w:rPr>
        <w:t xml:space="preserve"> ЦРЛ»</w:t>
      </w:r>
      <w:r w:rsidRPr="00A82EA3">
        <w:rPr>
          <w:sz w:val="28"/>
          <w:szCs w:val="28"/>
          <w:lang w:val="uk-UA"/>
        </w:rPr>
        <w:t>.</w:t>
      </w:r>
    </w:p>
    <w:p w:rsidR="004A6948" w:rsidRPr="00A82EA3" w:rsidRDefault="004A6948" w:rsidP="004A6948">
      <w:pPr>
        <w:jc w:val="both"/>
        <w:rPr>
          <w:iCs/>
          <w:spacing w:val="4"/>
          <w:sz w:val="28"/>
          <w:szCs w:val="28"/>
          <w:lang w:val="uk-UA"/>
        </w:rPr>
      </w:pPr>
      <w:r w:rsidRPr="00A82EA3">
        <w:rPr>
          <w:sz w:val="28"/>
          <w:szCs w:val="28"/>
          <w:lang w:val="uk-UA"/>
        </w:rPr>
        <w:tab/>
        <w:t xml:space="preserve"> Голова районної ради                                                        Олег Банах</w:t>
      </w:r>
      <w:r w:rsidRPr="00A82EA3">
        <w:rPr>
          <w:iCs/>
          <w:spacing w:val="4"/>
          <w:sz w:val="28"/>
          <w:szCs w:val="28"/>
          <w:lang w:val="uk-UA"/>
        </w:rPr>
        <w:t xml:space="preserve">     </w:t>
      </w:r>
    </w:p>
    <w:p w:rsidR="004A6948" w:rsidRPr="00A82EA3" w:rsidRDefault="004A6948" w:rsidP="004A6948">
      <w:pPr>
        <w:jc w:val="both"/>
        <w:rPr>
          <w:iCs/>
          <w:spacing w:val="4"/>
          <w:sz w:val="28"/>
          <w:szCs w:val="28"/>
          <w:lang w:val="uk-UA"/>
        </w:rPr>
      </w:pPr>
      <w:r w:rsidRPr="00A82EA3">
        <w:rPr>
          <w:iCs/>
          <w:spacing w:val="4"/>
          <w:sz w:val="28"/>
          <w:szCs w:val="28"/>
          <w:lang w:val="uk-UA"/>
        </w:rPr>
        <w:t xml:space="preserve">  </w:t>
      </w:r>
    </w:p>
    <w:p w:rsidR="00327D3C" w:rsidRPr="007D3A23" w:rsidRDefault="00327D3C" w:rsidP="00327D3C">
      <w:pPr>
        <w:pStyle w:val="31"/>
        <w:spacing w:after="0"/>
        <w:jc w:val="both"/>
        <w:rPr>
          <w:b/>
          <w:sz w:val="28"/>
          <w:szCs w:val="28"/>
          <w:lang w:val="uk-UA"/>
        </w:rPr>
      </w:pPr>
      <w:r w:rsidRPr="007D3A23">
        <w:rPr>
          <w:b/>
          <w:sz w:val="28"/>
          <w:szCs w:val="28"/>
          <w:lang w:val="uk-UA"/>
        </w:rPr>
        <w:t>Про затвердження технічної документацій з нормативної</w:t>
      </w:r>
    </w:p>
    <w:p w:rsidR="00327D3C" w:rsidRPr="007D3A23" w:rsidRDefault="00327D3C" w:rsidP="00327D3C">
      <w:pPr>
        <w:pStyle w:val="31"/>
        <w:spacing w:after="0"/>
        <w:jc w:val="both"/>
        <w:rPr>
          <w:b/>
          <w:sz w:val="28"/>
          <w:szCs w:val="28"/>
          <w:lang w:val="uk-UA"/>
        </w:rPr>
      </w:pPr>
      <w:r w:rsidRPr="007D3A23">
        <w:rPr>
          <w:b/>
          <w:sz w:val="28"/>
          <w:szCs w:val="28"/>
          <w:lang w:val="uk-UA"/>
        </w:rPr>
        <w:t xml:space="preserve">грошової оцінки земельних ділянок на території </w:t>
      </w:r>
    </w:p>
    <w:p w:rsidR="00327D3C" w:rsidRPr="007D3A23" w:rsidRDefault="00327D3C" w:rsidP="00327D3C">
      <w:pPr>
        <w:pStyle w:val="31"/>
        <w:spacing w:after="0"/>
        <w:jc w:val="both"/>
        <w:rPr>
          <w:b/>
          <w:sz w:val="28"/>
          <w:szCs w:val="28"/>
          <w:lang w:val="uk-UA"/>
        </w:rPr>
      </w:pPr>
      <w:proofErr w:type="spellStart"/>
      <w:r w:rsidRPr="007D3A23">
        <w:rPr>
          <w:b/>
          <w:sz w:val="28"/>
          <w:szCs w:val="28"/>
          <w:lang w:val="uk-UA"/>
        </w:rPr>
        <w:t>Новосілківської</w:t>
      </w:r>
      <w:proofErr w:type="spellEnd"/>
      <w:r w:rsidRPr="007D3A23">
        <w:rPr>
          <w:b/>
          <w:sz w:val="28"/>
          <w:szCs w:val="28"/>
          <w:lang w:val="uk-UA"/>
        </w:rPr>
        <w:t xml:space="preserve"> сільської рад</w:t>
      </w:r>
      <w:r w:rsidR="007D3A23" w:rsidRPr="007D3A23">
        <w:rPr>
          <w:b/>
          <w:sz w:val="28"/>
          <w:szCs w:val="28"/>
          <w:lang w:val="uk-UA"/>
        </w:rPr>
        <w:t>и (за межами населеного пункту)</w:t>
      </w:r>
    </w:p>
    <w:p w:rsidR="00327D3C" w:rsidRPr="00BC61D3" w:rsidRDefault="00327D3C" w:rsidP="00327D3C">
      <w:pPr>
        <w:pStyle w:val="31"/>
        <w:spacing w:after="0"/>
        <w:ind w:firstLine="708"/>
        <w:jc w:val="both"/>
        <w:rPr>
          <w:sz w:val="28"/>
          <w:szCs w:val="28"/>
          <w:lang w:val="uk-UA"/>
        </w:rPr>
      </w:pPr>
      <w:r w:rsidRPr="00BC61D3">
        <w:rPr>
          <w:sz w:val="28"/>
          <w:szCs w:val="28"/>
          <w:lang w:val="uk-UA"/>
        </w:rPr>
        <w:t>Розглянувши заяву Гаврилів Ольги Богданівни від 27.11.2018 року та технічну документацію з нормативної грошової оцінки земельних ділянок, відповідно до ст.23 Закону України «Про оцінку земель», враховуючи пропозиції президії районної ради, керуючись пунктом 21 частини 1 ст.43 Закону України «Про місцеве самоврядування в Україні», районна рада</w:t>
      </w:r>
    </w:p>
    <w:p w:rsidR="00327D3C" w:rsidRPr="00BC61D3" w:rsidRDefault="00327D3C" w:rsidP="00327D3C">
      <w:pPr>
        <w:ind w:firstLine="720"/>
        <w:jc w:val="center"/>
        <w:rPr>
          <w:sz w:val="27"/>
          <w:szCs w:val="27"/>
          <w:lang w:val="uk-UA"/>
        </w:rPr>
      </w:pPr>
      <w:r w:rsidRPr="00BC61D3">
        <w:rPr>
          <w:sz w:val="27"/>
          <w:szCs w:val="27"/>
          <w:lang w:val="uk-UA"/>
        </w:rPr>
        <w:t>В И Р І Ш И Л А:</w:t>
      </w:r>
    </w:p>
    <w:p w:rsidR="00327D3C" w:rsidRPr="00BC61D3" w:rsidRDefault="00327D3C" w:rsidP="00327D3C">
      <w:pPr>
        <w:shd w:val="clear" w:color="auto" w:fill="FFFFFF"/>
        <w:ind w:firstLine="708"/>
        <w:jc w:val="both"/>
        <w:rPr>
          <w:sz w:val="28"/>
          <w:szCs w:val="28"/>
          <w:lang w:val="uk-UA"/>
        </w:rPr>
      </w:pPr>
      <w:r w:rsidRPr="00BC61D3">
        <w:rPr>
          <w:sz w:val="28"/>
          <w:szCs w:val="28"/>
          <w:lang w:val="uk-UA"/>
        </w:rPr>
        <w:t xml:space="preserve">1. Затвердити технічну документацію з нормативної грошової оцінки земельних ділянок площами 1,6333га та 0,4403га, для ведення товарного сільськогосподарського виробництва </w:t>
      </w:r>
      <w:proofErr w:type="spellStart"/>
      <w:r w:rsidRPr="00BC61D3">
        <w:rPr>
          <w:sz w:val="28"/>
          <w:szCs w:val="28"/>
          <w:lang w:val="uk-UA"/>
        </w:rPr>
        <w:t>Куцка</w:t>
      </w:r>
      <w:proofErr w:type="spellEnd"/>
      <w:r w:rsidRPr="00BC61D3">
        <w:rPr>
          <w:sz w:val="28"/>
          <w:szCs w:val="28"/>
          <w:lang w:val="uk-UA"/>
        </w:rPr>
        <w:t xml:space="preserve"> Богдана Івановича , що розташовані на території </w:t>
      </w:r>
      <w:proofErr w:type="spellStart"/>
      <w:r w:rsidRPr="00BC61D3">
        <w:rPr>
          <w:sz w:val="28"/>
          <w:szCs w:val="28"/>
          <w:lang w:val="uk-UA"/>
        </w:rPr>
        <w:t>Новосілківської</w:t>
      </w:r>
      <w:proofErr w:type="spellEnd"/>
      <w:r w:rsidRPr="00BC61D3">
        <w:rPr>
          <w:sz w:val="28"/>
          <w:szCs w:val="28"/>
          <w:lang w:val="uk-UA"/>
        </w:rPr>
        <w:t xml:space="preserve"> сільської ради </w:t>
      </w:r>
      <w:proofErr w:type="spellStart"/>
      <w:r w:rsidRPr="00BC61D3">
        <w:rPr>
          <w:sz w:val="28"/>
          <w:szCs w:val="28"/>
          <w:lang w:val="uk-UA"/>
        </w:rPr>
        <w:t>Золочівського</w:t>
      </w:r>
      <w:proofErr w:type="spellEnd"/>
      <w:r w:rsidRPr="00BC61D3">
        <w:rPr>
          <w:sz w:val="28"/>
          <w:szCs w:val="28"/>
          <w:lang w:val="uk-UA"/>
        </w:rPr>
        <w:t xml:space="preserve"> району Львівської області (за межами населеного пункту),  в сумі 77265,65 (сімдесят сім тисяч двісті шістдесят п’ять  гривень 65 коп.) та 3135,21( три тисячі сто тридцять п’ять гривень 21 коп.).</w:t>
      </w:r>
    </w:p>
    <w:p w:rsidR="00327D3C" w:rsidRPr="00BC61D3" w:rsidRDefault="00327D3C" w:rsidP="00327D3C">
      <w:pPr>
        <w:shd w:val="clear" w:color="auto" w:fill="FFFFFF"/>
        <w:ind w:firstLine="708"/>
        <w:jc w:val="both"/>
        <w:rPr>
          <w:sz w:val="28"/>
          <w:szCs w:val="28"/>
          <w:lang w:val="uk-UA"/>
        </w:rPr>
      </w:pPr>
      <w:r w:rsidRPr="00BC61D3">
        <w:rPr>
          <w:sz w:val="28"/>
          <w:szCs w:val="28"/>
          <w:lang w:val="uk-UA"/>
        </w:rPr>
        <w:lastRenderedPageBreak/>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BC61D3">
        <w:rPr>
          <w:sz w:val="28"/>
          <w:szCs w:val="28"/>
          <w:lang w:val="uk-UA"/>
        </w:rPr>
        <w:t>Цибрій</w:t>
      </w:r>
      <w:proofErr w:type="spellEnd"/>
      <w:r w:rsidRPr="00BC61D3">
        <w:rPr>
          <w:sz w:val="28"/>
          <w:szCs w:val="28"/>
          <w:lang w:val="uk-UA"/>
        </w:rPr>
        <w:t>).</w:t>
      </w:r>
    </w:p>
    <w:p w:rsidR="00327D3C" w:rsidRDefault="00327D3C" w:rsidP="00327D3C">
      <w:pPr>
        <w:jc w:val="both"/>
        <w:rPr>
          <w:sz w:val="28"/>
          <w:szCs w:val="28"/>
          <w:lang w:val="uk-UA"/>
        </w:rPr>
      </w:pPr>
      <w:r w:rsidRPr="00BC61D3">
        <w:rPr>
          <w:sz w:val="27"/>
          <w:szCs w:val="27"/>
          <w:lang w:val="uk-UA"/>
        </w:rPr>
        <w:t xml:space="preserve">       Г</w:t>
      </w:r>
      <w:r w:rsidRPr="00BC61D3">
        <w:rPr>
          <w:sz w:val="28"/>
          <w:szCs w:val="28"/>
          <w:lang w:val="uk-UA"/>
        </w:rPr>
        <w:t>олова районної ради                                                  Олег Банах</w:t>
      </w:r>
    </w:p>
    <w:p w:rsidR="0090620E" w:rsidRPr="00BC61D3" w:rsidRDefault="0090620E" w:rsidP="00327D3C">
      <w:pPr>
        <w:jc w:val="both"/>
        <w:rPr>
          <w:sz w:val="28"/>
          <w:szCs w:val="28"/>
          <w:lang w:val="uk-UA"/>
        </w:rPr>
      </w:pPr>
    </w:p>
    <w:p w:rsidR="00327D3C" w:rsidRPr="007D3A23" w:rsidRDefault="00327D3C" w:rsidP="00327D3C">
      <w:pPr>
        <w:pStyle w:val="31"/>
        <w:spacing w:after="0"/>
        <w:jc w:val="both"/>
        <w:rPr>
          <w:b/>
          <w:sz w:val="28"/>
          <w:szCs w:val="28"/>
          <w:lang w:val="uk-UA"/>
        </w:rPr>
      </w:pPr>
      <w:r w:rsidRPr="007D3A23">
        <w:rPr>
          <w:b/>
          <w:sz w:val="28"/>
          <w:szCs w:val="28"/>
          <w:lang w:val="uk-UA"/>
        </w:rPr>
        <w:t>Про затвердження технічної документацій з нормативної</w:t>
      </w:r>
    </w:p>
    <w:p w:rsidR="00327D3C" w:rsidRPr="007D3A23" w:rsidRDefault="00327D3C" w:rsidP="00327D3C">
      <w:pPr>
        <w:pStyle w:val="31"/>
        <w:spacing w:after="0"/>
        <w:jc w:val="both"/>
        <w:rPr>
          <w:b/>
          <w:sz w:val="28"/>
          <w:szCs w:val="28"/>
          <w:lang w:val="uk-UA"/>
        </w:rPr>
      </w:pPr>
      <w:r w:rsidRPr="007D3A23">
        <w:rPr>
          <w:b/>
          <w:sz w:val="28"/>
          <w:szCs w:val="28"/>
          <w:lang w:val="uk-UA"/>
        </w:rPr>
        <w:t xml:space="preserve">грошової оцінки земельних ділянок на території </w:t>
      </w:r>
    </w:p>
    <w:p w:rsidR="00327D3C" w:rsidRPr="007D3A23" w:rsidRDefault="00327D3C" w:rsidP="00327D3C">
      <w:pPr>
        <w:pStyle w:val="31"/>
        <w:spacing w:after="0"/>
        <w:jc w:val="both"/>
        <w:rPr>
          <w:b/>
          <w:sz w:val="28"/>
          <w:szCs w:val="28"/>
          <w:lang w:val="uk-UA"/>
        </w:rPr>
      </w:pPr>
      <w:proofErr w:type="spellStart"/>
      <w:r w:rsidRPr="007D3A23">
        <w:rPr>
          <w:b/>
          <w:sz w:val="28"/>
          <w:szCs w:val="28"/>
          <w:lang w:val="uk-UA"/>
        </w:rPr>
        <w:t>Великовільшаницької</w:t>
      </w:r>
      <w:proofErr w:type="spellEnd"/>
      <w:r w:rsidRPr="007D3A23">
        <w:rPr>
          <w:b/>
          <w:sz w:val="28"/>
          <w:szCs w:val="28"/>
          <w:lang w:val="uk-UA"/>
        </w:rPr>
        <w:t xml:space="preserve"> сільської рад</w:t>
      </w:r>
      <w:r w:rsidR="007D3A23">
        <w:rPr>
          <w:b/>
          <w:sz w:val="28"/>
          <w:szCs w:val="28"/>
          <w:lang w:val="uk-UA"/>
        </w:rPr>
        <w:t>и (за межами населеного пункту)</w:t>
      </w:r>
    </w:p>
    <w:p w:rsidR="00327D3C" w:rsidRPr="00BC61D3" w:rsidRDefault="00327D3C" w:rsidP="00327D3C">
      <w:pPr>
        <w:pStyle w:val="31"/>
        <w:spacing w:after="0"/>
        <w:ind w:firstLine="708"/>
        <w:jc w:val="both"/>
        <w:rPr>
          <w:sz w:val="28"/>
          <w:szCs w:val="28"/>
          <w:lang w:val="uk-UA"/>
        </w:rPr>
      </w:pPr>
      <w:r w:rsidRPr="00BC61D3">
        <w:rPr>
          <w:sz w:val="28"/>
          <w:szCs w:val="28"/>
          <w:lang w:val="uk-UA"/>
        </w:rPr>
        <w:t>Розглянувши заяву Янович Надії Федорівни від 20.11.2018 року та технічну документацію з нормативної грошової оцінки земельних ділянок, відповідно до ст.23 Закону України «Про оцінку земель», враховуючи пропозиції президії районної ради, керуючись пунктом 21 частини 1 ст.43 Закону України «Про місцеве самоврядування в Україні», районна рада</w:t>
      </w:r>
    </w:p>
    <w:p w:rsidR="00327D3C" w:rsidRPr="00BC61D3" w:rsidRDefault="00327D3C" w:rsidP="00327D3C">
      <w:pPr>
        <w:ind w:firstLine="720"/>
        <w:jc w:val="center"/>
        <w:rPr>
          <w:sz w:val="27"/>
          <w:szCs w:val="27"/>
          <w:lang w:val="uk-UA"/>
        </w:rPr>
      </w:pPr>
      <w:r w:rsidRPr="00BC61D3">
        <w:rPr>
          <w:sz w:val="27"/>
          <w:szCs w:val="27"/>
          <w:lang w:val="uk-UA"/>
        </w:rPr>
        <w:t>В И Р І Ш И Л А:</w:t>
      </w:r>
    </w:p>
    <w:p w:rsidR="00327D3C" w:rsidRPr="00BC61D3" w:rsidRDefault="00327D3C" w:rsidP="00327D3C">
      <w:pPr>
        <w:shd w:val="clear" w:color="auto" w:fill="FFFFFF"/>
        <w:ind w:firstLine="708"/>
        <w:jc w:val="both"/>
        <w:rPr>
          <w:sz w:val="28"/>
          <w:szCs w:val="28"/>
          <w:lang w:val="uk-UA"/>
        </w:rPr>
      </w:pPr>
      <w:r w:rsidRPr="00BC61D3">
        <w:rPr>
          <w:sz w:val="28"/>
          <w:szCs w:val="28"/>
          <w:lang w:val="uk-UA"/>
        </w:rPr>
        <w:t xml:space="preserve">1. Затвердити технічну документацію з нормативної грошової оцінки земельних ділянок площами 1,3142га та 0,2367га, які перебувають у приватній власності Янович Надії Федорівни для ведення товарного сільськогосподарського виробництва , що розташовані на території </w:t>
      </w:r>
      <w:proofErr w:type="spellStart"/>
      <w:r w:rsidRPr="00BC61D3">
        <w:rPr>
          <w:sz w:val="28"/>
          <w:szCs w:val="28"/>
          <w:lang w:val="uk-UA"/>
        </w:rPr>
        <w:t>Великовільшаницької</w:t>
      </w:r>
      <w:proofErr w:type="spellEnd"/>
      <w:r w:rsidRPr="00BC61D3">
        <w:rPr>
          <w:sz w:val="28"/>
          <w:szCs w:val="28"/>
          <w:lang w:val="uk-UA"/>
        </w:rPr>
        <w:t xml:space="preserve"> сільської ради </w:t>
      </w:r>
      <w:proofErr w:type="spellStart"/>
      <w:r w:rsidRPr="00BC61D3">
        <w:rPr>
          <w:sz w:val="28"/>
          <w:szCs w:val="28"/>
          <w:lang w:val="uk-UA"/>
        </w:rPr>
        <w:t>Золочівського</w:t>
      </w:r>
      <w:proofErr w:type="spellEnd"/>
      <w:r w:rsidRPr="00BC61D3">
        <w:rPr>
          <w:sz w:val="28"/>
          <w:szCs w:val="28"/>
          <w:lang w:val="uk-UA"/>
        </w:rPr>
        <w:t xml:space="preserve"> району Львівської області (за межами населеного пункту),  в сумі 70 944,68 (сімдесят  тисяч дев’ятсот сорок чотири  гривні 68 коп.) та 2001,27 (дві тисячі одна гривня 27 коп.).</w:t>
      </w:r>
    </w:p>
    <w:p w:rsidR="00327D3C" w:rsidRPr="00BC61D3" w:rsidRDefault="00327D3C" w:rsidP="00327D3C">
      <w:pPr>
        <w:shd w:val="clear" w:color="auto" w:fill="FFFFFF"/>
        <w:ind w:firstLine="708"/>
        <w:jc w:val="both"/>
        <w:rPr>
          <w:sz w:val="28"/>
          <w:szCs w:val="28"/>
          <w:lang w:val="uk-UA"/>
        </w:rPr>
      </w:pPr>
      <w:r w:rsidRPr="00BC61D3">
        <w:rPr>
          <w:sz w:val="28"/>
          <w:szCs w:val="28"/>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BC61D3">
        <w:rPr>
          <w:sz w:val="28"/>
          <w:szCs w:val="28"/>
          <w:lang w:val="uk-UA"/>
        </w:rPr>
        <w:t>Цибрій</w:t>
      </w:r>
      <w:proofErr w:type="spellEnd"/>
      <w:r w:rsidRPr="00BC61D3">
        <w:rPr>
          <w:sz w:val="28"/>
          <w:szCs w:val="28"/>
          <w:lang w:val="uk-UA"/>
        </w:rPr>
        <w:t>).</w:t>
      </w:r>
    </w:p>
    <w:p w:rsidR="00327D3C" w:rsidRDefault="00327D3C" w:rsidP="007D3A23">
      <w:pPr>
        <w:jc w:val="both"/>
        <w:rPr>
          <w:b/>
          <w:color w:val="FF0000"/>
          <w:sz w:val="28"/>
          <w:lang w:val="uk-UA"/>
        </w:rPr>
      </w:pPr>
      <w:r w:rsidRPr="00BC61D3">
        <w:rPr>
          <w:sz w:val="27"/>
          <w:szCs w:val="27"/>
          <w:lang w:val="uk-UA"/>
        </w:rPr>
        <w:t xml:space="preserve">        Г</w:t>
      </w:r>
      <w:r w:rsidRPr="00BC61D3">
        <w:rPr>
          <w:sz w:val="28"/>
          <w:szCs w:val="28"/>
          <w:lang w:val="uk-UA"/>
        </w:rPr>
        <w:t>олова районної ради                                                  Олег Банах</w:t>
      </w:r>
      <w:r w:rsidRPr="00412D0C">
        <w:rPr>
          <w:b/>
          <w:color w:val="FF0000"/>
          <w:sz w:val="28"/>
        </w:rPr>
        <w:t xml:space="preserve">                                                 </w:t>
      </w:r>
    </w:p>
    <w:p w:rsidR="00327D3C" w:rsidRPr="00ED592C" w:rsidRDefault="00327D3C" w:rsidP="00327D3C">
      <w:pPr>
        <w:rPr>
          <w:lang w:val="uk-UA"/>
        </w:rPr>
      </w:pPr>
    </w:p>
    <w:p w:rsidR="00327D3C" w:rsidRPr="007D3A23" w:rsidRDefault="00327D3C" w:rsidP="00327D3C">
      <w:pPr>
        <w:pStyle w:val="31"/>
        <w:spacing w:after="0"/>
        <w:jc w:val="both"/>
        <w:rPr>
          <w:b/>
          <w:sz w:val="28"/>
          <w:szCs w:val="28"/>
          <w:lang w:val="uk-UA"/>
        </w:rPr>
      </w:pPr>
      <w:r w:rsidRPr="007D3A23">
        <w:rPr>
          <w:b/>
          <w:sz w:val="28"/>
          <w:szCs w:val="28"/>
          <w:lang w:val="uk-UA"/>
        </w:rPr>
        <w:t xml:space="preserve">Про затвердження технічної документації з нормативної </w:t>
      </w:r>
    </w:p>
    <w:p w:rsidR="00327D3C" w:rsidRPr="007D3A23" w:rsidRDefault="00327D3C" w:rsidP="00327D3C">
      <w:pPr>
        <w:pStyle w:val="31"/>
        <w:spacing w:after="0"/>
        <w:jc w:val="both"/>
        <w:rPr>
          <w:b/>
          <w:sz w:val="28"/>
          <w:szCs w:val="28"/>
          <w:lang w:val="uk-UA"/>
        </w:rPr>
      </w:pPr>
      <w:r w:rsidRPr="007D3A23">
        <w:rPr>
          <w:b/>
          <w:sz w:val="28"/>
          <w:szCs w:val="28"/>
          <w:lang w:val="uk-UA"/>
        </w:rPr>
        <w:t xml:space="preserve">грошової оцінки земельної ділянки на території </w:t>
      </w:r>
    </w:p>
    <w:p w:rsidR="00327D3C" w:rsidRPr="007D3A23" w:rsidRDefault="00327D3C" w:rsidP="00327D3C">
      <w:pPr>
        <w:pStyle w:val="31"/>
        <w:spacing w:after="0"/>
        <w:jc w:val="both"/>
        <w:rPr>
          <w:b/>
          <w:sz w:val="28"/>
          <w:szCs w:val="28"/>
          <w:lang w:val="uk-UA"/>
        </w:rPr>
      </w:pPr>
      <w:proofErr w:type="spellStart"/>
      <w:r w:rsidRPr="007D3A23">
        <w:rPr>
          <w:b/>
          <w:sz w:val="28"/>
          <w:szCs w:val="28"/>
          <w:lang w:val="uk-UA"/>
        </w:rPr>
        <w:t>Єлиховицької</w:t>
      </w:r>
      <w:proofErr w:type="spellEnd"/>
      <w:r w:rsidRPr="007D3A23">
        <w:rPr>
          <w:b/>
          <w:sz w:val="28"/>
          <w:szCs w:val="28"/>
          <w:lang w:val="uk-UA"/>
        </w:rPr>
        <w:t xml:space="preserve"> сільської ради (за межами населеного пункту)</w:t>
      </w:r>
    </w:p>
    <w:p w:rsidR="00327D3C" w:rsidRPr="00ED592C" w:rsidRDefault="00327D3C" w:rsidP="00327D3C">
      <w:pPr>
        <w:pStyle w:val="31"/>
        <w:spacing w:after="0"/>
        <w:ind w:firstLine="708"/>
        <w:jc w:val="both"/>
        <w:rPr>
          <w:sz w:val="27"/>
          <w:szCs w:val="27"/>
          <w:lang w:val="uk-UA"/>
        </w:rPr>
      </w:pPr>
      <w:r w:rsidRPr="00ED592C">
        <w:rPr>
          <w:sz w:val="28"/>
          <w:szCs w:val="28"/>
          <w:lang w:val="uk-UA"/>
        </w:rPr>
        <w:t xml:space="preserve">Розглянувши звернення </w:t>
      </w:r>
      <w:proofErr w:type="spellStart"/>
      <w:r w:rsidRPr="00ED592C">
        <w:rPr>
          <w:sz w:val="28"/>
          <w:szCs w:val="28"/>
          <w:lang w:val="uk-UA"/>
        </w:rPr>
        <w:t>ТзОВ</w:t>
      </w:r>
      <w:proofErr w:type="spellEnd"/>
      <w:r w:rsidRPr="00ED592C">
        <w:rPr>
          <w:sz w:val="28"/>
          <w:szCs w:val="28"/>
          <w:lang w:val="uk-UA"/>
        </w:rPr>
        <w:t xml:space="preserve"> «ОСНОВА+» від 29.11.2018 року №13 та технічну документацію з нормативної грошової оцінки земельної ділянки,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327D3C" w:rsidRPr="00ED592C" w:rsidRDefault="00327D3C" w:rsidP="00327D3C">
      <w:pPr>
        <w:ind w:firstLine="720"/>
        <w:jc w:val="center"/>
        <w:rPr>
          <w:sz w:val="27"/>
          <w:szCs w:val="27"/>
          <w:lang w:val="uk-UA"/>
        </w:rPr>
      </w:pPr>
      <w:r w:rsidRPr="00ED592C">
        <w:rPr>
          <w:sz w:val="27"/>
          <w:szCs w:val="27"/>
          <w:lang w:val="uk-UA"/>
        </w:rPr>
        <w:t>В И Р І Ш И Л А:</w:t>
      </w:r>
    </w:p>
    <w:p w:rsidR="00327D3C" w:rsidRPr="00ED592C" w:rsidRDefault="00327D3C" w:rsidP="00327D3C">
      <w:pPr>
        <w:shd w:val="clear" w:color="auto" w:fill="FFFFFF"/>
        <w:jc w:val="both"/>
        <w:rPr>
          <w:sz w:val="28"/>
          <w:szCs w:val="28"/>
          <w:lang w:val="uk-UA"/>
        </w:rPr>
      </w:pPr>
      <w:r w:rsidRPr="00ED592C">
        <w:rPr>
          <w:sz w:val="28"/>
          <w:szCs w:val="28"/>
          <w:lang w:val="uk-UA"/>
        </w:rPr>
        <w:t xml:space="preserve">    1.Затвердити технічну документацію з нормативної грошової оцінки земельної ділянки, яка надана </w:t>
      </w:r>
      <w:proofErr w:type="spellStart"/>
      <w:r w:rsidRPr="00ED592C">
        <w:rPr>
          <w:sz w:val="28"/>
          <w:szCs w:val="28"/>
          <w:lang w:val="uk-UA"/>
        </w:rPr>
        <w:t>ТзОВ</w:t>
      </w:r>
      <w:proofErr w:type="spellEnd"/>
      <w:r w:rsidRPr="00ED592C">
        <w:rPr>
          <w:sz w:val="28"/>
          <w:szCs w:val="28"/>
          <w:lang w:val="uk-UA"/>
        </w:rPr>
        <w:t xml:space="preserve"> «ОСНОВА+» із земель сільськогосподарського призначення державної власності без зміни цільового призначення для іншого сільськогосподарського призначення, що розташована на території </w:t>
      </w:r>
      <w:proofErr w:type="spellStart"/>
      <w:r w:rsidRPr="00ED592C">
        <w:rPr>
          <w:sz w:val="28"/>
          <w:szCs w:val="28"/>
          <w:lang w:val="uk-UA"/>
        </w:rPr>
        <w:t>Єлиховицької</w:t>
      </w:r>
      <w:proofErr w:type="spellEnd"/>
      <w:r w:rsidRPr="00ED592C">
        <w:rPr>
          <w:sz w:val="28"/>
          <w:szCs w:val="28"/>
          <w:lang w:val="uk-UA"/>
        </w:rPr>
        <w:t xml:space="preserve"> сільської ради (за межами населеного пункту) площею 11,7228га, в сумі 188405,91 (сто вісімдесят вісім тисяч чотириста п’ять  гривень 91 коп.).</w:t>
      </w:r>
    </w:p>
    <w:p w:rsidR="00327D3C" w:rsidRPr="00ED592C" w:rsidRDefault="00327D3C" w:rsidP="00B37076">
      <w:pPr>
        <w:shd w:val="clear" w:color="auto" w:fill="FFFFFF"/>
        <w:jc w:val="both"/>
        <w:rPr>
          <w:sz w:val="28"/>
          <w:szCs w:val="28"/>
          <w:lang w:val="uk-UA"/>
        </w:rPr>
      </w:pPr>
      <w:r w:rsidRPr="00ED592C">
        <w:rPr>
          <w:sz w:val="28"/>
          <w:szCs w:val="28"/>
          <w:lang w:val="uk-UA"/>
        </w:rPr>
        <w:t xml:space="preserve">    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ED592C">
        <w:rPr>
          <w:sz w:val="28"/>
          <w:szCs w:val="28"/>
          <w:lang w:val="uk-UA"/>
        </w:rPr>
        <w:t>Цибрій</w:t>
      </w:r>
      <w:proofErr w:type="spellEnd"/>
      <w:r w:rsidRPr="00ED592C">
        <w:rPr>
          <w:sz w:val="28"/>
          <w:szCs w:val="28"/>
          <w:lang w:val="uk-UA"/>
        </w:rPr>
        <w:t>).</w:t>
      </w:r>
    </w:p>
    <w:p w:rsidR="00B37076" w:rsidRDefault="00327D3C" w:rsidP="00B37076">
      <w:pPr>
        <w:jc w:val="both"/>
        <w:rPr>
          <w:sz w:val="28"/>
          <w:szCs w:val="28"/>
          <w:lang w:val="uk-UA"/>
        </w:rPr>
      </w:pPr>
      <w:r w:rsidRPr="00ED592C">
        <w:rPr>
          <w:sz w:val="27"/>
          <w:szCs w:val="27"/>
          <w:lang w:val="uk-UA"/>
        </w:rPr>
        <w:t xml:space="preserve">        Г</w:t>
      </w:r>
      <w:r w:rsidRPr="00ED592C">
        <w:rPr>
          <w:sz w:val="28"/>
          <w:szCs w:val="28"/>
          <w:lang w:val="uk-UA"/>
        </w:rPr>
        <w:t>олова районної ради                                                  Олег Банах</w:t>
      </w:r>
    </w:p>
    <w:p w:rsidR="00B37076" w:rsidRDefault="00B37076" w:rsidP="00B37076">
      <w:pPr>
        <w:jc w:val="both"/>
        <w:rPr>
          <w:sz w:val="28"/>
          <w:szCs w:val="28"/>
          <w:lang w:val="uk-UA"/>
        </w:rPr>
      </w:pPr>
    </w:p>
    <w:p w:rsidR="00327D3C" w:rsidRPr="00B37076" w:rsidRDefault="00327D3C" w:rsidP="00B37076">
      <w:pPr>
        <w:jc w:val="both"/>
        <w:rPr>
          <w:b/>
          <w:sz w:val="28"/>
          <w:szCs w:val="28"/>
          <w:lang w:val="uk-UA"/>
        </w:rPr>
      </w:pPr>
      <w:r w:rsidRPr="00B37076">
        <w:rPr>
          <w:b/>
          <w:sz w:val="28"/>
          <w:szCs w:val="28"/>
          <w:lang w:val="uk-UA"/>
        </w:rPr>
        <w:t xml:space="preserve">Про затвердження технічної документації з нормативної </w:t>
      </w:r>
    </w:p>
    <w:p w:rsidR="00327D3C" w:rsidRPr="00B37076" w:rsidRDefault="00327D3C" w:rsidP="00327D3C">
      <w:pPr>
        <w:rPr>
          <w:b/>
          <w:sz w:val="28"/>
          <w:szCs w:val="28"/>
          <w:lang w:val="uk-UA"/>
        </w:rPr>
      </w:pPr>
      <w:r w:rsidRPr="00B37076">
        <w:rPr>
          <w:b/>
          <w:sz w:val="28"/>
          <w:szCs w:val="28"/>
          <w:lang w:val="uk-UA"/>
        </w:rPr>
        <w:t xml:space="preserve">грошової оцінки земельної ділянки на території </w:t>
      </w:r>
    </w:p>
    <w:p w:rsidR="00327D3C" w:rsidRPr="00B37076" w:rsidRDefault="00327D3C" w:rsidP="00327D3C">
      <w:pPr>
        <w:rPr>
          <w:b/>
          <w:sz w:val="28"/>
          <w:szCs w:val="28"/>
          <w:lang w:val="uk-UA"/>
        </w:rPr>
      </w:pPr>
      <w:proofErr w:type="spellStart"/>
      <w:r w:rsidRPr="00B37076">
        <w:rPr>
          <w:b/>
          <w:sz w:val="28"/>
          <w:szCs w:val="28"/>
          <w:lang w:val="uk-UA"/>
        </w:rPr>
        <w:t>Підгайчиківської</w:t>
      </w:r>
      <w:proofErr w:type="spellEnd"/>
      <w:r w:rsidRPr="00B37076">
        <w:rPr>
          <w:b/>
          <w:sz w:val="28"/>
          <w:szCs w:val="28"/>
          <w:lang w:val="uk-UA"/>
        </w:rPr>
        <w:t xml:space="preserve"> сільської ради (за межами населеного пункту)</w:t>
      </w:r>
    </w:p>
    <w:p w:rsidR="00327D3C" w:rsidRPr="00F33BF3" w:rsidRDefault="00327D3C" w:rsidP="00327D3C">
      <w:pPr>
        <w:pStyle w:val="31"/>
        <w:spacing w:after="0"/>
        <w:ind w:firstLine="708"/>
        <w:jc w:val="both"/>
        <w:rPr>
          <w:i/>
          <w:sz w:val="27"/>
          <w:szCs w:val="27"/>
          <w:lang w:val="uk-UA"/>
        </w:rPr>
      </w:pPr>
      <w:r w:rsidRPr="00F33BF3">
        <w:rPr>
          <w:sz w:val="28"/>
          <w:szCs w:val="28"/>
          <w:lang w:val="uk-UA"/>
        </w:rPr>
        <w:t>Розглянувши лист ПП «Фірма «</w:t>
      </w:r>
      <w:proofErr w:type="spellStart"/>
      <w:r w:rsidRPr="00F33BF3">
        <w:rPr>
          <w:sz w:val="28"/>
          <w:szCs w:val="28"/>
          <w:lang w:val="uk-UA"/>
        </w:rPr>
        <w:t>Сомгіз</w:t>
      </w:r>
      <w:proofErr w:type="spellEnd"/>
      <w:r w:rsidRPr="00F33BF3">
        <w:rPr>
          <w:sz w:val="28"/>
          <w:szCs w:val="28"/>
          <w:lang w:val="uk-UA"/>
        </w:rPr>
        <w:t>»  від 30.10.2018 року №1924 та технічну документацію з нормативної грошової оцінки земельної ділянки, відповідно до ст.23 Закону України «Про оцінку земель», враховуючи пропозиції президії та постійних комісій районної ради, керуючись пунктом 21 частини 1 ст.43 Закону України «Про місцеве самоврядування в Україні», районна рада</w:t>
      </w:r>
    </w:p>
    <w:p w:rsidR="00327D3C" w:rsidRPr="00F33BF3" w:rsidRDefault="00327D3C" w:rsidP="00327D3C">
      <w:pPr>
        <w:ind w:firstLine="720"/>
        <w:jc w:val="center"/>
        <w:rPr>
          <w:sz w:val="27"/>
          <w:szCs w:val="27"/>
          <w:lang w:val="uk-UA"/>
        </w:rPr>
      </w:pPr>
      <w:r w:rsidRPr="00F33BF3">
        <w:rPr>
          <w:sz w:val="27"/>
          <w:szCs w:val="27"/>
          <w:lang w:val="uk-UA"/>
        </w:rPr>
        <w:t>В И Р І Ш И Л А:</w:t>
      </w:r>
    </w:p>
    <w:p w:rsidR="00327D3C" w:rsidRPr="00F33BF3" w:rsidRDefault="00327D3C" w:rsidP="00327D3C">
      <w:pPr>
        <w:shd w:val="clear" w:color="auto" w:fill="FFFFFF"/>
        <w:jc w:val="both"/>
        <w:rPr>
          <w:sz w:val="28"/>
          <w:szCs w:val="28"/>
          <w:lang w:val="uk-UA"/>
        </w:rPr>
      </w:pPr>
      <w:r w:rsidRPr="00F33BF3">
        <w:rPr>
          <w:sz w:val="28"/>
          <w:szCs w:val="28"/>
          <w:lang w:val="uk-UA"/>
        </w:rPr>
        <w:t xml:space="preserve">          1. Затвердити технічну документацію про нормативну грошову оцінку земельної ділянки сільськогосподарського призначення державної власності, що включена в перелік земельних ділянок для продажу права оренди на земельних торгах для ведення товарного сільськогосподарського виробництва, яка розташована на території </w:t>
      </w:r>
      <w:proofErr w:type="spellStart"/>
      <w:r w:rsidRPr="00F33BF3">
        <w:rPr>
          <w:sz w:val="28"/>
          <w:szCs w:val="28"/>
          <w:lang w:val="uk-UA"/>
        </w:rPr>
        <w:t>Підгайчиківської</w:t>
      </w:r>
      <w:proofErr w:type="spellEnd"/>
      <w:r w:rsidRPr="00F33BF3">
        <w:rPr>
          <w:sz w:val="28"/>
          <w:szCs w:val="28"/>
          <w:lang w:val="uk-UA"/>
        </w:rPr>
        <w:t xml:space="preserve"> сільської ради (за межами населеного пункту) площею 3,9842га, в сумі 27745,60 (двадцять сім  тисяч сімсот сорок п’ять  гривень 60 коп.).</w:t>
      </w:r>
    </w:p>
    <w:p w:rsidR="00327D3C" w:rsidRPr="00F33BF3" w:rsidRDefault="00327D3C" w:rsidP="00327D3C">
      <w:pPr>
        <w:shd w:val="clear" w:color="auto" w:fill="FFFFFF"/>
        <w:ind w:firstLine="708"/>
        <w:jc w:val="both"/>
        <w:rPr>
          <w:sz w:val="28"/>
          <w:szCs w:val="28"/>
          <w:lang w:val="uk-UA"/>
        </w:rPr>
      </w:pPr>
      <w:r w:rsidRPr="00F33BF3">
        <w:rPr>
          <w:sz w:val="28"/>
          <w:szCs w:val="28"/>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F33BF3">
        <w:rPr>
          <w:sz w:val="28"/>
          <w:szCs w:val="28"/>
          <w:lang w:val="uk-UA"/>
        </w:rPr>
        <w:t>Цибрій</w:t>
      </w:r>
      <w:proofErr w:type="spellEnd"/>
      <w:r w:rsidRPr="00F33BF3">
        <w:rPr>
          <w:sz w:val="28"/>
          <w:szCs w:val="28"/>
          <w:lang w:val="uk-UA"/>
        </w:rPr>
        <w:t>).</w:t>
      </w:r>
    </w:p>
    <w:p w:rsidR="00327D3C" w:rsidRPr="00F33BF3" w:rsidRDefault="00327D3C" w:rsidP="00327D3C">
      <w:pPr>
        <w:jc w:val="both"/>
        <w:rPr>
          <w:sz w:val="28"/>
          <w:szCs w:val="28"/>
          <w:lang w:val="uk-UA"/>
        </w:rPr>
      </w:pPr>
    </w:p>
    <w:p w:rsidR="00327D3C" w:rsidRPr="00F33BF3" w:rsidRDefault="00327D3C" w:rsidP="00327D3C">
      <w:pPr>
        <w:jc w:val="both"/>
        <w:rPr>
          <w:sz w:val="28"/>
          <w:szCs w:val="28"/>
          <w:lang w:val="uk-UA"/>
        </w:rPr>
      </w:pPr>
      <w:r w:rsidRPr="00F33BF3">
        <w:rPr>
          <w:sz w:val="28"/>
          <w:szCs w:val="28"/>
          <w:lang w:val="uk-UA"/>
        </w:rPr>
        <w:t xml:space="preserve">          Голова районної ради                                                     Олег Банах</w:t>
      </w:r>
    </w:p>
    <w:p w:rsidR="007D3A23" w:rsidRDefault="007D3A23" w:rsidP="00327D3C">
      <w:pPr>
        <w:rPr>
          <w:sz w:val="28"/>
          <w:szCs w:val="28"/>
          <w:lang w:val="uk-UA"/>
        </w:rPr>
      </w:pPr>
    </w:p>
    <w:p w:rsidR="00327D3C" w:rsidRPr="007D3A23" w:rsidRDefault="00327D3C" w:rsidP="00327D3C">
      <w:pPr>
        <w:rPr>
          <w:b/>
          <w:sz w:val="28"/>
          <w:szCs w:val="28"/>
        </w:rPr>
      </w:pPr>
      <w:r w:rsidRPr="007D3A23">
        <w:rPr>
          <w:b/>
          <w:sz w:val="28"/>
          <w:szCs w:val="28"/>
          <w:lang w:val="uk-UA"/>
        </w:rPr>
        <w:t xml:space="preserve">Про затвердження проекту землеустрою щодо зміни </w:t>
      </w:r>
    </w:p>
    <w:p w:rsidR="00327D3C" w:rsidRPr="007D3A23" w:rsidRDefault="00327D3C" w:rsidP="00327D3C">
      <w:pPr>
        <w:rPr>
          <w:b/>
          <w:sz w:val="28"/>
          <w:szCs w:val="28"/>
          <w:lang w:val="uk-UA"/>
        </w:rPr>
      </w:pPr>
      <w:r w:rsidRPr="007D3A23">
        <w:rPr>
          <w:b/>
          <w:sz w:val="28"/>
          <w:szCs w:val="28"/>
          <w:lang w:val="uk-UA"/>
        </w:rPr>
        <w:t>меж села Підгородне Золочівського району Львівської області</w:t>
      </w:r>
    </w:p>
    <w:p w:rsidR="00327D3C" w:rsidRPr="00F33BF3" w:rsidRDefault="00327D3C" w:rsidP="00327D3C">
      <w:pPr>
        <w:pStyle w:val="21"/>
        <w:spacing w:after="0" w:line="240" w:lineRule="auto"/>
        <w:ind w:left="0" w:firstLine="708"/>
        <w:jc w:val="both"/>
        <w:rPr>
          <w:sz w:val="28"/>
          <w:szCs w:val="28"/>
          <w:lang w:val="uk-UA"/>
        </w:rPr>
      </w:pPr>
      <w:r w:rsidRPr="00F33BF3">
        <w:rPr>
          <w:sz w:val="28"/>
          <w:szCs w:val="28"/>
          <w:lang w:val="uk-UA"/>
        </w:rPr>
        <w:t xml:space="preserve">Взявши до уваги звернення </w:t>
      </w:r>
      <w:proofErr w:type="spellStart"/>
      <w:r w:rsidRPr="00F33BF3">
        <w:rPr>
          <w:sz w:val="28"/>
          <w:szCs w:val="28"/>
          <w:lang w:val="uk-UA"/>
        </w:rPr>
        <w:t>Підгородненської</w:t>
      </w:r>
      <w:proofErr w:type="spellEnd"/>
      <w:r w:rsidRPr="00F33BF3">
        <w:rPr>
          <w:sz w:val="28"/>
          <w:szCs w:val="28"/>
          <w:lang w:val="uk-UA"/>
        </w:rPr>
        <w:t xml:space="preserve"> сільської ради від 12.10.2018 №394 про затвердження проекту землеустрою щодо зміни  меж села Підгородне,  відповідно до ст. 10 Земельного кодексу України, керуючись пунктом 22 частини 1 ст.43 Закону України «Про місцеве самоврядування в Україні», районна рада           </w:t>
      </w:r>
    </w:p>
    <w:p w:rsidR="00327D3C" w:rsidRPr="00F33BF3" w:rsidRDefault="00327D3C" w:rsidP="00327D3C">
      <w:pPr>
        <w:pStyle w:val="21"/>
        <w:spacing w:after="0" w:line="240" w:lineRule="auto"/>
        <w:ind w:left="0" w:firstLine="708"/>
        <w:rPr>
          <w:sz w:val="28"/>
          <w:szCs w:val="28"/>
          <w:lang w:val="uk-UA"/>
        </w:rPr>
      </w:pPr>
      <w:r w:rsidRPr="00F33BF3">
        <w:rPr>
          <w:sz w:val="28"/>
          <w:szCs w:val="28"/>
          <w:lang w:val="uk-UA"/>
        </w:rPr>
        <w:t xml:space="preserve">                                              В И Р І Ш И Л А:</w:t>
      </w:r>
    </w:p>
    <w:p w:rsidR="00327D3C" w:rsidRPr="00F33BF3" w:rsidRDefault="00327D3C" w:rsidP="00327D3C">
      <w:pPr>
        <w:shd w:val="clear" w:color="auto" w:fill="FFFFFF"/>
        <w:autoSpaceDE w:val="0"/>
        <w:autoSpaceDN w:val="0"/>
        <w:adjustRightInd w:val="0"/>
        <w:jc w:val="both"/>
        <w:rPr>
          <w:sz w:val="28"/>
          <w:szCs w:val="28"/>
          <w:lang w:val="uk-UA"/>
        </w:rPr>
      </w:pPr>
      <w:r w:rsidRPr="00F33BF3">
        <w:rPr>
          <w:sz w:val="28"/>
          <w:szCs w:val="28"/>
          <w:lang w:val="uk-UA"/>
        </w:rPr>
        <w:tab/>
        <w:t xml:space="preserve">1. Затвердити проект землеустрою щодо зміни меж села Підгородне  Золочівського району Львівської області з урахуванням генерального плану загальною площею 296,9000га шляхом включення в межі населеного пункту земельних ділянок площею 160,0000 га із земель </w:t>
      </w:r>
      <w:proofErr w:type="spellStart"/>
      <w:r w:rsidRPr="00F33BF3">
        <w:rPr>
          <w:sz w:val="28"/>
          <w:szCs w:val="28"/>
          <w:lang w:val="uk-UA"/>
        </w:rPr>
        <w:t>Підгородненської</w:t>
      </w:r>
      <w:proofErr w:type="spellEnd"/>
      <w:r w:rsidRPr="00F33BF3">
        <w:rPr>
          <w:sz w:val="28"/>
          <w:szCs w:val="28"/>
          <w:lang w:val="uk-UA"/>
        </w:rPr>
        <w:t xml:space="preserve"> сільської ради.</w:t>
      </w:r>
    </w:p>
    <w:p w:rsidR="00327D3C" w:rsidRPr="00F33BF3" w:rsidRDefault="00327D3C" w:rsidP="00327D3C">
      <w:pPr>
        <w:shd w:val="clear" w:color="auto" w:fill="FFFFFF"/>
        <w:jc w:val="both"/>
        <w:rPr>
          <w:sz w:val="28"/>
          <w:szCs w:val="28"/>
          <w:lang w:val="uk-UA"/>
        </w:rPr>
      </w:pPr>
      <w:r w:rsidRPr="00F33BF3">
        <w:rPr>
          <w:sz w:val="28"/>
          <w:szCs w:val="28"/>
          <w:lang w:val="uk-UA"/>
        </w:rPr>
        <w:tab/>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F33BF3">
        <w:rPr>
          <w:sz w:val="28"/>
          <w:szCs w:val="28"/>
          <w:lang w:val="uk-UA"/>
        </w:rPr>
        <w:t>Цибрій</w:t>
      </w:r>
      <w:proofErr w:type="spellEnd"/>
      <w:r w:rsidRPr="00F33BF3">
        <w:rPr>
          <w:sz w:val="28"/>
          <w:szCs w:val="28"/>
          <w:lang w:val="uk-UA"/>
        </w:rPr>
        <w:t>).</w:t>
      </w:r>
    </w:p>
    <w:p w:rsidR="00327D3C" w:rsidRPr="00F33BF3" w:rsidRDefault="00327D3C" w:rsidP="00327D3C">
      <w:pPr>
        <w:jc w:val="both"/>
        <w:rPr>
          <w:sz w:val="28"/>
          <w:szCs w:val="28"/>
          <w:lang w:val="uk-UA"/>
        </w:rPr>
      </w:pPr>
    </w:p>
    <w:p w:rsidR="00327D3C" w:rsidRPr="00F33BF3" w:rsidRDefault="00327D3C" w:rsidP="00327D3C">
      <w:pPr>
        <w:jc w:val="both"/>
        <w:rPr>
          <w:sz w:val="28"/>
          <w:szCs w:val="28"/>
          <w:lang w:val="uk-UA"/>
        </w:rPr>
      </w:pPr>
      <w:r w:rsidRPr="00F33BF3">
        <w:rPr>
          <w:sz w:val="27"/>
          <w:szCs w:val="27"/>
          <w:lang w:val="uk-UA"/>
        </w:rPr>
        <w:t xml:space="preserve">        Г</w:t>
      </w:r>
      <w:r w:rsidRPr="00F33BF3">
        <w:rPr>
          <w:sz w:val="28"/>
          <w:szCs w:val="28"/>
          <w:lang w:val="uk-UA"/>
        </w:rPr>
        <w:t>олова районної ради                                                   Олег Банах</w:t>
      </w:r>
    </w:p>
    <w:p w:rsidR="00327D3C" w:rsidRPr="00F33BF3" w:rsidRDefault="00327D3C" w:rsidP="00327D3C">
      <w:pPr>
        <w:rPr>
          <w:lang w:val="uk-UA"/>
        </w:rPr>
      </w:pPr>
    </w:p>
    <w:p w:rsidR="00327D3C" w:rsidRPr="00F33BF3" w:rsidRDefault="00327D3C" w:rsidP="00327D3C">
      <w:pPr>
        <w:rPr>
          <w:lang w:val="uk-UA"/>
        </w:rPr>
      </w:pPr>
    </w:p>
    <w:p w:rsidR="00327D3C" w:rsidRPr="00F33BF3" w:rsidRDefault="00327D3C" w:rsidP="00327D3C">
      <w:pPr>
        <w:rPr>
          <w:lang w:val="uk-UA"/>
        </w:rPr>
      </w:pPr>
    </w:p>
    <w:p w:rsidR="00327D3C" w:rsidRPr="00F33BF3" w:rsidRDefault="00327D3C" w:rsidP="00327D3C">
      <w:pPr>
        <w:rPr>
          <w:lang w:val="uk-UA"/>
        </w:rPr>
      </w:pPr>
    </w:p>
    <w:p w:rsidR="00327D3C" w:rsidRPr="00F33BF3" w:rsidRDefault="00327D3C" w:rsidP="00327D3C">
      <w:pPr>
        <w:rPr>
          <w:lang w:val="uk-UA"/>
        </w:rPr>
      </w:pPr>
    </w:p>
    <w:p w:rsidR="00327D3C" w:rsidRPr="007D3A23" w:rsidRDefault="00327D3C" w:rsidP="00327D3C">
      <w:pPr>
        <w:rPr>
          <w:b/>
          <w:sz w:val="28"/>
          <w:szCs w:val="28"/>
        </w:rPr>
      </w:pPr>
      <w:r w:rsidRPr="007D3A23">
        <w:rPr>
          <w:b/>
          <w:sz w:val="28"/>
          <w:szCs w:val="28"/>
          <w:lang w:val="uk-UA"/>
        </w:rPr>
        <w:lastRenderedPageBreak/>
        <w:t xml:space="preserve">Про затвердження проекту землеустрою щодо зміни </w:t>
      </w:r>
    </w:p>
    <w:p w:rsidR="00327D3C" w:rsidRPr="007D3A23" w:rsidRDefault="00327D3C" w:rsidP="00327D3C">
      <w:pPr>
        <w:rPr>
          <w:b/>
          <w:sz w:val="28"/>
          <w:szCs w:val="28"/>
          <w:lang w:val="uk-UA"/>
        </w:rPr>
      </w:pPr>
      <w:r w:rsidRPr="007D3A23">
        <w:rPr>
          <w:b/>
          <w:sz w:val="28"/>
          <w:szCs w:val="28"/>
          <w:lang w:val="uk-UA"/>
        </w:rPr>
        <w:t>меж села Монастирок Золочівського району Львівської області</w:t>
      </w:r>
    </w:p>
    <w:p w:rsidR="00327D3C" w:rsidRPr="00F33BF3" w:rsidRDefault="00327D3C" w:rsidP="00327D3C">
      <w:pPr>
        <w:pStyle w:val="21"/>
        <w:spacing w:after="0" w:line="240" w:lineRule="auto"/>
        <w:ind w:left="0" w:firstLine="708"/>
        <w:jc w:val="both"/>
        <w:rPr>
          <w:sz w:val="28"/>
          <w:szCs w:val="28"/>
          <w:lang w:val="uk-UA"/>
        </w:rPr>
      </w:pPr>
      <w:r w:rsidRPr="00F33BF3">
        <w:rPr>
          <w:sz w:val="28"/>
          <w:szCs w:val="28"/>
          <w:lang w:val="uk-UA"/>
        </w:rPr>
        <w:t xml:space="preserve">Взявши до уваги звернення </w:t>
      </w:r>
      <w:proofErr w:type="spellStart"/>
      <w:r w:rsidRPr="00F33BF3">
        <w:rPr>
          <w:sz w:val="28"/>
          <w:szCs w:val="28"/>
          <w:lang w:val="uk-UA"/>
        </w:rPr>
        <w:t>Єлиховицької</w:t>
      </w:r>
      <w:proofErr w:type="spellEnd"/>
      <w:r w:rsidRPr="00F33BF3">
        <w:rPr>
          <w:sz w:val="28"/>
          <w:szCs w:val="28"/>
          <w:lang w:val="uk-UA"/>
        </w:rPr>
        <w:t xml:space="preserve"> сільської ради від 01.11.2018 №440 про затвердження проекту землеустрою щодо зміни  меж села Монастирок,  відповідно до ст. 10 Земельного кодексу України, керуючись пунктом 22 частини 1 ст.43 Закону України «Про місцеве самоврядування в Україні», районна рада                            </w:t>
      </w:r>
    </w:p>
    <w:p w:rsidR="00327D3C" w:rsidRPr="00F33BF3" w:rsidRDefault="00327D3C" w:rsidP="00327D3C">
      <w:pPr>
        <w:pStyle w:val="21"/>
        <w:spacing w:after="0" w:line="240" w:lineRule="auto"/>
        <w:ind w:left="0" w:firstLine="708"/>
        <w:rPr>
          <w:sz w:val="28"/>
          <w:szCs w:val="28"/>
          <w:lang w:val="uk-UA"/>
        </w:rPr>
      </w:pPr>
      <w:r w:rsidRPr="00F33BF3">
        <w:rPr>
          <w:sz w:val="28"/>
          <w:szCs w:val="28"/>
          <w:lang w:val="uk-UA"/>
        </w:rPr>
        <w:t xml:space="preserve">                                              В И Р І Ш И Л А:</w:t>
      </w:r>
    </w:p>
    <w:p w:rsidR="00327D3C" w:rsidRPr="00F33BF3" w:rsidRDefault="00327D3C" w:rsidP="00327D3C">
      <w:pPr>
        <w:shd w:val="clear" w:color="auto" w:fill="FFFFFF"/>
        <w:autoSpaceDE w:val="0"/>
        <w:autoSpaceDN w:val="0"/>
        <w:adjustRightInd w:val="0"/>
        <w:jc w:val="both"/>
        <w:rPr>
          <w:sz w:val="28"/>
          <w:szCs w:val="28"/>
          <w:lang w:val="uk-UA"/>
        </w:rPr>
      </w:pPr>
      <w:r w:rsidRPr="00F33BF3">
        <w:rPr>
          <w:sz w:val="28"/>
          <w:szCs w:val="28"/>
          <w:lang w:val="uk-UA"/>
        </w:rPr>
        <w:tab/>
        <w:t xml:space="preserve">1. Затвердити проект землеустрою щодо зміни меж села Монастирок  Золочівського району Львівської області з урахуванням генерального плану загальною площею 110,2000га шляхом включення в межі населеного пункту земельних ділянок площею 71,5500 га із земель </w:t>
      </w:r>
      <w:proofErr w:type="spellStart"/>
      <w:r w:rsidRPr="00F33BF3">
        <w:rPr>
          <w:sz w:val="28"/>
          <w:szCs w:val="28"/>
          <w:lang w:val="uk-UA"/>
        </w:rPr>
        <w:t>Єлиховицької</w:t>
      </w:r>
      <w:proofErr w:type="spellEnd"/>
      <w:r w:rsidRPr="00F33BF3">
        <w:rPr>
          <w:sz w:val="28"/>
          <w:szCs w:val="28"/>
          <w:lang w:val="uk-UA"/>
        </w:rPr>
        <w:t xml:space="preserve"> сільської ради.</w:t>
      </w:r>
    </w:p>
    <w:p w:rsidR="00327D3C" w:rsidRPr="00F33BF3" w:rsidRDefault="00327D3C" w:rsidP="00327D3C">
      <w:pPr>
        <w:shd w:val="clear" w:color="auto" w:fill="FFFFFF"/>
        <w:jc w:val="both"/>
        <w:rPr>
          <w:sz w:val="28"/>
          <w:szCs w:val="28"/>
          <w:lang w:val="uk-UA"/>
        </w:rPr>
      </w:pPr>
      <w:r w:rsidRPr="00F33BF3">
        <w:rPr>
          <w:sz w:val="28"/>
          <w:szCs w:val="28"/>
          <w:lang w:val="uk-UA"/>
        </w:rPr>
        <w:tab/>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F33BF3">
        <w:rPr>
          <w:sz w:val="28"/>
          <w:szCs w:val="28"/>
          <w:lang w:val="uk-UA"/>
        </w:rPr>
        <w:t>Цибрій</w:t>
      </w:r>
      <w:proofErr w:type="spellEnd"/>
      <w:r w:rsidRPr="00F33BF3">
        <w:rPr>
          <w:sz w:val="28"/>
          <w:szCs w:val="28"/>
          <w:lang w:val="uk-UA"/>
        </w:rPr>
        <w:t>).</w:t>
      </w:r>
    </w:p>
    <w:p w:rsidR="00327D3C" w:rsidRPr="00F33BF3" w:rsidRDefault="00327D3C" w:rsidP="00327D3C">
      <w:pPr>
        <w:jc w:val="both"/>
        <w:rPr>
          <w:sz w:val="28"/>
          <w:szCs w:val="28"/>
          <w:lang w:val="uk-UA"/>
        </w:rPr>
      </w:pPr>
    </w:p>
    <w:p w:rsidR="00327D3C" w:rsidRPr="00F33BF3" w:rsidRDefault="00327D3C" w:rsidP="00327D3C">
      <w:pPr>
        <w:jc w:val="both"/>
        <w:rPr>
          <w:sz w:val="28"/>
          <w:szCs w:val="28"/>
          <w:lang w:val="uk-UA"/>
        </w:rPr>
      </w:pPr>
      <w:r w:rsidRPr="00F33BF3">
        <w:rPr>
          <w:sz w:val="27"/>
          <w:szCs w:val="27"/>
          <w:lang w:val="uk-UA"/>
        </w:rPr>
        <w:t xml:space="preserve">        Г</w:t>
      </w:r>
      <w:r w:rsidRPr="00F33BF3">
        <w:rPr>
          <w:sz w:val="28"/>
          <w:szCs w:val="28"/>
          <w:lang w:val="uk-UA"/>
        </w:rPr>
        <w:t>олова районної ради                                                   Олег Банах</w:t>
      </w:r>
    </w:p>
    <w:p w:rsidR="00327D3C" w:rsidRPr="00F33BF3" w:rsidRDefault="00327D3C" w:rsidP="00327D3C">
      <w:pPr>
        <w:jc w:val="both"/>
        <w:rPr>
          <w:sz w:val="28"/>
          <w:szCs w:val="28"/>
          <w:lang w:val="uk-UA"/>
        </w:rPr>
      </w:pPr>
    </w:p>
    <w:p w:rsidR="00327D3C" w:rsidRPr="007D3A23" w:rsidRDefault="00327D3C" w:rsidP="00327D3C">
      <w:pPr>
        <w:rPr>
          <w:b/>
          <w:color w:val="000000" w:themeColor="text1"/>
          <w:sz w:val="28"/>
          <w:szCs w:val="28"/>
        </w:rPr>
      </w:pPr>
      <w:r w:rsidRPr="007D3A23">
        <w:rPr>
          <w:b/>
          <w:color w:val="000000" w:themeColor="text1"/>
          <w:sz w:val="28"/>
          <w:szCs w:val="28"/>
          <w:lang w:val="uk-UA"/>
        </w:rPr>
        <w:t xml:space="preserve">Про затвердження проекту землеустрою щодо зміни </w:t>
      </w:r>
    </w:p>
    <w:p w:rsidR="00327D3C" w:rsidRPr="007D3A23" w:rsidRDefault="00327D3C" w:rsidP="00327D3C">
      <w:pPr>
        <w:rPr>
          <w:b/>
          <w:color w:val="000000" w:themeColor="text1"/>
          <w:sz w:val="28"/>
          <w:szCs w:val="28"/>
          <w:lang w:val="uk-UA"/>
        </w:rPr>
      </w:pPr>
      <w:r w:rsidRPr="007D3A23">
        <w:rPr>
          <w:b/>
          <w:color w:val="000000" w:themeColor="text1"/>
          <w:sz w:val="28"/>
          <w:szCs w:val="28"/>
          <w:lang w:val="uk-UA"/>
        </w:rPr>
        <w:t>меж села Солова Золочівського району Львівської області</w:t>
      </w:r>
    </w:p>
    <w:p w:rsidR="00327D3C" w:rsidRPr="001F2CEF" w:rsidRDefault="00327D3C" w:rsidP="00327D3C">
      <w:pPr>
        <w:pStyle w:val="21"/>
        <w:spacing w:after="0" w:line="240" w:lineRule="auto"/>
        <w:ind w:left="0" w:firstLine="708"/>
        <w:jc w:val="both"/>
        <w:rPr>
          <w:color w:val="000000" w:themeColor="text1"/>
          <w:sz w:val="28"/>
          <w:szCs w:val="28"/>
          <w:lang w:val="uk-UA"/>
        </w:rPr>
      </w:pPr>
      <w:r w:rsidRPr="001F2CEF">
        <w:rPr>
          <w:color w:val="000000" w:themeColor="text1"/>
          <w:sz w:val="28"/>
          <w:szCs w:val="28"/>
          <w:lang w:val="uk-UA"/>
        </w:rPr>
        <w:t xml:space="preserve">Взявши до уваги звернення </w:t>
      </w:r>
      <w:proofErr w:type="spellStart"/>
      <w:r w:rsidRPr="001F2CEF">
        <w:rPr>
          <w:color w:val="000000" w:themeColor="text1"/>
          <w:sz w:val="28"/>
          <w:szCs w:val="28"/>
          <w:lang w:val="uk-UA"/>
        </w:rPr>
        <w:t>Куровицької</w:t>
      </w:r>
      <w:proofErr w:type="spellEnd"/>
      <w:r w:rsidRPr="001F2CEF">
        <w:rPr>
          <w:color w:val="000000" w:themeColor="text1"/>
          <w:sz w:val="28"/>
          <w:szCs w:val="28"/>
          <w:lang w:val="uk-UA"/>
        </w:rPr>
        <w:t xml:space="preserve"> сіл</w:t>
      </w:r>
      <w:r w:rsidR="00B108C7">
        <w:rPr>
          <w:color w:val="000000" w:themeColor="text1"/>
          <w:sz w:val="28"/>
          <w:szCs w:val="28"/>
          <w:lang w:val="uk-UA"/>
        </w:rPr>
        <w:t>ьської ради від 04.12.2018р. №481</w:t>
      </w:r>
      <w:r w:rsidRPr="001F2CEF">
        <w:rPr>
          <w:color w:val="000000" w:themeColor="text1"/>
          <w:sz w:val="28"/>
          <w:szCs w:val="28"/>
          <w:lang w:val="uk-UA"/>
        </w:rPr>
        <w:t xml:space="preserve"> про затвердження проекту землеустрою щодо зміни  меж села Солова,  відповідно до ст. 10 Земельного кодексу України, керуючись пунктом 22 частини 1 ст.43 Закону України «Про місцеве самоврядування в Україні», районна рада                                          </w:t>
      </w:r>
    </w:p>
    <w:p w:rsidR="00327D3C" w:rsidRPr="003244DE" w:rsidRDefault="00327D3C" w:rsidP="00327D3C">
      <w:pPr>
        <w:pStyle w:val="21"/>
        <w:spacing w:after="0" w:line="240" w:lineRule="auto"/>
        <w:ind w:left="0" w:firstLine="708"/>
        <w:rPr>
          <w:color w:val="000000" w:themeColor="text1"/>
          <w:sz w:val="28"/>
          <w:szCs w:val="28"/>
          <w:lang w:val="uk-UA"/>
        </w:rPr>
      </w:pPr>
      <w:r w:rsidRPr="003244DE">
        <w:rPr>
          <w:color w:val="000000" w:themeColor="text1"/>
          <w:sz w:val="28"/>
          <w:szCs w:val="28"/>
          <w:lang w:val="uk-UA"/>
        </w:rPr>
        <w:t xml:space="preserve">                                              В И Р І Ш И Л А:</w:t>
      </w:r>
    </w:p>
    <w:p w:rsidR="00327D3C" w:rsidRPr="003244DE" w:rsidRDefault="00327D3C" w:rsidP="00327D3C">
      <w:pPr>
        <w:shd w:val="clear" w:color="auto" w:fill="FFFFFF"/>
        <w:autoSpaceDE w:val="0"/>
        <w:autoSpaceDN w:val="0"/>
        <w:adjustRightInd w:val="0"/>
        <w:jc w:val="both"/>
        <w:rPr>
          <w:color w:val="000000" w:themeColor="text1"/>
          <w:sz w:val="28"/>
          <w:szCs w:val="28"/>
          <w:lang w:val="uk-UA"/>
        </w:rPr>
      </w:pPr>
      <w:r w:rsidRPr="003244DE">
        <w:rPr>
          <w:color w:val="000000" w:themeColor="text1"/>
          <w:sz w:val="28"/>
          <w:szCs w:val="28"/>
          <w:lang w:val="uk-UA"/>
        </w:rPr>
        <w:tab/>
        <w:t xml:space="preserve">1. Затвердити проект землеустрою щодо зміни меж села Солова  Золочівського району Львівської області з урахуванням генерального плану загальною площею 299,2000га шляхом включення в межі населеного пункту земельних ділянок площею 19,7847га із земель </w:t>
      </w:r>
      <w:proofErr w:type="spellStart"/>
      <w:r w:rsidRPr="003244DE">
        <w:rPr>
          <w:color w:val="000000" w:themeColor="text1"/>
          <w:sz w:val="28"/>
          <w:szCs w:val="28"/>
          <w:lang w:val="uk-UA"/>
        </w:rPr>
        <w:t>Куровицької</w:t>
      </w:r>
      <w:proofErr w:type="spellEnd"/>
      <w:r w:rsidRPr="003244DE">
        <w:rPr>
          <w:color w:val="000000" w:themeColor="text1"/>
          <w:sz w:val="28"/>
          <w:szCs w:val="28"/>
          <w:lang w:val="uk-UA"/>
        </w:rPr>
        <w:t xml:space="preserve"> сільської ради.</w:t>
      </w:r>
    </w:p>
    <w:p w:rsidR="00327D3C" w:rsidRPr="001F2CEF" w:rsidRDefault="00327D3C" w:rsidP="00327D3C">
      <w:pPr>
        <w:shd w:val="clear" w:color="auto" w:fill="FFFFFF"/>
        <w:jc w:val="both"/>
        <w:rPr>
          <w:color w:val="000000" w:themeColor="text1"/>
          <w:sz w:val="28"/>
          <w:szCs w:val="28"/>
          <w:lang w:val="uk-UA"/>
        </w:rPr>
      </w:pPr>
      <w:r w:rsidRPr="00F33BF3">
        <w:rPr>
          <w:color w:val="FF0000"/>
          <w:sz w:val="28"/>
          <w:szCs w:val="28"/>
          <w:lang w:val="uk-UA"/>
        </w:rPr>
        <w:tab/>
      </w:r>
      <w:r w:rsidRPr="001F2CEF">
        <w:rPr>
          <w:color w:val="000000" w:themeColor="text1"/>
          <w:sz w:val="28"/>
          <w:szCs w:val="28"/>
          <w:lang w:val="uk-UA"/>
        </w:rPr>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1F2CEF">
        <w:rPr>
          <w:color w:val="000000" w:themeColor="text1"/>
          <w:sz w:val="28"/>
          <w:szCs w:val="28"/>
          <w:lang w:val="uk-UA"/>
        </w:rPr>
        <w:t>Цибрій</w:t>
      </w:r>
      <w:proofErr w:type="spellEnd"/>
      <w:r w:rsidRPr="001F2CEF">
        <w:rPr>
          <w:color w:val="000000" w:themeColor="text1"/>
          <w:sz w:val="28"/>
          <w:szCs w:val="28"/>
          <w:lang w:val="uk-UA"/>
        </w:rPr>
        <w:t>).</w:t>
      </w:r>
    </w:p>
    <w:p w:rsidR="00327D3C" w:rsidRPr="00F33BF3" w:rsidRDefault="00327D3C" w:rsidP="00327D3C">
      <w:pPr>
        <w:jc w:val="both"/>
        <w:rPr>
          <w:color w:val="FF0000"/>
          <w:sz w:val="28"/>
          <w:szCs w:val="28"/>
          <w:lang w:val="uk-UA"/>
        </w:rPr>
      </w:pPr>
    </w:p>
    <w:p w:rsidR="00327D3C" w:rsidRPr="00F33BF3" w:rsidRDefault="00327D3C" w:rsidP="00327D3C">
      <w:pPr>
        <w:jc w:val="both"/>
        <w:rPr>
          <w:sz w:val="28"/>
          <w:szCs w:val="28"/>
          <w:lang w:val="uk-UA"/>
        </w:rPr>
      </w:pPr>
      <w:r w:rsidRPr="00F33BF3">
        <w:rPr>
          <w:sz w:val="27"/>
          <w:szCs w:val="27"/>
          <w:lang w:val="uk-UA"/>
        </w:rPr>
        <w:t xml:space="preserve">        Г</w:t>
      </w:r>
      <w:r w:rsidRPr="00F33BF3">
        <w:rPr>
          <w:sz w:val="28"/>
          <w:szCs w:val="28"/>
          <w:lang w:val="uk-UA"/>
        </w:rPr>
        <w:t>олова районної ради                                                   Олег Банах</w:t>
      </w:r>
    </w:p>
    <w:p w:rsidR="00327D3C" w:rsidRPr="003B2480" w:rsidRDefault="00327D3C" w:rsidP="00327D3C">
      <w:pPr>
        <w:rPr>
          <w:color w:val="000000" w:themeColor="text1"/>
          <w:lang w:val="uk-UA"/>
        </w:rPr>
      </w:pPr>
    </w:p>
    <w:p w:rsidR="00327D3C" w:rsidRPr="007D3A23" w:rsidRDefault="00327D3C" w:rsidP="00327D3C">
      <w:pPr>
        <w:rPr>
          <w:b/>
          <w:color w:val="000000" w:themeColor="text1"/>
          <w:sz w:val="28"/>
          <w:szCs w:val="28"/>
        </w:rPr>
      </w:pPr>
      <w:r w:rsidRPr="007D3A23">
        <w:rPr>
          <w:b/>
          <w:color w:val="000000" w:themeColor="text1"/>
          <w:sz w:val="28"/>
          <w:szCs w:val="28"/>
          <w:lang w:val="uk-UA"/>
        </w:rPr>
        <w:t xml:space="preserve">Про затвердження проекту землеустрою щодо зміни </w:t>
      </w:r>
    </w:p>
    <w:p w:rsidR="00327D3C" w:rsidRPr="007D3A23" w:rsidRDefault="00327D3C" w:rsidP="00327D3C">
      <w:pPr>
        <w:rPr>
          <w:b/>
          <w:color w:val="000000" w:themeColor="text1"/>
          <w:sz w:val="28"/>
          <w:szCs w:val="28"/>
          <w:lang w:val="uk-UA"/>
        </w:rPr>
      </w:pPr>
      <w:r w:rsidRPr="007D3A23">
        <w:rPr>
          <w:b/>
          <w:color w:val="000000" w:themeColor="text1"/>
          <w:sz w:val="28"/>
          <w:szCs w:val="28"/>
          <w:lang w:val="uk-UA"/>
        </w:rPr>
        <w:t xml:space="preserve">меж села </w:t>
      </w:r>
      <w:proofErr w:type="spellStart"/>
      <w:r w:rsidRPr="007D3A23">
        <w:rPr>
          <w:b/>
          <w:color w:val="000000" w:themeColor="text1"/>
          <w:sz w:val="28"/>
          <w:szCs w:val="28"/>
          <w:lang w:val="uk-UA"/>
        </w:rPr>
        <w:t>Куровичі</w:t>
      </w:r>
      <w:proofErr w:type="spellEnd"/>
      <w:r w:rsidRPr="007D3A23">
        <w:rPr>
          <w:b/>
          <w:color w:val="000000" w:themeColor="text1"/>
          <w:sz w:val="28"/>
          <w:szCs w:val="28"/>
          <w:lang w:val="uk-UA"/>
        </w:rPr>
        <w:t xml:space="preserve"> </w:t>
      </w:r>
      <w:proofErr w:type="spellStart"/>
      <w:r w:rsidRPr="007D3A23">
        <w:rPr>
          <w:b/>
          <w:color w:val="000000" w:themeColor="text1"/>
          <w:sz w:val="28"/>
          <w:szCs w:val="28"/>
          <w:lang w:val="uk-UA"/>
        </w:rPr>
        <w:t>Золочівського</w:t>
      </w:r>
      <w:proofErr w:type="spellEnd"/>
      <w:r w:rsidRPr="007D3A23">
        <w:rPr>
          <w:b/>
          <w:color w:val="000000" w:themeColor="text1"/>
          <w:sz w:val="28"/>
          <w:szCs w:val="28"/>
          <w:lang w:val="uk-UA"/>
        </w:rPr>
        <w:t xml:space="preserve"> району Львівської області</w:t>
      </w:r>
    </w:p>
    <w:p w:rsidR="00327D3C" w:rsidRPr="003B2480" w:rsidRDefault="00327D3C" w:rsidP="00327D3C">
      <w:pPr>
        <w:pStyle w:val="21"/>
        <w:spacing w:after="0" w:line="240" w:lineRule="auto"/>
        <w:ind w:left="0" w:firstLine="708"/>
        <w:jc w:val="both"/>
        <w:rPr>
          <w:color w:val="000000" w:themeColor="text1"/>
          <w:sz w:val="28"/>
          <w:szCs w:val="28"/>
          <w:lang w:val="uk-UA"/>
        </w:rPr>
      </w:pPr>
      <w:r w:rsidRPr="003B2480">
        <w:rPr>
          <w:color w:val="000000" w:themeColor="text1"/>
          <w:sz w:val="28"/>
          <w:szCs w:val="28"/>
          <w:lang w:val="uk-UA"/>
        </w:rPr>
        <w:t xml:space="preserve">Взявши до уваги звернення </w:t>
      </w:r>
      <w:proofErr w:type="spellStart"/>
      <w:r w:rsidRPr="003B2480">
        <w:rPr>
          <w:color w:val="000000" w:themeColor="text1"/>
          <w:sz w:val="28"/>
          <w:szCs w:val="28"/>
          <w:lang w:val="uk-UA"/>
        </w:rPr>
        <w:t>Куровицької</w:t>
      </w:r>
      <w:proofErr w:type="spellEnd"/>
      <w:r w:rsidRPr="003B2480">
        <w:rPr>
          <w:color w:val="000000" w:themeColor="text1"/>
          <w:sz w:val="28"/>
          <w:szCs w:val="28"/>
          <w:lang w:val="uk-UA"/>
        </w:rPr>
        <w:t xml:space="preserve"> сіль</w:t>
      </w:r>
      <w:r w:rsidR="004E5211">
        <w:rPr>
          <w:color w:val="000000" w:themeColor="text1"/>
          <w:sz w:val="28"/>
          <w:szCs w:val="28"/>
          <w:lang w:val="uk-UA"/>
        </w:rPr>
        <w:t>ської ради від 04.12.2018р. №480</w:t>
      </w:r>
      <w:r w:rsidRPr="003B2480">
        <w:rPr>
          <w:color w:val="000000" w:themeColor="text1"/>
          <w:sz w:val="28"/>
          <w:szCs w:val="28"/>
          <w:lang w:val="uk-UA"/>
        </w:rPr>
        <w:t xml:space="preserve"> про затвердження проекту землеустрою щодо зміни  меж села </w:t>
      </w:r>
      <w:proofErr w:type="spellStart"/>
      <w:r>
        <w:rPr>
          <w:color w:val="000000" w:themeColor="text1"/>
          <w:sz w:val="28"/>
          <w:szCs w:val="28"/>
          <w:lang w:val="uk-UA"/>
        </w:rPr>
        <w:t>Куровичі</w:t>
      </w:r>
      <w:proofErr w:type="spellEnd"/>
      <w:r w:rsidRPr="003B2480">
        <w:rPr>
          <w:color w:val="000000" w:themeColor="text1"/>
          <w:sz w:val="28"/>
          <w:szCs w:val="28"/>
          <w:lang w:val="uk-UA"/>
        </w:rPr>
        <w:t xml:space="preserve">,  відповідно до ст. 10 Земельного кодексу України, керуючись пунктом 22 частини 1 ст.43 Закону України «Про місцеве самоврядування в Україні», районна рада                                          </w:t>
      </w:r>
    </w:p>
    <w:p w:rsidR="00327D3C" w:rsidRPr="003B2480" w:rsidRDefault="00327D3C" w:rsidP="00327D3C">
      <w:pPr>
        <w:pStyle w:val="21"/>
        <w:spacing w:after="0" w:line="240" w:lineRule="auto"/>
        <w:ind w:left="0" w:firstLine="708"/>
        <w:rPr>
          <w:color w:val="000000" w:themeColor="text1"/>
          <w:sz w:val="28"/>
          <w:szCs w:val="28"/>
          <w:lang w:val="uk-UA"/>
        </w:rPr>
      </w:pPr>
      <w:r w:rsidRPr="003B2480">
        <w:rPr>
          <w:color w:val="000000" w:themeColor="text1"/>
          <w:sz w:val="28"/>
          <w:szCs w:val="28"/>
          <w:lang w:val="uk-UA"/>
        </w:rPr>
        <w:t xml:space="preserve">                                              В И Р І Ш И Л А:</w:t>
      </w:r>
    </w:p>
    <w:p w:rsidR="00327D3C" w:rsidRPr="003B2480" w:rsidRDefault="00327D3C" w:rsidP="00327D3C">
      <w:pPr>
        <w:shd w:val="clear" w:color="auto" w:fill="FFFFFF"/>
        <w:autoSpaceDE w:val="0"/>
        <w:autoSpaceDN w:val="0"/>
        <w:adjustRightInd w:val="0"/>
        <w:jc w:val="both"/>
        <w:rPr>
          <w:color w:val="000000" w:themeColor="text1"/>
          <w:sz w:val="28"/>
          <w:szCs w:val="28"/>
          <w:lang w:val="uk-UA"/>
        </w:rPr>
      </w:pPr>
      <w:r w:rsidRPr="003B2480">
        <w:rPr>
          <w:color w:val="000000" w:themeColor="text1"/>
          <w:sz w:val="28"/>
          <w:szCs w:val="28"/>
          <w:lang w:val="uk-UA"/>
        </w:rPr>
        <w:tab/>
        <w:t xml:space="preserve">1. Затвердити проект землеустрою щодо зміни меж села </w:t>
      </w:r>
      <w:proofErr w:type="spellStart"/>
      <w:r>
        <w:rPr>
          <w:color w:val="000000" w:themeColor="text1"/>
          <w:sz w:val="28"/>
          <w:szCs w:val="28"/>
          <w:lang w:val="uk-UA"/>
        </w:rPr>
        <w:t>Куровичі</w:t>
      </w:r>
      <w:proofErr w:type="spellEnd"/>
      <w:r w:rsidRPr="003B2480">
        <w:rPr>
          <w:color w:val="000000" w:themeColor="text1"/>
          <w:sz w:val="28"/>
          <w:szCs w:val="28"/>
          <w:lang w:val="uk-UA"/>
        </w:rPr>
        <w:t xml:space="preserve">  </w:t>
      </w:r>
      <w:proofErr w:type="spellStart"/>
      <w:r w:rsidRPr="003B2480">
        <w:rPr>
          <w:color w:val="000000" w:themeColor="text1"/>
          <w:sz w:val="28"/>
          <w:szCs w:val="28"/>
          <w:lang w:val="uk-UA"/>
        </w:rPr>
        <w:t>Золочівського</w:t>
      </w:r>
      <w:proofErr w:type="spellEnd"/>
      <w:r w:rsidRPr="003B2480">
        <w:rPr>
          <w:color w:val="000000" w:themeColor="text1"/>
          <w:sz w:val="28"/>
          <w:szCs w:val="28"/>
          <w:lang w:val="uk-UA"/>
        </w:rPr>
        <w:t xml:space="preserve"> району Львівської області з урахуванням генерального плану </w:t>
      </w:r>
      <w:r w:rsidRPr="003B2480">
        <w:rPr>
          <w:color w:val="000000" w:themeColor="text1"/>
          <w:sz w:val="28"/>
          <w:szCs w:val="28"/>
          <w:lang w:val="uk-UA"/>
        </w:rPr>
        <w:lastRenderedPageBreak/>
        <w:t xml:space="preserve">загальною площею 645,300га шляхом включення в межі населеного пункту земельних ділянок площею 118,7862га із земель </w:t>
      </w:r>
      <w:proofErr w:type="spellStart"/>
      <w:r w:rsidRPr="003B2480">
        <w:rPr>
          <w:color w:val="000000" w:themeColor="text1"/>
          <w:sz w:val="28"/>
          <w:szCs w:val="28"/>
          <w:lang w:val="uk-UA"/>
        </w:rPr>
        <w:t>Куровицької</w:t>
      </w:r>
      <w:proofErr w:type="spellEnd"/>
      <w:r w:rsidRPr="003B2480">
        <w:rPr>
          <w:color w:val="000000" w:themeColor="text1"/>
          <w:sz w:val="28"/>
          <w:szCs w:val="28"/>
          <w:lang w:val="uk-UA"/>
        </w:rPr>
        <w:t xml:space="preserve"> сільської ради.</w:t>
      </w:r>
    </w:p>
    <w:p w:rsidR="00327D3C" w:rsidRPr="003B2480" w:rsidRDefault="00327D3C" w:rsidP="00327D3C">
      <w:pPr>
        <w:shd w:val="clear" w:color="auto" w:fill="FFFFFF"/>
        <w:jc w:val="both"/>
        <w:rPr>
          <w:color w:val="000000" w:themeColor="text1"/>
          <w:sz w:val="28"/>
          <w:szCs w:val="28"/>
          <w:lang w:val="uk-UA"/>
        </w:rPr>
      </w:pPr>
      <w:r w:rsidRPr="003B2480">
        <w:rPr>
          <w:color w:val="000000" w:themeColor="text1"/>
          <w:sz w:val="28"/>
          <w:szCs w:val="28"/>
          <w:lang w:val="uk-UA"/>
        </w:rPr>
        <w:tab/>
        <w:t>2. Контроль за виконанням рішення покласти на постійну комісію з питань охорони навколишнього середовища, сільського господарства та земельних відносин (І.</w:t>
      </w:r>
      <w:proofErr w:type="spellStart"/>
      <w:r w:rsidRPr="003B2480">
        <w:rPr>
          <w:color w:val="000000" w:themeColor="text1"/>
          <w:sz w:val="28"/>
          <w:szCs w:val="28"/>
          <w:lang w:val="uk-UA"/>
        </w:rPr>
        <w:t>Цибрій</w:t>
      </w:r>
      <w:proofErr w:type="spellEnd"/>
      <w:r w:rsidRPr="003B2480">
        <w:rPr>
          <w:color w:val="000000" w:themeColor="text1"/>
          <w:sz w:val="28"/>
          <w:szCs w:val="28"/>
          <w:lang w:val="uk-UA"/>
        </w:rPr>
        <w:t>).</w:t>
      </w:r>
    </w:p>
    <w:p w:rsidR="00327D3C" w:rsidRPr="003B2480" w:rsidRDefault="00327D3C" w:rsidP="00327D3C">
      <w:pPr>
        <w:jc w:val="both"/>
        <w:rPr>
          <w:color w:val="000000" w:themeColor="text1"/>
          <w:sz w:val="28"/>
          <w:szCs w:val="28"/>
          <w:lang w:val="uk-UA"/>
        </w:rPr>
      </w:pPr>
    </w:p>
    <w:p w:rsidR="00327D3C" w:rsidRPr="003B2480" w:rsidRDefault="00327D3C" w:rsidP="00327D3C">
      <w:pPr>
        <w:jc w:val="both"/>
        <w:rPr>
          <w:color w:val="000000" w:themeColor="text1"/>
          <w:sz w:val="28"/>
          <w:szCs w:val="28"/>
          <w:lang w:val="uk-UA"/>
        </w:rPr>
      </w:pPr>
      <w:r w:rsidRPr="003B2480">
        <w:rPr>
          <w:color w:val="000000" w:themeColor="text1"/>
          <w:sz w:val="27"/>
          <w:szCs w:val="27"/>
          <w:lang w:val="uk-UA"/>
        </w:rPr>
        <w:t xml:space="preserve">        Г</w:t>
      </w:r>
      <w:r w:rsidRPr="003B2480">
        <w:rPr>
          <w:color w:val="000000" w:themeColor="text1"/>
          <w:sz w:val="28"/>
          <w:szCs w:val="28"/>
          <w:lang w:val="uk-UA"/>
        </w:rPr>
        <w:t>олова районної ради                                                   Олег Банах</w:t>
      </w:r>
    </w:p>
    <w:p w:rsidR="00327D3C" w:rsidRPr="003B2480" w:rsidRDefault="00327D3C" w:rsidP="00327D3C">
      <w:pPr>
        <w:jc w:val="both"/>
        <w:rPr>
          <w:color w:val="000000" w:themeColor="text1"/>
          <w:sz w:val="28"/>
          <w:szCs w:val="28"/>
          <w:lang w:val="uk-UA"/>
        </w:rPr>
      </w:pPr>
    </w:p>
    <w:p w:rsidR="00751DE0" w:rsidRPr="007D3A23" w:rsidRDefault="00751DE0" w:rsidP="00751DE0">
      <w:pPr>
        <w:rPr>
          <w:b/>
          <w:color w:val="000000"/>
          <w:sz w:val="28"/>
          <w:szCs w:val="28"/>
        </w:rPr>
      </w:pPr>
      <w:r w:rsidRPr="007D3A23">
        <w:rPr>
          <w:b/>
          <w:color w:val="000000"/>
          <w:sz w:val="28"/>
          <w:szCs w:val="28"/>
          <w:lang w:val="uk-UA"/>
        </w:rPr>
        <w:t xml:space="preserve">Про затвердження проекту землеустрою щодо зміни </w:t>
      </w:r>
    </w:p>
    <w:p w:rsidR="00751DE0" w:rsidRPr="007D3A23" w:rsidRDefault="00751DE0" w:rsidP="00751DE0">
      <w:pPr>
        <w:rPr>
          <w:b/>
          <w:color w:val="000000"/>
          <w:sz w:val="28"/>
          <w:szCs w:val="28"/>
          <w:lang w:val="uk-UA"/>
        </w:rPr>
      </w:pPr>
      <w:r w:rsidRPr="007D3A23">
        <w:rPr>
          <w:b/>
          <w:color w:val="000000"/>
          <w:sz w:val="28"/>
          <w:szCs w:val="28"/>
          <w:lang w:val="uk-UA"/>
        </w:rPr>
        <w:t xml:space="preserve">меж села Козаки </w:t>
      </w:r>
      <w:proofErr w:type="spellStart"/>
      <w:r w:rsidRPr="007D3A23">
        <w:rPr>
          <w:b/>
          <w:color w:val="000000"/>
          <w:sz w:val="28"/>
          <w:szCs w:val="28"/>
          <w:lang w:val="uk-UA"/>
        </w:rPr>
        <w:t>Золочівського</w:t>
      </w:r>
      <w:proofErr w:type="spellEnd"/>
      <w:r w:rsidRPr="007D3A23">
        <w:rPr>
          <w:b/>
          <w:color w:val="000000"/>
          <w:sz w:val="28"/>
          <w:szCs w:val="28"/>
          <w:lang w:val="uk-UA"/>
        </w:rPr>
        <w:t xml:space="preserve"> району Львівської області</w:t>
      </w:r>
    </w:p>
    <w:p w:rsidR="00751DE0" w:rsidRDefault="00751DE0" w:rsidP="00751DE0">
      <w:pPr>
        <w:pStyle w:val="21"/>
        <w:spacing w:after="0" w:line="240" w:lineRule="auto"/>
        <w:ind w:left="0" w:firstLine="708"/>
        <w:jc w:val="both"/>
        <w:rPr>
          <w:sz w:val="28"/>
          <w:szCs w:val="28"/>
          <w:lang w:val="uk-UA"/>
        </w:rPr>
      </w:pPr>
      <w:r w:rsidRPr="00ED335D">
        <w:rPr>
          <w:sz w:val="28"/>
          <w:szCs w:val="28"/>
          <w:lang w:val="uk-UA"/>
        </w:rPr>
        <w:t xml:space="preserve">Взявши до уваги </w:t>
      </w:r>
      <w:r>
        <w:rPr>
          <w:sz w:val="28"/>
          <w:szCs w:val="28"/>
          <w:lang w:val="uk-UA"/>
        </w:rPr>
        <w:t xml:space="preserve">звернення Струтинської </w:t>
      </w:r>
      <w:r w:rsidRPr="00ED335D">
        <w:rPr>
          <w:sz w:val="28"/>
          <w:szCs w:val="28"/>
          <w:lang w:val="uk-UA"/>
        </w:rPr>
        <w:t xml:space="preserve">сільської ради від </w:t>
      </w:r>
      <w:r w:rsidRPr="002C0C6C">
        <w:rPr>
          <w:sz w:val="28"/>
          <w:szCs w:val="28"/>
          <w:lang w:val="uk-UA"/>
        </w:rPr>
        <w:t>06.12.</w:t>
      </w:r>
      <w:r w:rsidRPr="00ED335D">
        <w:rPr>
          <w:sz w:val="28"/>
          <w:szCs w:val="28"/>
          <w:lang w:val="uk-UA"/>
        </w:rPr>
        <w:t>201</w:t>
      </w:r>
      <w:r>
        <w:rPr>
          <w:sz w:val="28"/>
          <w:szCs w:val="28"/>
          <w:lang w:val="uk-UA"/>
        </w:rPr>
        <w:t xml:space="preserve">8р. </w:t>
      </w:r>
      <w:r w:rsidRPr="00ED335D">
        <w:rPr>
          <w:sz w:val="28"/>
          <w:szCs w:val="28"/>
          <w:lang w:val="uk-UA"/>
        </w:rPr>
        <w:t>№</w:t>
      </w:r>
      <w:r>
        <w:rPr>
          <w:sz w:val="28"/>
          <w:szCs w:val="28"/>
          <w:lang w:val="uk-UA"/>
        </w:rPr>
        <w:t>398</w:t>
      </w:r>
      <w:r w:rsidRPr="00ED335D">
        <w:rPr>
          <w:sz w:val="28"/>
          <w:szCs w:val="28"/>
          <w:lang w:val="uk-UA"/>
        </w:rPr>
        <w:t xml:space="preserve"> про затвердження проекту землеустрою щодо зміни</w:t>
      </w:r>
      <w:r>
        <w:rPr>
          <w:sz w:val="28"/>
          <w:szCs w:val="28"/>
          <w:lang w:val="uk-UA"/>
        </w:rPr>
        <w:t xml:space="preserve"> </w:t>
      </w:r>
      <w:r w:rsidRPr="00ED335D">
        <w:rPr>
          <w:sz w:val="28"/>
          <w:szCs w:val="28"/>
          <w:lang w:val="uk-UA"/>
        </w:rPr>
        <w:t xml:space="preserve"> меж села </w:t>
      </w:r>
      <w:r>
        <w:rPr>
          <w:sz w:val="28"/>
          <w:szCs w:val="28"/>
          <w:lang w:val="uk-UA"/>
        </w:rPr>
        <w:t>Козаки</w:t>
      </w:r>
      <w:r w:rsidRPr="00ED335D">
        <w:rPr>
          <w:sz w:val="28"/>
          <w:szCs w:val="28"/>
          <w:lang w:val="uk-UA"/>
        </w:rPr>
        <w:t xml:space="preserve">,  відповідно до ст. 10 Земельного кодексу України, керуючись пунктом 22 частини 1 ст.43 Закону України «Про місцеве самоврядування в Україні», районна рада                                          </w:t>
      </w:r>
    </w:p>
    <w:p w:rsidR="00751DE0" w:rsidRPr="00ED335D" w:rsidRDefault="00751DE0" w:rsidP="00751DE0">
      <w:pPr>
        <w:pStyle w:val="21"/>
        <w:spacing w:after="0" w:line="240" w:lineRule="auto"/>
        <w:ind w:left="0" w:firstLine="708"/>
        <w:rPr>
          <w:sz w:val="28"/>
          <w:szCs w:val="28"/>
          <w:lang w:val="uk-UA"/>
        </w:rPr>
      </w:pPr>
      <w:r>
        <w:rPr>
          <w:sz w:val="28"/>
          <w:szCs w:val="28"/>
          <w:lang w:val="uk-UA"/>
        </w:rPr>
        <w:t xml:space="preserve">                                              </w:t>
      </w:r>
      <w:r w:rsidRPr="00ED335D">
        <w:rPr>
          <w:sz w:val="28"/>
          <w:szCs w:val="28"/>
          <w:lang w:val="uk-UA"/>
        </w:rPr>
        <w:t>В И Р І Ш И Л А:</w:t>
      </w:r>
    </w:p>
    <w:p w:rsidR="00751DE0" w:rsidRPr="002C0C6C" w:rsidRDefault="00751DE0" w:rsidP="00751DE0">
      <w:pPr>
        <w:shd w:val="clear" w:color="auto" w:fill="FFFFFF"/>
        <w:autoSpaceDE w:val="0"/>
        <w:autoSpaceDN w:val="0"/>
        <w:adjustRightInd w:val="0"/>
        <w:jc w:val="both"/>
        <w:rPr>
          <w:color w:val="000000"/>
          <w:sz w:val="28"/>
          <w:szCs w:val="28"/>
        </w:rPr>
      </w:pPr>
      <w:r>
        <w:rPr>
          <w:color w:val="000000"/>
          <w:sz w:val="28"/>
          <w:szCs w:val="28"/>
          <w:lang w:val="uk-UA"/>
        </w:rPr>
        <w:t xml:space="preserve">            1.</w:t>
      </w:r>
      <w:r w:rsidRPr="002C0C6C">
        <w:rPr>
          <w:color w:val="000000"/>
          <w:sz w:val="28"/>
          <w:szCs w:val="28"/>
          <w:lang w:val="uk-UA"/>
        </w:rPr>
        <w:t xml:space="preserve">Затвердити проект землеустрою щодо зміни меж села </w:t>
      </w:r>
      <w:r w:rsidRPr="002C0C6C">
        <w:rPr>
          <w:sz w:val="28"/>
          <w:szCs w:val="28"/>
          <w:lang w:val="uk-UA"/>
        </w:rPr>
        <w:t xml:space="preserve">Козаки </w:t>
      </w:r>
      <w:r w:rsidRPr="002C0C6C">
        <w:rPr>
          <w:color w:val="000000"/>
          <w:sz w:val="28"/>
          <w:szCs w:val="28"/>
          <w:lang w:val="uk-UA"/>
        </w:rPr>
        <w:t xml:space="preserve"> </w:t>
      </w:r>
      <w:proofErr w:type="spellStart"/>
      <w:r w:rsidRPr="002C0C6C">
        <w:rPr>
          <w:color w:val="000000"/>
          <w:sz w:val="28"/>
          <w:szCs w:val="28"/>
          <w:lang w:val="uk-UA"/>
        </w:rPr>
        <w:t>Золочівського</w:t>
      </w:r>
      <w:proofErr w:type="spellEnd"/>
      <w:r w:rsidRPr="002C0C6C">
        <w:rPr>
          <w:color w:val="000000"/>
          <w:sz w:val="28"/>
          <w:szCs w:val="28"/>
          <w:lang w:val="uk-UA"/>
        </w:rPr>
        <w:t xml:space="preserve"> району Львівської області з урахуванням генерального плану загальною площею 220,4460га шляхом включення в межі населеного пункту земельних ділянок площею 126,6460 га із земель Струтинської сільської ради.</w:t>
      </w:r>
    </w:p>
    <w:p w:rsidR="00751DE0" w:rsidRPr="002C0C6C" w:rsidRDefault="00751DE0" w:rsidP="00751DE0">
      <w:pPr>
        <w:ind w:firstLine="705"/>
        <w:jc w:val="both"/>
        <w:rPr>
          <w:color w:val="000000"/>
          <w:sz w:val="28"/>
          <w:szCs w:val="28"/>
          <w:lang w:val="uk-UA"/>
        </w:rPr>
      </w:pPr>
      <w:r w:rsidRPr="002C0C6C">
        <w:rPr>
          <w:sz w:val="28"/>
          <w:szCs w:val="28"/>
          <w:lang w:val="uk-UA"/>
        </w:rPr>
        <w:t xml:space="preserve"> 2. Рішення </w:t>
      </w:r>
      <w:r>
        <w:rPr>
          <w:sz w:val="28"/>
          <w:szCs w:val="28"/>
          <w:lang w:val="uk-UA"/>
        </w:rPr>
        <w:t>ХХХ</w:t>
      </w:r>
      <w:r w:rsidRPr="002C0C6C">
        <w:rPr>
          <w:sz w:val="28"/>
          <w:szCs w:val="28"/>
          <w:lang w:val="uk-UA"/>
        </w:rPr>
        <w:t xml:space="preserve"> сесії районної ради VІІ демократичного скликання від </w:t>
      </w:r>
      <w:r>
        <w:rPr>
          <w:sz w:val="28"/>
          <w:szCs w:val="28"/>
          <w:lang w:val="uk-UA"/>
        </w:rPr>
        <w:t>06.09.2018</w:t>
      </w:r>
      <w:r w:rsidRPr="002C0C6C">
        <w:rPr>
          <w:sz w:val="28"/>
          <w:szCs w:val="28"/>
          <w:lang w:val="uk-UA"/>
        </w:rPr>
        <w:t>р. №</w:t>
      </w:r>
      <w:r>
        <w:rPr>
          <w:sz w:val="28"/>
          <w:szCs w:val="28"/>
          <w:lang w:val="uk-UA"/>
        </w:rPr>
        <w:t xml:space="preserve">371 </w:t>
      </w:r>
      <w:r w:rsidRPr="002C0C6C">
        <w:rPr>
          <w:sz w:val="28"/>
          <w:szCs w:val="28"/>
          <w:lang w:val="uk-UA"/>
        </w:rPr>
        <w:t>«</w:t>
      </w:r>
      <w:r w:rsidRPr="00D226A1">
        <w:rPr>
          <w:color w:val="000000"/>
          <w:sz w:val="28"/>
          <w:szCs w:val="28"/>
          <w:lang w:val="uk-UA"/>
        </w:rPr>
        <w:t xml:space="preserve">Про затвердження проекту землеустрою щодо зміни меж села </w:t>
      </w:r>
      <w:r>
        <w:rPr>
          <w:color w:val="000000"/>
          <w:sz w:val="28"/>
          <w:szCs w:val="28"/>
          <w:lang w:val="uk-UA"/>
        </w:rPr>
        <w:t>Козаки</w:t>
      </w:r>
      <w:r w:rsidRPr="00D226A1">
        <w:rPr>
          <w:color w:val="000000"/>
          <w:sz w:val="28"/>
          <w:szCs w:val="28"/>
          <w:lang w:val="uk-UA"/>
        </w:rPr>
        <w:t xml:space="preserve"> </w:t>
      </w:r>
      <w:proofErr w:type="spellStart"/>
      <w:r w:rsidRPr="00D226A1">
        <w:rPr>
          <w:color w:val="000000"/>
          <w:sz w:val="28"/>
          <w:szCs w:val="28"/>
          <w:lang w:val="uk-UA"/>
        </w:rPr>
        <w:t>Золочівського</w:t>
      </w:r>
      <w:proofErr w:type="spellEnd"/>
      <w:r w:rsidRPr="00D226A1">
        <w:rPr>
          <w:color w:val="000000"/>
          <w:sz w:val="28"/>
          <w:szCs w:val="28"/>
          <w:lang w:val="uk-UA"/>
        </w:rPr>
        <w:t xml:space="preserve"> району Львівської області</w:t>
      </w:r>
      <w:r w:rsidRPr="002C0C6C">
        <w:rPr>
          <w:sz w:val="28"/>
          <w:szCs w:val="28"/>
          <w:lang w:val="uk-UA"/>
        </w:rPr>
        <w:t xml:space="preserve">» вважати таким, що </w:t>
      </w:r>
      <w:r>
        <w:rPr>
          <w:sz w:val="28"/>
          <w:szCs w:val="28"/>
          <w:lang w:val="uk-UA"/>
        </w:rPr>
        <w:t>в</w:t>
      </w:r>
      <w:r w:rsidRPr="002C0C6C">
        <w:rPr>
          <w:sz w:val="28"/>
          <w:szCs w:val="28"/>
          <w:lang w:val="uk-UA"/>
        </w:rPr>
        <w:t>тратило чинність.</w:t>
      </w:r>
    </w:p>
    <w:p w:rsidR="00751DE0" w:rsidRPr="000624A1" w:rsidRDefault="00751DE0" w:rsidP="00751DE0">
      <w:pPr>
        <w:shd w:val="clear" w:color="auto" w:fill="FFFFFF"/>
        <w:jc w:val="both"/>
        <w:rPr>
          <w:sz w:val="28"/>
          <w:szCs w:val="28"/>
          <w:lang w:val="uk-UA"/>
        </w:rPr>
      </w:pPr>
      <w:r w:rsidRPr="00ED335D">
        <w:rPr>
          <w:color w:val="000000"/>
          <w:sz w:val="28"/>
          <w:szCs w:val="28"/>
          <w:lang w:val="uk-UA"/>
        </w:rPr>
        <w:tab/>
      </w:r>
      <w:r>
        <w:rPr>
          <w:color w:val="000000"/>
          <w:sz w:val="28"/>
          <w:szCs w:val="28"/>
          <w:lang w:val="uk-UA"/>
        </w:rPr>
        <w:t xml:space="preserve">3. </w:t>
      </w:r>
      <w:r w:rsidRPr="000624A1">
        <w:rPr>
          <w:sz w:val="28"/>
          <w:szCs w:val="28"/>
          <w:lang w:val="uk-UA"/>
        </w:rPr>
        <w:t>Контроль за виконанням рішення покласти на постійну комісію з питань охорони навколишнього середовища, сільського господарства та земельних відносин (</w:t>
      </w:r>
      <w:r>
        <w:rPr>
          <w:sz w:val="28"/>
          <w:szCs w:val="28"/>
          <w:lang w:val="uk-UA"/>
        </w:rPr>
        <w:t>І.</w:t>
      </w:r>
      <w:proofErr w:type="spellStart"/>
      <w:r>
        <w:rPr>
          <w:sz w:val="28"/>
          <w:szCs w:val="28"/>
          <w:lang w:val="uk-UA"/>
        </w:rPr>
        <w:t>Цибрій</w:t>
      </w:r>
      <w:proofErr w:type="spellEnd"/>
      <w:r w:rsidRPr="000624A1">
        <w:rPr>
          <w:sz w:val="28"/>
          <w:szCs w:val="28"/>
          <w:lang w:val="uk-UA"/>
        </w:rPr>
        <w:t>).</w:t>
      </w:r>
    </w:p>
    <w:p w:rsidR="00751DE0" w:rsidRPr="000624A1" w:rsidRDefault="00751DE0" w:rsidP="00751DE0">
      <w:pPr>
        <w:jc w:val="both"/>
        <w:rPr>
          <w:sz w:val="28"/>
          <w:szCs w:val="28"/>
          <w:lang w:val="uk-UA"/>
        </w:rPr>
      </w:pPr>
    </w:p>
    <w:p w:rsidR="00751DE0" w:rsidRDefault="00751DE0" w:rsidP="00751DE0">
      <w:pPr>
        <w:jc w:val="both"/>
        <w:rPr>
          <w:sz w:val="28"/>
          <w:szCs w:val="28"/>
          <w:lang w:val="uk-UA"/>
        </w:rPr>
      </w:pPr>
      <w:r>
        <w:rPr>
          <w:sz w:val="27"/>
          <w:szCs w:val="27"/>
          <w:lang w:val="uk-UA"/>
        </w:rPr>
        <w:t xml:space="preserve">        Г</w:t>
      </w:r>
      <w:r w:rsidRPr="009617E1">
        <w:rPr>
          <w:sz w:val="28"/>
          <w:szCs w:val="28"/>
          <w:lang w:val="uk-UA"/>
        </w:rPr>
        <w:t>олов</w:t>
      </w:r>
      <w:r>
        <w:rPr>
          <w:sz w:val="28"/>
          <w:szCs w:val="28"/>
          <w:lang w:val="uk-UA"/>
        </w:rPr>
        <w:t>а</w:t>
      </w:r>
      <w:r w:rsidRPr="009617E1">
        <w:rPr>
          <w:sz w:val="28"/>
          <w:szCs w:val="28"/>
          <w:lang w:val="uk-UA"/>
        </w:rPr>
        <w:t xml:space="preserve"> районної ради                                         </w:t>
      </w:r>
      <w:r>
        <w:rPr>
          <w:sz w:val="28"/>
          <w:szCs w:val="28"/>
          <w:lang w:val="uk-UA"/>
        </w:rPr>
        <w:t xml:space="preserve">         </w:t>
      </w:r>
      <w:r w:rsidRPr="009617E1">
        <w:rPr>
          <w:sz w:val="28"/>
          <w:szCs w:val="28"/>
          <w:lang w:val="uk-UA"/>
        </w:rPr>
        <w:t xml:space="preserve"> </w:t>
      </w:r>
      <w:r>
        <w:rPr>
          <w:sz w:val="28"/>
          <w:szCs w:val="28"/>
          <w:lang w:val="uk-UA"/>
        </w:rPr>
        <w:t>Олег Банах</w:t>
      </w:r>
    </w:p>
    <w:p w:rsidR="00751DE0" w:rsidRDefault="00751DE0" w:rsidP="00751DE0">
      <w:pPr>
        <w:jc w:val="both"/>
        <w:rPr>
          <w:sz w:val="28"/>
          <w:szCs w:val="28"/>
          <w:lang w:val="uk-UA"/>
        </w:rPr>
      </w:pPr>
    </w:p>
    <w:p w:rsidR="004B0753" w:rsidRPr="007D3A23" w:rsidRDefault="004B0753" w:rsidP="004B0753">
      <w:pPr>
        <w:rPr>
          <w:b/>
          <w:color w:val="000000"/>
          <w:sz w:val="28"/>
          <w:szCs w:val="28"/>
          <w:lang w:val="uk-UA"/>
        </w:rPr>
      </w:pPr>
      <w:r w:rsidRPr="007D3A23">
        <w:rPr>
          <w:b/>
          <w:sz w:val="28"/>
          <w:szCs w:val="28"/>
          <w:lang w:val="uk-UA"/>
        </w:rPr>
        <w:t xml:space="preserve">Про об’єкти нерухомого майна галузі </w:t>
      </w:r>
      <w:r w:rsidRPr="007D3A23">
        <w:rPr>
          <w:b/>
          <w:color w:val="000000"/>
          <w:sz w:val="28"/>
          <w:szCs w:val="28"/>
          <w:lang w:val="uk-UA"/>
        </w:rPr>
        <w:t>культури</w:t>
      </w:r>
    </w:p>
    <w:p w:rsidR="004B0753" w:rsidRPr="007D3A23" w:rsidRDefault="004B0753" w:rsidP="004B0753">
      <w:pPr>
        <w:rPr>
          <w:b/>
          <w:sz w:val="28"/>
          <w:szCs w:val="28"/>
          <w:lang w:val="uk-UA"/>
        </w:rPr>
      </w:pPr>
      <w:r w:rsidRPr="007D3A23">
        <w:rPr>
          <w:b/>
          <w:sz w:val="28"/>
          <w:szCs w:val="28"/>
          <w:lang w:val="uk-UA"/>
        </w:rPr>
        <w:t xml:space="preserve">на території  </w:t>
      </w:r>
      <w:proofErr w:type="spellStart"/>
      <w:r w:rsidRPr="007D3A23">
        <w:rPr>
          <w:b/>
          <w:sz w:val="28"/>
          <w:szCs w:val="28"/>
          <w:lang w:val="uk-UA"/>
        </w:rPr>
        <w:t>с.Гавареччина</w:t>
      </w:r>
      <w:proofErr w:type="spellEnd"/>
      <w:r w:rsidRPr="007D3A23">
        <w:rPr>
          <w:b/>
          <w:sz w:val="28"/>
          <w:szCs w:val="28"/>
          <w:lang w:val="uk-UA"/>
        </w:rPr>
        <w:t xml:space="preserve">, які   знаходяться  у  </w:t>
      </w:r>
    </w:p>
    <w:p w:rsidR="004B0753" w:rsidRPr="007D3A23" w:rsidRDefault="004B0753" w:rsidP="004B0753">
      <w:pPr>
        <w:rPr>
          <w:b/>
          <w:sz w:val="28"/>
          <w:szCs w:val="28"/>
          <w:lang w:val="uk-UA"/>
        </w:rPr>
      </w:pPr>
      <w:r w:rsidRPr="007D3A23">
        <w:rPr>
          <w:b/>
          <w:sz w:val="28"/>
          <w:szCs w:val="28"/>
          <w:lang w:val="uk-UA"/>
        </w:rPr>
        <w:t xml:space="preserve">спільній власності  територіальних громад району </w:t>
      </w:r>
    </w:p>
    <w:p w:rsidR="004B0753" w:rsidRPr="00327D3C" w:rsidRDefault="004B0753" w:rsidP="004B0753">
      <w:pPr>
        <w:pStyle w:val="31"/>
        <w:ind w:firstLine="708"/>
        <w:jc w:val="both"/>
        <w:rPr>
          <w:sz w:val="28"/>
          <w:szCs w:val="28"/>
          <w:lang w:val="uk-UA"/>
        </w:rPr>
      </w:pPr>
      <w:r w:rsidRPr="00327D3C">
        <w:rPr>
          <w:sz w:val="28"/>
          <w:szCs w:val="28"/>
          <w:lang w:val="uk-UA"/>
        </w:rPr>
        <w:t xml:space="preserve">   Відповідно до </w:t>
      </w:r>
      <w:r w:rsidR="00751DE0">
        <w:rPr>
          <w:sz w:val="28"/>
          <w:szCs w:val="28"/>
          <w:lang w:val="uk-UA"/>
        </w:rPr>
        <w:t xml:space="preserve">листа відділу культури та туризму райдержадміністрації від  11.12.2018р. № </w:t>
      </w:r>
      <w:r w:rsidR="001C12CA">
        <w:rPr>
          <w:sz w:val="28"/>
          <w:szCs w:val="28"/>
          <w:lang w:val="uk-UA"/>
        </w:rPr>
        <w:t>476</w:t>
      </w:r>
      <w:r w:rsidR="00751DE0">
        <w:rPr>
          <w:sz w:val="28"/>
          <w:szCs w:val="28"/>
          <w:lang w:val="uk-UA"/>
        </w:rPr>
        <w:t xml:space="preserve">, </w:t>
      </w:r>
      <w:r w:rsidRPr="00327D3C">
        <w:rPr>
          <w:sz w:val="28"/>
          <w:szCs w:val="28"/>
          <w:lang w:val="uk-UA"/>
        </w:rPr>
        <w:t xml:space="preserve">рішення виконавчого комітету Львівської обласної ради народних депутатів від 18.02.1992 року №125 «Про розмежування комунального майна між власністю області і власністю міста та районів», ухвали ХІІ сесії І-го демократичного скликання Львівської обласної ради від 12.05.1993 року №288 "Про передачу майна комунальної власності", </w:t>
      </w:r>
      <w:r w:rsidRPr="00327D3C">
        <w:rPr>
          <w:color w:val="000000" w:themeColor="text1"/>
          <w:sz w:val="28"/>
          <w:szCs w:val="28"/>
          <w:lang w:val="uk-UA"/>
        </w:rPr>
        <w:t xml:space="preserve">рішення виконавчого комітету </w:t>
      </w:r>
      <w:proofErr w:type="spellStart"/>
      <w:r w:rsidRPr="00327D3C">
        <w:rPr>
          <w:color w:val="000000" w:themeColor="text1"/>
          <w:sz w:val="28"/>
          <w:szCs w:val="28"/>
          <w:lang w:val="uk-UA"/>
        </w:rPr>
        <w:t>Білокамінської</w:t>
      </w:r>
      <w:proofErr w:type="spellEnd"/>
      <w:r w:rsidRPr="00327D3C">
        <w:rPr>
          <w:color w:val="000000" w:themeColor="text1"/>
          <w:sz w:val="28"/>
          <w:szCs w:val="28"/>
          <w:lang w:val="uk-UA"/>
        </w:rPr>
        <w:t xml:space="preserve"> сільської ради від </w:t>
      </w:r>
      <w:r w:rsidR="0096061F">
        <w:rPr>
          <w:color w:val="000000" w:themeColor="text1"/>
          <w:sz w:val="28"/>
          <w:szCs w:val="28"/>
          <w:lang w:val="uk-UA"/>
        </w:rPr>
        <w:t>27.11</w:t>
      </w:r>
      <w:r w:rsidRPr="00327D3C">
        <w:rPr>
          <w:color w:val="000000" w:themeColor="text1"/>
          <w:sz w:val="28"/>
          <w:szCs w:val="28"/>
          <w:lang w:val="uk-UA"/>
        </w:rPr>
        <w:t>.2018 року №</w:t>
      </w:r>
      <w:r w:rsidR="0096061F">
        <w:rPr>
          <w:color w:val="000000" w:themeColor="text1"/>
          <w:sz w:val="28"/>
          <w:szCs w:val="28"/>
          <w:lang w:val="uk-UA"/>
        </w:rPr>
        <w:t xml:space="preserve">51     </w:t>
      </w:r>
      <w:r w:rsidRPr="00327D3C">
        <w:rPr>
          <w:color w:val="000000" w:themeColor="text1"/>
          <w:sz w:val="28"/>
          <w:szCs w:val="28"/>
          <w:lang w:val="uk-UA"/>
        </w:rPr>
        <w:t xml:space="preserve"> « Про присвоєння адресної нумерації </w:t>
      </w:r>
      <w:r w:rsidR="0096061F">
        <w:rPr>
          <w:color w:val="000000" w:themeColor="text1"/>
          <w:sz w:val="28"/>
          <w:szCs w:val="28"/>
          <w:lang w:val="uk-UA"/>
        </w:rPr>
        <w:t xml:space="preserve">будівлі </w:t>
      </w:r>
      <w:r w:rsidRPr="00327D3C">
        <w:rPr>
          <w:color w:val="000000" w:themeColor="text1"/>
          <w:sz w:val="28"/>
          <w:szCs w:val="28"/>
          <w:lang w:val="uk-UA"/>
        </w:rPr>
        <w:t>школи</w:t>
      </w:r>
      <w:r w:rsidR="0096061F">
        <w:rPr>
          <w:color w:val="000000" w:themeColor="text1"/>
          <w:sz w:val="28"/>
          <w:szCs w:val="28"/>
          <w:lang w:val="uk-UA"/>
        </w:rPr>
        <w:t xml:space="preserve"> </w:t>
      </w:r>
      <w:proofErr w:type="spellStart"/>
      <w:r w:rsidR="0096061F">
        <w:rPr>
          <w:color w:val="000000" w:themeColor="text1"/>
          <w:sz w:val="28"/>
          <w:szCs w:val="28"/>
          <w:lang w:val="uk-UA"/>
        </w:rPr>
        <w:t>Золочівської</w:t>
      </w:r>
      <w:proofErr w:type="spellEnd"/>
      <w:r w:rsidR="0096061F">
        <w:rPr>
          <w:color w:val="000000" w:themeColor="text1"/>
          <w:sz w:val="28"/>
          <w:szCs w:val="28"/>
          <w:lang w:val="uk-UA"/>
        </w:rPr>
        <w:t xml:space="preserve"> районної ради Львівської області в </w:t>
      </w:r>
      <w:r w:rsidRPr="00327D3C">
        <w:rPr>
          <w:color w:val="000000" w:themeColor="text1"/>
          <w:sz w:val="28"/>
          <w:szCs w:val="28"/>
          <w:lang w:val="uk-UA"/>
        </w:rPr>
        <w:t xml:space="preserve"> сел</w:t>
      </w:r>
      <w:r w:rsidR="0096061F">
        <w:rPr>
          <w:color w:val="000000" w:themeColor="text1"/>
          <w:sz w:val="28"/>
          <w:szCs w:val="28"/>
          <w:lang w:val="uk-UA"/>
        </w:rPr>
        <w:t>і</w:t>
      </w:r>
      <w:r w:rsidRPr="00327D3C">
        <w:rPr>
          <w:color w:val="000000" w:themeColor="text1"/>
          <w:sz w:val="28"/>
          <w:szCs w:val="28"/>
          <w:lang w:val="uk-UA"/>
        </w:rPr>
        <w:t xml:space="preserve"> </w:t>
      </w:r>
      <w:proofErr w:type="spellStart"/>
      <w:r w:rsidRPr="00327D3C">
        <w:rPr>
          <w:color w:val="000000" w:themeColor="text1"/>
          <w:sz w:val="28"/>
          <w:szCs w:val="28"/>
          <w:lang w:val="uk-UA"/>
        </w:rPr>
        <w:t>Гавареччина</w:t>
      </w:r>
      <w:proofErr w:type="spellEnd"/>
      <w:r w:rsidRPr="00327D3C">
        <w:rPr>
          <w:color w:val="000000" w:themeColor="text1"/>
          <w:sz w:val="28"/>
          <w:szCs w:val="28"/>
          <w:lang w:val="uk-UA"/>
        </w:rPr>
        <w:t>»,</w:t>
      </w:r>
      <w:r w:rsidRPr="00327D3C">
        <w:rPr>
          <w:sz w:val="28"/>
          <w:szCs w:val="28"/>
          <w:lang w:val="uk-UA"/>
        </w:rPr>
        <w:t xml:space="preserve"> керуючись стст.43, 60 Закону України "Про місцеве самоврядування в Україні", районна рада </w:t>
      </w:r>
    </w:p>
    <w:p w:rsidR="004B0753" w:rsidRPr="00327D3C" w:rsidRDefault="004B0753" w:rsidP="004B0753">
      <w:pPr>
        <w:pStyle w:val="31"/>
        <w:ind w:firstLine="708"/>
        <w:jc w:val="center"/>
        <w:rPr>
          <w:sz w:val="28"/>
          <w:szCs w:val="28"/>
          <w:lang w:val="uk-UA"/>
        </w:rPr>
      </w:pPr>
      <w:r w:rsidRPr="00327D3C">
        <w:rPr>
          <w:sz w:val="28"/>
          <w:szCs w:val="28"/>
          <w:lang w:val="uk-UA"/>
        </w:rPr>
        <w:t>ВИРІШИЛА:</w:t>
      </w:r>
    </w:p>
    <w:p w:rsidR="004B0753" w:rsidRPr="00327D3C" w:rsidRDefault="004B0753" w:rsidP="004B0753">
      <w:pPr>
        <w:pStyle w:val="2"/>
        <w:spacing w:after="0" w:line="240" w:lineRule="auto"/>
        <w:ind w:left="57" w:firstLine="483"/>
        <w:jc w:val="both"/>
        <w:rPr>
          <w:rFonts w:ascii="Times New Roman" w:hAnsi="Times New Roman"/>
          <w:color w:val="C00000"/>
          <w:sz w:val="28"/>
          <w:szCs w:val="28"/>
        </w:rPr>
      </w:pPr>
      <w:r w:rsidRPr="00327D3C">
        <w:rPr>
          <w:rFonts w:ascii="Times New Roman" w:hAnsi="Times New Roman"/>
          <w:sz w:val="28"/>
          <w:szCs w:val="28"/>
        </w:rPr>
        <w:t xml:space="preserve">   1. Провести уточнення об’єктів нерухомого майна галузі культури, що знаходяться на вул. </w:t>
      </w:r>
      <w:r w:rsidR="0096061F">
        <w:rPr>
          <w:rFonts w:ascii="Times New Roman" w:hAnsi="Times New Roman"/>
          <w:sz w:val="28"/>
          <w:szCs w:val="28"/>
        </w:rPr>
        <w:t>Шкільна, 2</w:t>
      </w:r>
      <w:r w:rsidRPr="00327D3C">
        <w:rPr>
          <w:rFonts w:ascii="Times New Roman" w:hAnsi="Times New Roman"/>
          <w:sz w:val="28"/>
          <w:szCs w:val="28"/>
        </w:rPr>
        <w:t xml:space="preserve"> села </w:t>
      </w:r>
      <w:proofErr w:type="spellStart"/>
      <w:r w:rsidRPr="00327D3C">
        <w:rPr>
          <w:rFonts w:ascii="Times New Roman" w:hAnsi="Times New Roman"/>
          <w:sz w:val="28"/>
          <w:szCs w:val="28"/>
        </w:rPr>
        <w:t>Гавареччина</w:t>
      </w:r>
      <w:proofErr w:type="spellEnd"/>
      <w:r w:rsidRPr="00327D3C">
        <w:rPr>
          <w:rFonts w:ascii="Times New Roman" w:hAnsi="Times New Roman"/>
          <w:sz w:val="28"/>
          <w:szCs w:val="28"/>
        </w:rPr>
        <w:t xml:space="preserve"> </w:t>
      </w:r>
      <w:proofErr w:type="spellStart"/>
      <w:r w:rsidRPr="00327D3C">
        <w:rPr>
          <w:rFonts w:ascii="Times New Roman" w:hAnsi="Times New Roman"/>
          <w:sz w:val="28"/>
          <w:szCs w:val="28"/>
        </w:rPr>
        <w:t>Золочівського</w:t>
      </w:r>
      <w:proofErr w:type="spellEnd"/>
      <w:r w:rsidRPr="00327D3C">
        <w:rPr>
          <w:rFonts w:ascii="Times New Roman" w:hAnsi="Times New Roman"/>
          <w:sz w:val="28"/>
          <w:szCs w:val="28"/>
        </w:rPr>
        <w:t xml:space="preserve"> району </w:t>
      </w:r>
      <w:r w:rsidRPr="00327D3C">
        <w:rPr>
          <w:rFonts w:ascii="Times New Roman" w:hAnsi="Times New Roman"/>
          <w:sz w:val="28"/>
          <w:szCs w:val="28"/>
        </w:rPr>
        <w:lastRenderedPageBreak/>
        <w:t xml:space="preserve">Львівської області та перебувають у  спільній власності  територіальних громад району, а саме: будівля </w:t>
      </w:r>
      <w:r w:rsidRPr="00327D3C">
        <w:rPr>
          <w:rFonts w:ascii="Times New Roman" w:hAnsi="Times New Roman"/>
          <w:color w:val="000000"/>
          <w:sz w:val="28"/>
          <w:szCs w:val="28"/>
        </w:rPr>
        <w:t>школи</w:t>
      </w:r>
      <w:r w:rsidRPr="00327D3C">
        <w:rPr>
          <w:rFonts w:ascii="Times New Roman" w:hAnsi="Times New Roman"/>
          <w:sz w:val="28"/>
          <w:szCs w:val="28"/>
        </w:rPr>
        <w:t xml:space="preserve"> </w:t>
      </w:r>
      <w:r w:rsidRPr="00327D3C">
        <w:rPr>
          <w:rFonts w:ascii="Times New Roman" w:hAnsi="Times New Roman"/>
          <w:sz w:val="28"/>
          <w:szCs w:val="28"/>
          <w:shd w:val="clear" w:color="auto" w:fill="FFFFFF"/>
        </w:rPr>
        <w:t>Золочівської районної ради Львівської області</w:t>
      </w:r>
      <w:r w:rsidRPr="00327D3C">
        <w:rPr>
          <w:rFonts w:ascii="Times New Roman" w:hAnsi="Times New Roman"/>
          <w:sz w:val="28"/>
          <w:szCs w:val="28"/>
        </w:rPr>
        <w:t>.</w:t>
      </w:r>
    </w:p>
    <w:p w:rsidR="004B0753" w:rsidRPr="00327D3C" w:rsidRDefault="004B0753" w:rsidP="004B0753">
      <w:pPr>
        <w:pStyle w:val="2"/>
        <w:spacing w:after="0" w:line="240" w:lineRule="auto"/>
        <w:ind w:left="57" w:firstLine="483"/>
        <w:jc w:val="both"/>
        <w:rPr>
          <w:rFonts w:ascii="Times New Roman" w:hAnsi="Times New Roman"/>
          <w:color w:val="000000"/>
          <w:sz w:val="28"/>
          <w:szCs w:val="28"/>
        </w:rPr>
      </w:pPr>
      <w:r w:rsidRPr="00327D3C">
        <w:rPr>
          <w:rFonts w:ascii="Times New Roman" w:hAnsi="Times New Roman"/>
          <w:color w:val="C00000"/>
          <w:sz w:val="28"/>
          <w:szCs w:val="28"/>
        </w:rPr>
        <w:t xml:space="preserve">  </w:t>
      </w:r>
      <w:r w:rsidRPr="00327D3C">
        <w:rPr>
          <w:rFonts w:ascii="Times New Roman" w:hAnsi="Times New Roman"/>
          <w:color w:val="000000"/>
          <w:sz w:val="28"/>
          <w:szCs w:val="28"/>
        </w:rPr>
        <w:t xml:space="preserve"> 2.</w:t>
      </w:r>
      <w:r w:rsidRPr="00327D3C">
        <w:rPr>
          <w:rFonts w:ascii="Times New Roman" w:hAnsi="Times New Roman"/>
          <w:sz w:val="28"/>
          <w:szCs w:val="28"/>
          <w:lang w:eastAsia="uk-UA"/>
        </w:rPr>
        <w:t xml:space="preserve"> Начальнику відділу із реалізації  </w:t>
      </w:r>
      <w:r w:rsidRPr="00327D3C">
        <w:rPr>
          <w:rFonts w:ascii="Times New Roman" w:hAnsi="Times New Roman"/>
          <w:sz w:val="28"/>
          <w:szCs w:val="28"/>
        </w:rPr>
        <w:t>проектів місцевого розвитку, залучення інвестицій та управління майном спільної власності територіальних громад району</w:t>
      </w:r>
      <w:r w:rsidRPr="00327D3C">
        <w:rPr>
          <w:rFonts w:ascii="Times New Roman" w:hAnsi="Times New Roman"/>
          <w:sz w:val="28"/>
          <w:szCs w:val="28"/>
          <w:lang w:eastAsia="uk-UA"/>
        </w:rPr>
        <w:t xml:space="preserve"> (Г.Жуковська) подати всі необхідні документи для проведення державної реєстрації права власності на </w:t>
      </w:r>
      <w:r w:rsidR="00B25867" w:rsidRPr="00327D3C">
        <w:rPr>
          <w:rFonts w:ascii="Times New Roman" w:hAnsi="Times New Roman"/>
          <w:sz w:val="28"/>
          <w:szCs w:val="28"/>
          <w:lang w:eastAsia="uk-UA"/>
        </w:rPr>
        <w:t>об’єкт</w:t>
      </w:r>
      <w:r w:rsidRPr="00327D3C">
        <w:rPr>
          <w:rFonts w:ascii="Times New Roman" w:hAnsi="Times New Roman"/>
          <w:sz w:val="28"/>
          <w:szCs w:val="28"/>
          <w:lang w:eastAsia="uk-UA"/>
        </w:rPr>
        <w:t xml:space="preserve"> нерухомого майна  в порядку, визначеному чинним законодавством України.</w:t>
      </w:r>
    </w:p>
    <w:p w:rsidR="004B0753" w:rsidRPr="00327D3C" w:rsidRDefault="004B0753" w:rsidP="004B0753">
      <w:pPr>
        <w:pStyle w:val="2"/>
        <w:spacing w:after="0" w:line="240" w:lineRule="auto"/>
        <w:jc w:val="both"/>
        <w:rPr>
          <w:rFonts w:ascii="Times New Roman" w:hAnsi="Times New Roman"/>
          <w:sz w:val="28"/>
          <w:szCs w:val="28"/>
        </w:rPr>
      </w:pPr>
      <w:r w:rsidRPr="00327D3C">
        <w:rPr>
          <w:rFonts w:ascii="Times New Roman" w:hAnsi="Times New Roman"/>
          <w:sz w:val="28"/>
          <w:szCs w:val="28"/>
        </w:rPr>
        <w:t xml:space="preserve">           3. Контроль за виконанням рішення покласти на постійну депутатську комісію з питань регламенту, депутатської етики, дотримання законності  та комунальної власності (С.Слобода).</w:t>
      </w:r>
    </w:p>
    <w:p w:rsidR="004B0753" w:rsidRDefault="004B0753" w:rsidP="004B0753">
      <w:pPr>
        <w:rPr>
          <w:sz w:val="28"/>
          <w:szCs w:val="28"/>
          <w:lang w:val="uk-UA"/>
        </w:rPr>
      </w:pPr>
      <w:r w:rsidRPr="00327D3C">
        <w:rPr>
          <w:sz w:val="28"/>
          <w:szCs w:val="28"/>
          <w:lang w:val="uk-UA"/>
        </w:rPr>
        <w:t xml:space="preserve">         </w:t>
      </w:r>
      <w:r w:rsidR="0090620E">
        <w:rPr>
          <w:sz w:val="28"/>
          <w:szCs w:val="28"/>
          <w:lang w:val="uk-UA"/>
        </w:rPr>
        <w:t xml:space="preserve">    </w:t>
      </w:r>
      <w:r w:rsidRPr="00327D3C">
        <w:rPr>
          <w:sz w:val="28"/>
          <w:szCs w:val="28"/>
          <w:lang w:val="uk-UA"/>
        </w:rPr>
        <w:t xml:space="preserve"> Голова районної ради                                                    Олег Банах</w:t>
      </w:r>
    </w:p>
    <w:p w:rsidR="00B37076" w:rsidRDefault="00B37076" w:rsidP="00327D3C">
      <w:pPr>
        <w:pStyle w:val="3"/>
        <w:rPr>
          <w:b/>
          <w:color w:val="000000" w:themeColor="text1"/>
          <w:szCs w:val="28"/>
          <w:lang w:eastAsia="uk-UA"/>
        </w:rPr>
      </w:pPr>
    </w:p>
    <w:p w:rsidR="00327D3C" w:rsidRPr="007D3A23" w:rsidRDefault="00327D3C" w:rsidP="00327D3C">
      <w:pPr>
        <w:pStyle w:val="3"/>
        <w:rPr>
          <w:b/>
          <w:color w:val="000000" w:themeColor="text1"/>
          <w:szCs w:val="28"/>
          <w:lang w:eastAsia="uk-UA"/>
        </w:rPr>
      </w:pPr>
      <w:r w:rsidRPr="007D3A23">
        <w:rPr>
          <w:b/>
          <w:color w:val="000000" w:themeColor="text1"/>
          <w:szCs w:val="28"/>
          <w:lang w:eastAsia="uk-UA"/>
        </w:rPr>
        <w:t xml:space="preserve">Про оголошення конкурсу на заміщення вакантної посади </w:t>
      </w:r>
    </w:p>
    <w:p w:rsidR="00327D3C" w:rsidRPr="007D3A23" w:rsidRDefault="00327D3C" w:rsidP="00327D3C">
      <w:pPr>
        <w:pStyle w:val="3"/>
        <w:rPr>
          <w:b/>
          <w:color w:val="000000" w:themeColor="text1"/>
          <w:szCs w:val="28"/>
          <w:lang w:eastAsia="uk-UA"/>
        </w:rPr>
      </w:pPr>
      <w:r w:rsidRPr="007D3A23">
        <w:rPr>
          <w:b/>
          <w:color w:val="000000" w:themeColor="text1"/>
          <w:szCs w:val="28"/>
          <w:lang w:eastAsia="uk-UA"/>
        </w:rPr>
        <w:t>директора  КП «Золочівська районна друкарня»</w:t>
      </w:r>
    </w:p>
    <w:p w:rsidR="00327D3C" w:rsidRDefault="00327D3C" w:rsidP="00E50FF1">
      <w:pPr>
        <w:pStyle w:val="1"/>
        <w:jc w:val="both"/>
        <w:rPr>
          <w:lang w:eastAsia="uk-UA"/>
        </w:rPr>
      </w:pPr>
      <w:r w:rsidRPr="000A2077">
        <w:rPr>
          <w:lang w:val="uk-UA" w:eastAsia="uk-UA"/>
        </w:rPr>
        <w:t xml:space="preserve">        Розглянувши заяву директора КП «Золочівська районна друкарня» Золочівської районної ради Львівської області</w:t>
      </w:r>
      <w:r>
        <w:rPr>
          <w:lang w:val="uk-UA" w:eastAsia="uk-UA"/>
        </w:rPr>
        <w:t xml:space="preserve"> </w:t>
      </w:r>
      <w:proofErr w:type="spellStart"/>
      <w:r>
        <w:rPr>
          <w:lang w:val="uk-UA" w:eastAsia="uk-UA"/>
        </w:rPr>
        <w:t>Зубара</w:t>
      </w:r>
      <w:proofErr w:type="spellEnd"/>
      <w:r>
        <w:rPr>
          <w:lang w:val="uk-UA" w:eastAsia="uk-UA"/>
        </w:rPr>
        <w:t xml:space="preserve"> В.В</w:t>
      </w:r>
      <w:r w:rsidRPr="000A2077">
        <w:rPr>
          <w:lang w:val="uk-UA" w:eastAsia="uk-UA"/>
        </w:rPr>
        <w:t xml:space="preserve">. , відповідно до </w:t>
      </w:r>
      <w:r>
        <w:rPr>
          <w:lang w:val="uk-UA" w:eastAsia="uk-UA"/>
        </w:rPr>
        <w:t>умов</w:t>
      </w:r>
      <w:r w:rsidRPr="000A2077">
        <w:rPr>
          <w:lang w:val="uk-UA" w:eastAsia="uk-UA"/>
        </w:rPr>
        <w:t xml:space="preserve"> Контракту, укладеного з директором комунального підприємства «Золочівська районна друкарня»</w:t>
      </w:r>
      <w:r>
        <w:rPr>
          <w:lang w:val="uk-UA" w:eastAsia="uk-UA"/>
        </w:rPr>
        <w:t xml:space="preserve"> та </w:t>
      </w:r>
      <w:proofErr w:type="spellStart"/>
      <w:r>
        <w:rPr>
          <w:lang w:val="uk-UA" w:eastAsia="uk-UA"/>
        </w:rPr>
        <w:t>Золочівською</w:t>
      </w:r>
      <w:proofErr w:type="spellEnd"/>
      <w:r>
        <w:rPr>
          <w:lang w:val="uk-UA" w:eastAsia="uk-UA"/>
        </w:rPr>
        <w:t xml:space="preserve"> районною радою Львівської області</w:t>
      </w:r>
      <w:r w:rsidRPr="000A2077">
        <w:rPr>
          <w:lang w:val="uk-UA" w:eastAsia="uk-UA"/>
        </w:rPr>
        <w:t xml:space="preserve">, керуючись </w:t>
      </w:r>
      <w:r>
        <w:rPr>
          <w:lang w:val="uk-UA" w:eastAsia="uk-UA"/>
        </w:rPr>
        <w:t>ст.ст.17,</w:t>
      </w:r>
      <w:r w:rsidRPr="000A2077">
        <w:rPr>
          <w:lang w:val="uk-UA" w:eastAsia="uk-UA"/>
        </w:rPr>
        <w:t xml:space="preserve"> 43 Закону України «Про місцеве самоврядування в Україні», районна рада</w:t>
      </w:r>
      <w:r>
        <w:rPr>
          <w:lang w:eastAsia="uk-UA"/>
        </w:rPr>
        <w:t xml:space="preserve">                                     </w:t>
      </w:r>
    </w:p>
    <w:p w:rsidR="00327D3C" w:rsidRPr="003B2480" w:rsidRDefault="00327D3C" w:rsidP="00327D3C">
      <w:pPr>
        <w:pStyle w:val="21"/>
        <w:spacing w:after="0" w:line="240" w:lineRule="auto"/>
        <w:ind w:left="0" w:firstLine="708"/>
        <w:rPr>
          <w:color w:val="000000" w:themeColor="text1"/>
          <w:sz w:val="28"/>
          <w:szCs w:val="28"/>
          <w:lang w:val="uk-UA"/>
        </w:rPr>
      </w:pPr>
      <w:r>
        <w:rPr>
          <w:lang w:eastAsia="uk-UA"/>
        </w:rPr>
        <w:t xml:space="preserve">                                                       </w:t>
      </w:r>
      <w:r w:rsidRPr="003B2480">
        <w:rPr>
          <w:color w:val="000000" w:themeColor="text1"/>
          <w:sz w:val="28"/>
          <w:szCs w:val="28"/>
          <w:lang w:val="uk-UA"/>
        </w:rPr>
        <w:t>В И Р І Ш И Л А:</w:t>
      </w:r>
    </w:p>
    <w:p w:rsidR="00327D3C" w:rsidRPr="00DA4820" w:rsidRDefault="00327D3C" w:rsidP="00327D3C">
      <w:pPr>
        <w:jc w:val="both"/>
        <w:rPr>
          <w:sz w:val="28"/>
          <w:szCs w:val="28"/>
          <w:lang w:val="uk-UA" w:eastAsia="uk-UA"/>
        </w:rPr>
      </w:pPr>
      <w:r w:rsidRPr="004E4925">
        <w:rPr>
          <w:sz w:val="28"/>
          <w:szCs w:val="28"/>
          <w:lang w:val="uk-UA" w:eastAsia="uk-UA"/>
        </w:rPr>
        <w:t xml:space="preserve">         </w:t>
      </w:r>
      <w:r>
        <w:rPr>
          <w:sz w:val="28"/>
          <w:szCs w:val="28"/>
          <w:lang w:val="uk-UA" w:eastAsia="uk-UA"/>
        </w:rPr>
        <w:t xml:space="preserve"> </w:t>
      </w:r>
      <w:r w:rsidRPr="00DA4820">
        <w:rPr>
          <w:sz w:val="28"/>
          <w:szCs w:val="28"/>
          <w:lang w:val="uk-UA" w:eastAsia="uk-UA"/>
        </w:rPr>
        <w:t xml:space="preserve">1. У зв’язку із закінченням </w:t>
      </w:r>
      <w:r w:rsidRPr="009517FB">
        <w:rPr>
          <w:color w:val="000000" w:themeColor="text1"/>
          <w:sz w:val="28"/>
          <w:szCs w:val="28"/>
          <w:lang w:val="uk-UA" w:eastAsia="uk-UA"/>
        </w:rPr>
        <w:t xml:space="preserve">31 грудня 2018 року </w:t>
      </w:r>
      <w:r w:rsidRPr="00DA4820">
        <w:rPr>
          <w:sz w:val="28"/>
          <w:szCs w:val="28"/>
          <w:lang w:val="uk-UA" w:eastAsia="uk-UA"/>
        </w:rPr>
        <w:t xml:space="preserve">терміну дії контракту, укладеного між  </w:t>
      </w:r>
      <w:proofErr w:type="spellStart"/>
      <w:r w:rsidRPr="00DA4820">
        <w:rPr>
          <w:sz w:val="28"/>
          <w:szCs w:val="28"/>
          <w:lang w:val="uk-UA" w:eastAsia="uk-UA"/>
        </w:rPr>
        <w:t>Золочівською</w:t>
      </w:r>
      <w:proofErr w:type="spellEnd"/>
      <w:r w:rsidRPr="00DA4820">
        <w:rPr>
          <w:sz w:val="28"/>
          <w:szCs w:val="28"/>
          <w:lang w:val="uk-UA" w:eastAsia="uk-UA"/>
        </w:rPr>
        <w:t xml:space="preserve"> районною радою Львівської області та директором  </w:t>
      </w:r>
      <w:proofErr w:type="spellStart"/>
      <w:r w:rsidRPr="00DA4820">
        <w:rPr>
          <w:sz w:val="28"/>
          <w:szCs w:val="28"/>
          <w:lang w:val="uk-UA" w:eastAsia="uk-UA"/>
        </w:rPr>
        <w:t>КП</w:t>
      </w:r>
      <w:proofErr w:type="spellEnd"/>
      <w:r w:rsidRPr="00DA4820">
        <w:rPr>
          <w:sz w:val="28"/>
          <w:szCs w:val="28"/>
          <w:lang w:val="uk-UA" w:eastAsia="uk-UA"/>
        </w:rPr>
        <w:t xml:space="preserve"> «</w:t>
      </w:r>
      <w:proofErr w:type="spellStart"/>
      <w:r w:rsidRPr="00DA4820">
        <w:rPr>
          <w:sz w:val="28"/>
          <w:szCs w:val="28"/>
          <w:lang w:val="uk-UA" w:eastAsia="uk-UA"/>
        </w:rPr>
        <w:t>Золочівська</w:t>
      </w:r>
      <w:proofErr w:type="spellEnd"/>
      <w:r w:rsidRPr="00DA4820">
        <w:rPr>
          <w:sz w:val="28"/>
          <w:szCs w:val="28"/>
          <w:lang w:val="uk-UA" w:eastAsia="uk-UA"/>
        </w:rPr>
        <w:t xml:space="preserve"> районна друкарня»</w:t>
      </w:r>
      <w:r>
        <w:rPr>
          <w:sz w:val="28"/>
          <w:szCs w:val="28"/>
          <w:lang w:val="uk-UA" w:eastAsia="uk-UA"/>
        </w:rPr>
        <w:t xml:space="preserve"> </w:t>
      </w:r>
      <w:proofErr w:type="spellStart"/>
      <w:r>
        <w:rPr>
          <w:sz w:val="28"/>
          <w:szCs w:val="28"/>
          <w:lang w:val="uk-UA" w:eastAsia="uk-UA"/>
        </w:rPr>
        <w:t>Зубаром</w:t>
      </w:r>
      <w:proofErr w:type="spellEnd"/>
      <w:r>
        <w:rPr>
          <w:sz w:val="28"/>
          <w:szCs w:val="28"/>
          <w:lang w:val="uk-UA" w:eastAsia="uk-UA"/>
        </w:rPr>
        <w:t xml:space="preserve"> Володимиром Володимировичем </w:t>
      </w:r>
      <w:r w:rsidRPr="00DA4820">
        <w:rPr>
          <w:sz w:val="28"/>
          <w:szCs w:val="28"/>
          <w:lang w:val="uk-UA" w:eastAsia="uk-UA"/>
        </w:rPr>
        <w:t>, доручити голові районної ради оголосити конкурс на заміщення вакантної посади директора  КП «Золочівська районна друкарня» через засоби масової інформації.</w:t>
      </w:r>
    </w:p>
    <w:p w:rsidR="00327D3C" w:rsidRDefault="00327D3C" w:rsidP="00327D3C">
      <w:pPr>
        <w:jc w:val="both"/>
        <w:rPr>
          <w:sz w:val="28"/>
          <w:szCs w:val="28"/>
          <w:lang w:val="uk-UA" w:eastAsia="uk-UA"/>
        </w:rPr>
      </w:pPr>
      <w:r>
        <w:rPr>
          <w:lang w:val="uk-UA" w:eastAsia="uk-UA"/>
        </w:rPr>
        <w:t xml:space="preserve">   </w:t>
      </w:r>
      <w:r>
        <w:rPr>
          <w:sz w:val="28"/>
          <w:szCs w:val="28"/>
          <w:lang w:val="uk-UA" w:eastAsia="uk-UA"/>
        </w:rPr>
        <w:t xml:space="preserve">       2. Тимчасово, до затвердження сесією районної ради директора КП «Золочівська районна друкарня», покласти  виконання обов’язків директора підприємства на </w:t>
      </w:r>
      <w:proofErr w:type="spellStart"/>
      <w:r w:rsidRPr="00012C57">
        <w:rPr>
          <w:color w:val="000000" w:themeColor="text1"/>
          <w:sz w:val="28"/>
          <w:szCs w:val="28"/>
          <w:lang w:val="uk-UA" w:eastAsia="uk-UA"/>
        </w:rPr>
        <w:t>Зубара</w:t>
      </w:r>
      <w:proofErr w:type="spellEnd"/>
      <w:r w:rsidRPr="00012C57">
        <w:rPr>
          <w:color w:val="000000" w:themeColor="text1"/>
          <w:sz w:val="28"/>
          <w:szCs w:val="28"/>
          <w:lang w:val="uk-UA" w:eastAsia="uk-UA"/>
        </w:rPr>
        <w:t xml:space="preserve"> Володимира Володимировича</w:t>
      </w:r>
      <w:r>
        <w:rPr>
          <w:sz w:val="28"/>
          <w:szCs w:val="28"/>
          <w:lang w:val="uk-UA" w:eastAsia="uk-UA"/>
        </w:rPr>
        <w:t>.</w:t>
      </w:r>
    </w:p>
    <w:p w:rsidR="00327D3C" w:rsidRPr="005E3EAA" w:rsidRDefault="00327D3C" w:rsidP="00327D3C">
      <w:pPr>
        <w:pStyle w:val="ac"/>
        <w:tabs>
          <w:tab w:val="left" w:pos="3000"/>
        </w:tabs>
        <w:ind w:left="0"/>
        <w:jc w:val="both"/>
        <w:rPr>
          <w:sz w:val="28"/>
          <w:szCs w:val="28"/>
          <w:lang w:val="uk-UA"/>
        </w:rPr>
      </w:pPr>
      <w:r w:rsidRPr="00EB5949">
        <w:rPr>
          <w:sz w:val="28"/>
          <w:szCs w:val="28"/>
          <w:lang w:val="uk-UA"/>
        </w:rPr>
        <w:t xml:space="preserve">          </w:t>
      </w:r>
      <w:r>
        <w:rPr>
          <w:sz w:val="28"/>
          <w:szCs w:val="28"/>
          <w:lang w:val="uk-UA"/>
        </w:rPr>
        <w:t>3</w:t>
      </w:r>
      <w:r w:rsidRPr="00EB5949">
        <w:rPr>
          <w:sz w:val="28"/>
          <w:szCs w:val="28"/>
          <w:lang w:val="uk-UA"/>
        </w:rPr>
        <w:t xml:space="preserve">. Контроль за виконанням рішення покласти на постійну комісію з питань </w:t>
      </w:r>
      <w:r w:rsidRPr="005E3EAA">
        <w:rPr>
          <w:sz w:val="28"/>
          <w:szCs w:val="28"/>
          <w:lang w:val="uk-UA"/>
        </w:rPr>
        <w:t xml:space="preserve">регламенту, депутатської етики, дотримання законності та комунальної власності (С.Слобода).    </w:t>
      </w:r>
    </w:p>
    <w:p w:rsidR="00327D3C" w:rsidRDefault="00327D3C" w:rsidP="00327D3C">
      <w:pPr>
        <w:rPr>
          <w:color w:val="000000"/>
          <w:sz w:val="28"/>
          <w:szCs w:val="28"/>
          <w:lang w:val="uk-UA"/>
        </w:rPr>
      </w:pPr>
      <w:r w:rsidRPr="00F153DA">
        <w:rPr>
          <w:color w:val="000000"/>
          <w:sz w:val="28"/>
          <w:szCs w:val="28"/>
          <w:lang w:val="uk-UA"/>
        </w:rPr>
        <w:t xml:space="preserve">       </w:t>
      </w:r>
      <w:r>
        <w:rPr>
          <w:color w:val="000000"/>
          <w:sz w:val="28"/>
          <w:szCs w:val="28"/>
          <w:lang w:val="uk-UA"/>
        </w:rPr>
        <w:t xml:space="preserve">   </w:t>
      </w:r>
      <w:r w:rsidRPr="00F153DA">
        <w:rPr>
          <w:color w:val="000000"/>
          <w:sz w:val="28"/>
          <w:szCs w:val="28"/>
          <w:lang w:val="uk-UA"/>
        </w:rPr>
        <w:t xml:space="preserve"> Голова районної ради                                                    Олег Банах</w:t>
      </w:r>
    </w:p>
    <w:p w:rsidR="00170851" w:rsidRDefault="00170851" w:rsidP="00170851">
      <w:pPr>
        <w:ind w:left="-180"/>
        <w:rPr>
          <w:b/>
          <w:sz w:val="28"/>
          <w:lang w:val="uk-UA"/>
        </w:rPr>
      </w:pPr>
    </w:p>
    <w:p w:rsidR="00170851" w:rsidRPr="007D3A23" w:rsidRDefault="00170851" w:rsidP="00170851">
      <w:pPr>
        <w:rPr>
          <w:b/>
          <w:sz w:val="28"/>
          <w:szCs w:val="28"/>
          <w:lang w:val="uk-UA"/>
        </w:rPr>
      </w:pPr>
      <w:r w:rsidRPr="007D3A23">
        <w:rPr>
          <w:b/>
          <w:sz w:val="28"/>
          <w:szCs w:val="28"/>
          <w:lang w:val="uk-UA"/>
        </w:rPr>
        <w:t>Про затвердження проектно-кошторисної</w:t>
      </w:r>
    </w:p>
    <w:p w:rsidR="00170851" w:rsidRPr="007D3A23" w:rsidRDefault="00170851" w:rsidP="00170851">
      <w:pPr>
        <w:rPr>
          <w:b/>
          <w:sz w:val="28"/>
          <w:szCs w:val="28"/>
          <w:lang w:val="uk-UA"/>
        </w:rPr>
      </w:pPr>
      <w:r w:rsidRPr="007D3A23">
        <w:rPr>
          <w:b/>
          <w:sz w:val="28"/>
          <w:szCs w:val="28"/>
          <w:lang w:val="uk-UA"/>
        </w:rPr>
        <w:t>документації на реконструкцію ДПЗВ «Сокіл»</w:t>
      </w:r>
    </w:p>
    <w:p w:rsidR="00170851" w:rsidRPr="0090620E" w:rsidRDefault="00170851" w:rsidP="0090620E">
      <w:pPr>
        <w:ind w:firstLine="708"/>
        <w:jc w:val="both"/>
        <w:rPr>
          <w:sz w:val="27"/>
          <w:szCs w:val="27"/>
          <w:lang w:val="uk-UA"/>
        </w:rPr>
      </w:pPr>
      <w:r w:rsidRPr="00D06D04">
        <w:rPr>
          <w:sz w:val="28"/>
          <w:szCs w:val="28"/>
          <w:lang w:val="uk-UA"/>
        </w:rPr>
        <w:t xml:space="preserve">Взявши до уваги лист </w:t>
      </w:r>
      <w:r>
        <w:rPr>
          <w:sz w:val="28"/>
          <w:szCs w:val="28"/>
          <w:lang w:val="uk-UA"/>
        </w:rPr>
        <w:t xml:space="preserve">відділу освіти </w:t>
      </w:r>
      <w:proofErr w:type="spellStart"/>
      <w:r>
        <w:rPr>
          <w:sz w:val="28"/>
          <w:szCs w:val="28"/>
          <w:lang w:val="uk-UA"/>
        </w:rPr>
        <w:t>Золочівіської</w:t>
      </w:r>
      <w:proofErr w:type="spellEnd"/>
      <w:r>
        <w:rPr>
          <w:sz w:val="28"/>
          <w:szCs w:val="28"/>
          <w:lang w:val="uk-UA"/>
        </w:rPr>
        <w:t xml:space="preserve"> </w:t>
      </w:r>
      <w:r w:rsidRPr="00D06D04">
        <w:rPr>
          <w:sz w:val="28"/>
          <w:szCs w:val="28"/>
          <w:lang w:val="uk-UA"/>
        </w:rPr>
        <w:t xml:space="preserve">райдержадміністрації від </w:t>
      </w:r>
      <w:r>
        <w:rPr>
          <w:sz w:val="28"/>
          <w:szCs w:val="28"/>
          <w:lang w:val="uk-UA"/>
        </w:rPr>
        <w:t>05.12.2018</w:t>
      </w:r>
      <w:r w:rsidRPr="00D06D04">
        <w:rPr>
          <w:sz w:val="28"/>
          <w:szCs w:val="28"/>
          <w:lang w:val="uk-UA"/>
        </w:rPr>
        <w:t xml:space="preserve"> №</w:t>
      </w:r>
      <w:r>
        <w:rPr>
          <w:sz w:val="28"/>
          <w:szCs w:val="28"/>
          <w:lang w:val="uk-UA"/>
        </w:rPr>
        <w:t>1132</w:t>
      </w:r>
      <w:r w:rsidRPr="00D06D04">
        <w:rPr>
          <w:sz w:val="28"/>
          <w:szCs w:val="28"/>
          <w:lang w:val="uk-UA"/>
        </w:rPr>
        <w:t>, враховуючи пропозиції постійних комісій та президії районної ради, керуючись ст. 43 Закону України «Про місцеве самоврядування в Україні», районна рада</w:t>
      </w:r>
      <w:r w:rsidRPr="0090620E">
        <w:rPr>
          <w:sz w:val="27"/>
          <w:szCs w:val="27"/>
          <w:lang w:val="uk-UA"/>
        </w:rPr>
        <w:t xml:space="preserve">       В И Р І Ш И Л А:</w:t>
      </w:r>
    </w:p>
    <w:p w:rsidR="00170851" w:rsidRDefault="00170851" w:rsidP="00170851">
      <w:pPr>
        <w:ind w:firstLine="708"/>
        <w:jc w:val="both"/>
        <w:rPr>
          <w:sz w:val="28"/>
          <w:szCs w:val="28"/>
          <w:lang w:val="uk-UA"/>
        </w:rPr>
      </w:pPr>
      <w:r w:rsidRPr="00793DBC">
        <w:rPr>
          <w:sz w:val="28"/>
          <w:szCs w:val="28"/>
          <w:lang w:val="uk-UA"/>
        </w:rPr>
        <w:t xml:space="preserve">Затвердити </w:t>
      </w:r>
      <w:r>
        <w:rPr>
          <w:sz w:val="28"/>
          <w:szCs w:val="28"/>
          <w:lang w:val="uk-UA"/>
        </w:rPr>
        <w:t xml:space="preserve">проектно-кошторисну документацію «Реконструкція дитячого позаміського закладу відпочинку «Сокіл» </w:t>
      </w:r>
      <w:proofErr w:type="spellStart"/>
      <w:r>
        <w:rPr>
          <w:sz w:val="28"/>
          <w:szCs w:val="28"/>
          <w:lang w:val="uk-UA"/>
        </w:rPr>
        <w:t>Золочівської</w:t>
      </w:r>
      <w:proofErr w:type="spellEnd"/>
      <w:r>
        <w:rPr>
          <w:sz w:val="28"/>
          <w:szCs w:val="28"/>
          <w:lang w:val="uk-UA"/>
        </w:rPr>
        <w:t xml:space="preserve"> РДА Львівської області ( </w:t>
      </w:r>
      <w:proofErr w:type="spellStart"/>
      <w:r>
        <w:rPr>
          <w:sz w:val="28"/>
          <w:szCs w:val="28"/>
          <w:lang w:val="uk-UA"/>
        </w:rPr>
        <w:t>І-ша</w:t>
      </w:r>
      <w:proofErr w:type="spellEnd"/>
      <w:r>
        <w:rPr>
          <w:sz w:val="28"/>
          <w:szCs w:val="28"/>
          <w:lang w:val="uk-UA"/>
        </w:rPr>
        <w:t xml:space="preserve"> черга)» в сумі 5512693,00грн. (п’ять  мільйонів п’ятсот дванадцять  тисяч шістсот дев’яносто три  гривні 00 копійок).</w:t>
      </w:r>
    </w:p>
    <w:p w:rsidR="00170851" w:rsidRDefault="00170851" w:rsidP="00170851">
      <w:pPr>
        <w:rPr>
          <w:lang w:val="uk-UA"/>
        </w:rPr>
      </w:pPr>
    </w:p>
    <w:p w:rsidR="00170851" w:rsidRPr="00566267" w:rsidRDefault="00170851" w:rsidP="00170851">
      <w:pPr>
        <w:ind w:firstLine="708"/>
        <w:jc w:val="both"/>
        <w:rPr>
          <w:sz w:val="28"/>
          <w:szCs w:val="28"/>
          <w:lang w:val="uk-UA"/>
        </w:rPr>
      </w:pPr>
      <w:proofErr w:type="spellStart"/>
      <w:r w:rsidRPr="00566267">
        <w:rPr>
          <w:sz w:val="28"/>
          <w:szCs w:val="28"/>
          <w:lang w:val="uk-UA"/>
        </w:rPr>
        <w:t>Го</w:t>
      </w:r>
      <w:proofErr w:type="spellEnd"/>
      <w:r w:rsidRPr="00566267">
        <w:rPr>
          <w:sz w:val="28"/>
          <w:szCs w:val="28"/>
        </w:rPr>
        <w:t>лов</w:t>
      </w:r>
      <w:r w:rsidRPr="00566267">
        <w:rPr>
          <w:sz w:val="28"/>
          <w:szCs w:val="28"/>
          <w:lang w:val="uk-UA"/>
        </w:rPr>
        <w:t>а</w:t>
      </w:r>
      <w:r w:rsidRPr="00566267">
        <w:rPr>
          <w:sz w:val="28"/>
          <w:szCs w:val="28"/>
        </w:rPr>
        <w:t xml:space="preserve"> </w:t>
      </w:r>
      <w:proofErr w:type="spellStart"/>
      <w:r w:rsidRPr="00566267">
        <w:rPr>
          <w:sz w:val="28"/>
          <w:szCs w:val="28"/>
        </w:rPr>
        <w:t>районної</w:t>
      </w:r>
      <w:proofErr w:type="spellEnd"/>
      <w:r w:rsidRPr="00566267">
        <w:rPr>
          <w:sz w:val="28"/>
          <w:szCs w:val="28"/>
        </w:rPr>
        <w:t xml:space="preserve"> ради                                     </w:t>
      </w:r>
      <w:r w:rsidRPr="00566267">
        <w:rPr>
          <w:sz w:val="28"/>
          <w:szCs w:val="28"/>
          <w:lang w:val="uk-UA"/>
        </w:rPr>
        <w:t xml:space="preserve">            Олег Банах</w:t>
      </w:r>
    </w:p>
    <w:p w:rsidR="00170851" w:rsidRPr="00463A80" w:rsidRDefault="00170851" w:rsidP="00170851">
      <w:pPr>
        <w:rPr>
          <w:lang w:val="uk-UA"/>
        </w:rPr>
      </w:pPr>
    </w:p>
    <w:p w:rsidR="00652D45" w:rsidRPr="007D3A23" w:rsidRDefault="00652D45" w:rsidP="00327D3C">
      <w:pPr>
        <w:rPr>
          <w:b/>
          <w:sz w:val="28"/>
          <w:szCs w:val="28"/>
          <w:lang w:val="uk-UA"/>
        </w:rPr>
      </w:pPr>
      <w:r w:rsidRPr="007D3A23">
        <w:rPr>
          <w:b/>
          <w:sz w:val="28"/>
          <w:szCs w:val="28"/>
          <w:lang w:val="uk-UA"/>
        </w:rPr>
        <w:t>Про прийняття Звернення депутатів Золочівської районної</w:t>
      </w:r>
    </w:p>
    <w:p w:rsidR="00652D45" w:rsidRPr="007D3A23" w:rsidRDefault="00652D45" w:rsidP="00327D3C">
      <w:pPr>
        <w:rPr>
          <w:b/>
          <w:sz w:val="28"/>
          <w:szCs w:val="28"/>
          <w:lang w:val="uk-UA"/>
        </w:rPr>
      </w:pPr>
      <w:r w:rsidRPr="007D3A23">
        <w:rPr>
          <w:b/>
          <w:sz w:val="28"/>
          <w:szCs w:val="28"/>
          <w:lang w:val="uk-UA"/>
        </w:rPr>
        <w:t xml:space="preserve">ради до голови Львівської ОДА щодо припинення функціонування сертифікованої автостанції по вул. </w:t>
      </w:r>
      <w:proofErr w:type="spellStart"/>
      <w:r w:rsidRPr="007D3A23">
        <w:rPr>
          <w:b/>
          <w:color w:val="000000" w:themeColor="text1"/>
          <w:sz w:val="28"/>
          <w:szCs w:val="28"/>
          <w:lang w:val="uk-UA"/>
        </w:rPr>
        <w:t>Бродівській</w:t>
      </w:r>
      <w:proofErr w:type="spellEnd"/>
      <w:r w:rsidRPr="007D3A23">
        <w:rPr>
          <w:b/>
          <w:color w:val="000000" w:themeColor="text1"/>
          <w:sz w:val="28"/>
          <w:szCs w:val="28"/>
          <w:lang w:val="uk-UA"/>
        </w:rPr>
        <w:t xml:space="preserve">, 2«в» та </w:t>
      </w:r>
      <w:r w:rsidRPr="007D3A23">
        <w:rPr>
          <w:b/>
          <w:sz w:val="28"/>
          <w:szCs w:val="28"/>
          <w:lang w:val="uk-UA"/>
        </w:rPr>
        <w:t>неналежних</w:t>
      </w:r>
    </w:p>
    <w:p w:rsidR="00AE54F2" w:rsidRPr="007D3A23" w:rsidRDefault="00652D45" w:rsidP="00327D3C">
      <w:pPr>
        <w:rPr>
          <w:b/>
          <w:sz w:val="28"/>
          <w:szCs w:val="28"/>
        </w:rPr>
      </w:pPr>
      <w:r w:rsidRPr="007D3A23">
        <w:rPr>
          <w:b/>
          <w:sz w:val="28"/>
          <w:szCs w:val="28"/>
          <w:lang w:val="uk-UA"/>
        </w:rPr>
        <w:t xml:space="preserve">умов для пасажирів та водіїв маршрутних таксі  на площадці </w:t>
      </w:r>
    </w:p>
    <w:p w:rsidR="00B9363F" w:rsidRPr="007D3A23" w:rsidRDefault="00652D45" w:rsidP="00327D3C">
      <w:pPr>
        <w:rPr>
          <w:b/>
          <w:sz w:val="28"/>
          <w:szCs w:val="28"/>
          <w:lang w:val="uk-UA"/>
        </w:rPr>
      </w:pPr>
      <w:r w:rsidRPr="007D3A23">
        <w:rPr>
          <w:b/>
          <w:sz w:val="28"/>
          <w:szCs w:val="28"/>
          <w:lang w:val="uk-UA"/>
        </w:rPr>
        <w:t xml:space="preserve"> по </w:t>
      </w:r>
      <w:proofErr w:type="spellStart"/>
      <w:r w:rsidRPr="007D3A23">
        <w:rPr>
          <w:b/>
          <w:sz w:val="28"/>
          <w:szCs w:val="28"/>
          <w:lang w:val="uk-UA"/>
        </w:rPr>
        <w:t>вул.С.Бандери</w:t>
      </w:r>
      <w:proofErr w:type="spellEnd"/>
      <w:r w:rsidRPr="007D3A23">
        <w:rPr>
          <w:b/>
          <w:sz w:val="28"/>
          <w:szCs w:val="28"/>
          <w:lang w:val="uk-UA"/>
        </w:rPr>
        <w:t xml:space="preserve">, </w:t>
      </w:r>
      <w:r w:rsidRPr="007D3A23">
        <w:rPr>
          <w:b/>
          <w:color w:val="000000" w:themeColor="text1"/>
          <w:sz w:val="28"/>
          <w:szCs w:val="28"/>
          <w:lang w:val="uk-UA"/>
        </w:rPr>
        <w:t>2</w:t>
      </w:r>
    </w:p>
    <w:p w:rsidR="00C42C47" w:rsidRDefault="00C42C47" w:rsidP="00C42C47">
      <w:pPr>
        <w:ind w:firstLine="708"/>
        <w:jc w:val="both"/>
        <w:rPr>
          <w:sz w:val="28"/>
          <w:szCs w:val="28"/>
          <w:lang w:val="uk-UA"/>
        </w:rPr>
      </w:pPr>
      <w:r w:rsidRPr="00D14285">
        <w:rPr>
          <w:sz w:val="28"/>
          <w:szCs w:val="28"/>
          <w:lang w:val="uk-UA"/>
        </w:rPr>
        <w:t xml:space="preserve">Взявши до уваги пропозиції </w:t>
      </w:r>
      <w:r w:rsidR="00535145">
        <w:rPr>
          <w:sz w:val="28"/>
          <w:szCs w:val="28"/>
          <w:lang w:val="uk-UA"/>
        </w:rPr>
        <w:t xml:space="preserve"> </w:t>
      </w:r>
      <w:r w:rsidR="000D66A0">
        <w:rPr>
          <w:sz w:val="28"/>
          <w:szCs w:val="28"/>
          <w:lang w:val="uk-UA"/>
        </w:rPr>
        <w:t>депутатської фракції  ВО «</w:t>
      </w:r>
      <w:r w:rsidR="006E7D3A">
        <w:rPr>
          <w:sz w:val="28"/>
          <w:szCs w:val="28"/>
          <w:lang w:val="uk-UA"/>
        </w:rPr>
        <w:t>Батьківщина</w:t>
      </w:r>
      <w:r w:rsidR="000D66A0">
        <w:rPr>
          <w:sz w:val="28"/>
          <w:szCs w:val="28"/>
          <w:lang w:val="uk-UA"/>
        </w:rPr>
        <w:t>»,</w:t>
      </w:r>
      <w:r w:rsidR="00535145">
        <w:rPr>
          <w:sz w:val="28"/>
          <w:szCs w:val="28"/>
          <w:lang w:val="uk-UA"/>
        </w:rPr>
        <w:t xml:space="preserve"> </w:t>
      </w:r>
      <w:r>
        <w:rPr>
          <w:sz w:val="28"/>
          <w:szCs w:val="28"/>
          <w:lang w:val="uk-UA"/>
        </w:rPr>
        <w:t xml:space="preserve">профільної комісії та </w:t>
      </w:r>
      <w:r w:rsidRPr="00D14285">
        <w:rPr>
          <w:sz w:val="28"/>
          <w:szCs w:val="28"/>
          <w:lang w:val="uk-UA"/>
        </w:rPr>
        <w:t xml:space="preserve">президії районної ради, керуючись ст.43 Закону України «Про місцеве самоврядування в Україні», районна рада </w:t>
      </w:r>
      <w:r>
        <w:rPr>
          <w:sz w:val="28"/>
          <w:szCs w:val="28"/>
          <w:lang w:val="uk-UA"/>
        </w:rPr>
        <w:t xml:space="preserve">                                   </w:t>
      </w:r>
    </w:p>
    <w:p w:rsidR="00C42C47" w:rsidRDefault="00C42C47" w:rsidP="00C42C47">
      <w:pPr>
        <w:ind w:firstLine="708"/>
        <w:jc w:val="both"/>
        <w:rPr>
          <w:sz w:val="28"/>
          <w:szCs w:val="28"/>
          <w:lang w:val="uk-UA"/>
        </w:rPr>
      </w:pPr>
      <w:r>
        <w:rPr>
          <w:sz w:val="28"/>
          <w:szCs w:val="28"/>
          <w:lang w:val="uk-UA"/>
        </w:rPr>
        <w:t xml:space="preserve">                                         </w:t>
      </w:r>
      <w:r w:rsidRPr="00D14285">
        <w:rPr>
          <w:sz w:val="28"/>
          <w:szCs w:val="28"/>
          <w:lang w:val="uk-UA"/>
        </w:rPr>
        <w:t>В И Р І Ш И Л А:</w:t>
      </w:r>
    </w:p>
    <w:p w:rsidR="00C42C47" w:rsidRPr="00C42C47" w:rsidRDefault="00C42C47" w:rsidP="00C42C47">
      <w:pPr>
        <w:jc w:val="both"/>
        <w:rPr>
          <w:sz w:val="28"/>
          <w:szCs w:val="28"/>
        </w:rPr>
      </w:pPr>
      <w:r w:rsidRPr="00D14285">
        <w:rPr>
          <w:sz w:val="28"/>
          <w:szCs w:val="28"/>
          <w:lang w:val="uk-UA"/>
        </w:rPr>
        <w:tab/>
        <w:t xml:space="preserve">1. Затвердити текст </w:t>
      </w:r>
      <w:r>
        <w:rPr>
          <w:sz w:val="28"/>
          <w:szCs w:val="28"/>
          <w:lang w:val="uk-UA"/>
        </w:rPr>
        <w:t xml:space="preserve">Звернення депутатів </w:t>
      </w:r>
      <w:proofErr w:type="spellStart"/>
      <w:r>
        <w:rPr>
          <w:sz w:val="28"/>
          <w:szCs w:val="28"/>
          <w:lang w:val="uk-UA"/>
        </w:rPr>
        <w:t>Золочівської</w:t>
      </w:r>
      <w:proofErr w:type="spellEnd"/>
      <w:r>
        <w:rPr>
          <w:sz w:val="28"/>
          <w:szCs w:val="28"/>
          <w:lang w:val="uk-UA"/>
        </w:rPr>
        <w:t xml:space="preserve"> районної ради до голови Львівської ОДА щодо припинення функціонування сертифікованої автостанції по вул. </w:t>
      </w:r>
      <w:proofErr w:type="spellStart"/>
      <w:r>
        <w:rPr>
          <w:color w:val="000000" w:themeColor="text1"/>
          <w:sz w:val="28"/>
          <w:szCs w:val="28"/>
          <w:lang w:val="uk-UA"/>
        </w:rPr>
        <w:t>Бродівській</w:t>
      </w:r>
      <w:proofErr w:type="spellEnd"/>
      <w:r>
        <w:rPr>
          <w:color w:val="000000" w:themeColor="text1"/>
          <w:sz w:val="28"/>
          <w:szCs w:val="28"/>
          <w:lang w:val="uk-UA"/>
        </w:rPr>
        <w:t xml:space="preserve">, 2«в» та </w:t>
      </w:r>
      <w:r>
        <w:rPr>
          <w:sz w:val="28"/>
          <w:szCs w:val="28"/>
          <w:lang w:val="uk-UA"/>
        </w:rPr>
        <w:t>неналежних умов для пасажирів та водіїв маршрутних таксі  на площадці  по вул.</w:t>
      </w:r>
      <w:r w:rsidR="006344B0">
        <w:rPr>
          <w:sz w:val="28"/>
          <w:szCs w:val="28"/>
          <w:lang w:val="uk-UA"/>
        </w:rPr>
        <w:t xml:space="preserve"> </w:t>
      </w:r>
      <w:r>
        <w:rPr>
          <w:sz w:val="28"/>
          <w:szCs w:val="28"/>
          <w:lang w:val="uk-UA"/>
        </w:rPr>
        <w:t xml:space="preserve">С.Бандери, </w:t>
      </w:r>
      <w:r>
        <w:rPr>
          <w:color w:val="000000" w:themeColor="text1"/>
          <w:sz w:val="28"/>
          <w:szCs w:val="28"/>
          <w:lang w:val="uk-UA"/>
        </w:rPr>
        <w:t>2 (текст Звернення додається).</w:t>
      </w:r>
    </w:p>
    <w:p w:rsidR="00C42C47" w:rsidRPr="00D14285" w:rsidRDefault="00C42C47" w:rsidP="007D3A23">
      <w:pPr>
        <w:shd w:val="clear" w:color="auto" w:fill="FFFFFF"/>
        <w:spacing w:line="154" w:lineRule="atLeast"/>
        <w:jc w:val="both"/>
        <w:rPr>
          <w:sz w:val="28"/>
          <w:szCs w:val="28"/>
        </w:rPr>
      </w:pPr>
      <w:r w:rsidRPr="00D14285">
        <w:rPr>
          <w:sz w:val="28"/>
          <w:szCs w:val="28"/>
        </w:rPr>
        <w:tab/>
        <w:t xml:space="preserve">Голова </w:t>
      </w:r>
      <w:proofErr w:type="spellStart"/>
      <w:r w:rsidRPr="00D14285">
        <w:rPr>
          <w:sz w:val="28"/>
          <w:szCs w:val="28"/>
        </w:rPr>
        <w:t>районної</w:t>
      </w:r>
      <w:proofErr w:type="spellEnd"/>
      <w:r w:rsidRPr="00D14285">
        <w:rPr>
          <w:sz w:val="28"/>
          <w:szCs w:val="28"/>
        </w:rPr>
        <w:t xml:space="preserve"> </w:t>
      </w:r>
      <w:proofErr w:type="gramStart"/>
      <w:r w:rsidRPr="00D14285">
        <w:rPr>
          <w:sz w:val="28"/>
          <w:szCs w:val="28"/>
        </w:rPr>
        <w:t>ради</w:t>
      </w:r>
      <w:proofErr w:type="gramEnd"/>
      <w:r w:rsidRPr="00D14285">
        <w:rPr>
          <w:sz w:val="28"/>
          <w:szCs w:val="28"/>
        </w:rPr>
        <w:t xml:space="preserve"> </w:t>
      </w:r>
      <w:r w:rsidRPr="00D14285">
        <w:rPr>
          <w:sz w:val="28"/>
          <w:szCs w:val="28"/>
        </w:rPr>
        <w:tab/>
      </w:r>
      <w:r w:rsidRPr="00D14285">
        <w:rPr>
          <w:sz w:val="28"/>
          <w:szCs w:val="28"/>
        </w:rPr>
        <w:tab/>
      </w:r>
      <w:r w:rsidRPr="00D14285">
        <w:rPr>
          <w:sz w:val="28"/>
          <w:szCs w:val="28"/>
        </w:rPr>
        <w:tab/>
      </w:r>
      <w:r w:rsidRPr="00D14285">
        <w:rPr>
          <w:sz w:val="28"/>
          <w:szCs w:val="28"/>
        </w:rPr>
        <w:tab/>
      </w:r>
      <w:r w:rsidRPr="00D14285">
        <w:rPr>
          <w:sz w:val="28"/>
          <w:szCs w:val="28"/>
        </w:rPr>
        <w:tab/>
      </w:r>
      <w:r w:rsidRPr="00D14285">
        <w:rPr>
          <w:sz w:val="28"/>
          <w:szCs w:val="28"/>
        </w:rPr>
        <w:tab/>
        <w:t xml:space="preserve">Олег </w:t>
      </w:r>
      <w:proofErr w:type="spellStart"/>
      <w:r w:rsidRPr="00D14285">
        <w:rPr>
          <w:sz w:val="28"/>
          <w:szCs w:val="28"/>
        </w:rPr>
        <w:t>Банах</w:t>
      </w:r>
      <w:proofErr w:type="spellEnd"/>
    </w:p>
    <w:p w:rsidR="00C42C47" w:rsidRPr="00D14285" w:rsidRDefault="00C42C47" w:rsidP="00C42C47">
      <w:pPr>
        <w:jc w:val="both"/>
        <w:rPr>
          <w:sz w:val="28"/>
          <w:szCs w:val="28"/>
        </w:rPr>
      </w:pPr>
    </w:p>
    <w:p w:rsidR="00C075AC" w:rsidRPr="00B37076" w:rsidRDefault="00B22F08" w:rsidP="00B22F08">
      <w:pPr>
        <w:rPr>
          <w:b/>
          <w:sz w:val="28"/>
          <w:szCs w:val="28"/>
          <w:lang w:val="uk-UA"/>
        </w:rPr>
      </w:pPr>
      <w:r w:rsidRPr="00B37076">
        <w:rPr>
          <w:b/>
          <w:color w:val="000000" w:themeColor="text1"/>
          <w:sz w:val="28"/>
          <w:szCs w:val="28"/>
          <w:lang w:val="uk-UA"/>
        </w:rPr>
        <w:t xml:space="preserve">Про внесення  змін до рішення ІІ сесії </w:t>
      </w:r>
      <w:r w:rsidR="00C075AC" w:rsidRPr="00B37076">
        <w:rPr>
          <w:b/>
          <w:sz w:val="28"/>
          <w:szCs w:val="28"/>
          <w:lang w:val="uk-UA"/>
        </w:rPr>
        <w:t>районної ради</w:t>
      </w:r>
    </w:p>
    <w:p w:rsidR="00B22F08" w:rsidRPr="00B37076" w:rsidRDefault="00B22F08" w:rsidP="00B22F08">
      <w:pPr>
        <w:rPr>
          <w:b/>
          <w:sz w:val="28"/>
          <w:lang w:val="uk-UA"/>
        </w:rPr>
      </w:pPr>
      <w:r w:rsidRPr="00B37076">
        <w:rPr>
          <w:b/>
          <w:sz w:val="28"/>
          <w:szCs w:val="28"/>
          <w:lang w:val="uk-UA"/>
        </w:rPr>
        <w:t xml:space="preserve"> від 29.03.2016року №52 «Про утворення </w:t>
      </w:r>
      <w:r w:rsidRPr="00B37076">
        <w:rPr>
          <w:b/>
          <w:sz w:val="28"/>
          <w:lang w:val="uk-UA"/>
        </w:rPr>
        <w:t>президії районної ради</w:t>
      </w:r>
      <w:r w:rsidR="00C075AC" w:rsidRPr="00B37076">
        <w:rPr>
          <w:b/>
          <w:sz w:val="28"/>
          <w:lang w:val="uk-UA"/>
        </w:rPr>
        <w:t>»</w:t>
      </w:r>
    </w:p>
    <w:p w:rsidR="00B22F08" w:rsidRDefault="00B22F08" w:rsidP="00B22F08">
      <w:pPr>
        <w:ind w:firstLine="708"/>
        <w:jc w:val="both"/>
        <w:rPr>
          <w:sz w:val="28"/>
          <w:lang w:val="uk-UA"/>
        </w:rPr>
      </w:pPr>
      <w:r>
        <w:rPr>
          <w:sz w:val="28"/>
          <w:lang w:val="uk-UA"/>
        </w:rPr>
        <w:t>Взявши до уваги пропозиції президії  районної ради,    в</w:t>
      </w:r>
      <w:r w:rsidRPr="004B2F8A">
        <w:rPr>
          <w:sz w:val="28"/>
          <w:lang w:val="uk-UA"/>
        </w:rPr>
        <w:t>ідповідно до</w:t>
      </w:r>
      <w:r w:rsidR="005C4BF7">
        <w:rPr>
          <w:sz w:val="28"/>
          <w:lang w:val="uk-UA"/>
        </w:rPr>
        <w:t xml:space="preserve">      </w:t>
      </w:r>
      <w:r w:rsidRPr="004B2F8A">
        <w:rPr>
          <w:sz w:val="28"/>
          <w:lang w:val="uk-UA"/>
        </w:rPr>
        <w:t xml:space="preserve"> ст. 57 Закону </w:t>
      </w:r>
      <w:proofErr w:type="spellStart"/>
      <w:r w:rsidRPr="004B2F8A">
        <w:rPr>
          <w:sz w:val="28"/>
          <w:lang w:val="uk-UA"/>
        </w:rPr>
        <w:t>Ук</w:t>
      </w:r>
      <w:r>
        <w:rPr>
          <w:sz w:val="28"/>
        </w:rPr>
        <w:t>p</w:t>
      </w:r>
      <w:r w:rsidRPr="004B2F8A">
        <w:rPr>
          <w:sz w:val="28"/>
          <w:lang w:val="uk-UA"/>
        </w:rPr>
        <w:t>аїни</w:t>
      </w:r>
      <w:proofErr w:type="spellEnd"/>
      <w:r w:rsidRPr="004B2F8A">
        <w:rPr>
          <w:sz w:val="28"/>
          <w:lang w:val="uk-UA"/>
        </w:rPr>
        <w:t xml:space="preserve"> </w:t>
      </w:r>
      <w:r>
        <w:rPr>
          <w:sz w:val="28"/>
          <w:lang w:val="uk-UA"/>
        </w:rPr>
        <w:t>«</w:t>
      </w:r>
      <w:r w:rsidRPr="004B2F8A">
        <w:rPr>
          <w:sz w:val="28"/>
          <w:lang w:val="uk-UA"/>
        </w:rPr>
        <w:t>П</w:t>
      </w:r>
      <w:proofErr w:type="spellStart"/>
      <w:r>
        <w:rPr>
          <w:sz w:val="28"/>
        </w:rPr>
        <w:t>p</w:t>
      </w:r>
      <w:proofErr w:type="spellEnd"/>
      <w:r w:rsidRPr="004B2F8A">
        <w:rPr>
          <w:sz w:val="28"/>
          <w:lang w:val="uk-UA"/>
        </w:rPr>
        <w:t xml:space="preserve">о місцеве </w:t>
      </w:r>
      <w:proofErr w:type="spellStart"/>
      <w:r w:rsidRPr="004B2F8A">
        <w:rPr>
          <w:sz w:val="28"/>
          <w:lang w:val="uk-UA"/>
        </w:rPr>
        <w:t>самов</w:t>
      </w:r>
      <w:r>
        <w:rPr>
          <w:sz w:val="28"/>
        </w:rPr>
        <w:t>p</w:t>
      </w:r>
      <w:r w:rsidRPr="004B2F8A">
        <w:rPr>
          <w:sz w:val="28"/>
          <w:lang w:val="uk-UA"/>
        </w:rPr>
        <w:t>ядування</w:t>
      </w:r>
      <w:proofErr w:type="spellEnd"/>
      <w:r w:rsidRPr="004B2F8A">
        <w:rPr>
          <w:sz w:val="28"/>
          <w:lang w:val="uk-UA"/>
        </w:rPr>
        <w:t xml:space="preserve"> в </w:t>
      </w:r>
      <w:proofErr w:type="spellStart"/>
      <w:r w:rsidRPr="004B2F8A">
        <w:rPr>
          <w:sz w:val="28"/>
          <w:lang w:val="uk-UA"/>
        </w:rPr>
        <w:t>Ук</w:t>
      </w:r>
      <w:r>
        <w:rPr>
          <w:sz w:val="28"/>
        </w:rPr>
        <w:t>p</w:t>
      </w:r>
      <w:r w:rsidRPr="004B2F8A">
        <w:rPr>
          <w:sz w:val="28"/>
          <w:lang w:val="uk-UA"/>
        </w:rPr>
        <w:t>аїні</w:t>
      </w:r>
      <w:proofErr w:type="spellEnd"/>
      <w:r>
        <w:rPr>
          <w:sz w:val="28"/>
          <w:lang w:val="uk-UA"/>
        </w:rPr>
        <w:t>»,</w:t>
      </w:r>
      <w:r w:rsidRPr="004B2F8A">
        <w:rPr>
          <w:sz w:val="28"/>
          <w:lang w:val="uk-UA"/>
        </w:rPr>
        <w:t xml:space="preserve">  </w:t>
      </w:r>
      <w:proofErr w:type="spellStart"/>
      <w:r>
        <w:rPr>
          <w:sz w:val="28"/>
        </w:rPr>
        <w:t>p</w:t>
      </w:r>
      <w:r w:rsidRPr="004B2F8A">
        <w:rPr>
          <w:sz w:val="28"/>
          <w:lang w:val="uk-UA"/>
        </w:rPr>
        <w:t>айонна</w:t>
      </w:r>
      <w:proofErr w:type="spellEnd"/>
      <w:r w:rsidRPr="004B2F8A">
        <w:rPr>
          <w:sz w:val="28"/>
          <w:lang w:val="uk-UA"/>
        </w:rPr>
        <w:t xml:space="preserve"> </w:t>
      </w:r>
      <w:r w:rsidR="00C075AC" w:rsidRPr="00C075AC">
        <w:rPr>
          <w:sz w:val="28"/>
          <w:lang w:val="uk-UA"/>
        </w:rPr>
        <w:t>рада</w:t>
      </w:r>
    </w:p>
    <w:p w:rsidR="00B22F08" w:rsidRDefault="00B22F08" w:rsidP="00B22F08">
      <w:pPr>
        <w:jc w:val="center"/>
        <w:rPr>
          <w:sz w:val="28"/>
          <w:lang w:val="uk-UA"/>
        </w:rPr>
      </w:pPr>
      <w:r>
        <w:rPr>
          <w:sz w:val="28"/>
        </w:rPr>
        <w:t xml:space="preserve">В И P І </w:t>
      </w:r>
      <w:proofErr w:type="gramStart"/>
      <w:r>
        <w:rPr>
          <w:sz w:val="28"/>
        </w:rPr>
        <w:t>Ш</w:t>
      </w:r>
      <w:proofErr w:type="gramEnd"/>
      <w:r>
        <w:rPr>
          <w:sz w:val="28"/>
        </w:rPr>
        <w:t xml:space="preserve"> И Л А :</w:t>
      </w:r>
    </w:p>
    <w:p w:rsidR="00B22F08" w:rsidRPr="00C075AC" w:rsidRDefault="00C075AC" w:rsidP="00C075AC">
      <w:pPr>
        <w:jc w:val="both"/>
        <w:rPr>
          <w:sz w:val="28"/>
          <w:szCs w:val="28"/>
          <w:lang w:val="uk-UA"/>
        </w:rPr>
      </w:pPr>
      <w:r>
        <w:rPr>
          <w:sz w:val="28"/>
          <w:szCs w:val="28"/>
          <w:lang w:val="uk-UA"/>
        </w:rPr>
        <w:t xml:space="preserve">         </w:t>
      </w:r>
      <w:r w:rsidRPr="00C075AC">
        <w:rPr>
          <w:sz w:val="28"/>
          <w:szCs w:val="28"/>
          <w:lang w:val="uk-UA"/>
        </w:rPr>
        <w:t>Вивести зі с</w:t>
      </w:r>
      <w:r w:rsidR="005C4BF7">
        <w:rPr>
          <w:sz w:val="28"/>
          <w:szCs w:val="28"/>
          <w:lang w:val="uk-UA"/>
        </w:rPr>
        <w:t xml:space="preserve">кладу Президії районної ради  А. </w:t>
      </w:r>
      <w:proofErr w:type="spellStart"/>
      <w:r w:rsidR="005C4BF7">
        <w:rPr>
          <w:sz w:val="28"/>
          <w:szCs w:val="28"/>
          <w:lang w:val="uk-UA"/>
        </w:rPr>
        <w:t>Леськіва</w:t>
      </w:r>
      <w:proofErr w:type="spellEnd"/>
      <w:r w:rsidR="005C4BF7">
        <w:rPr>
          <w:sz w:val="28"/>
          <w:szCs w:val="28"/>
          <w:lang w:val="uk-UA"/>
        </w:rPr>
        <w:t xml:space="preserve">  - заступника голови районної ради.</w:t>
      </w:r>
    </w:p>
    <w:p w:rsidR="00B37076" w:rsidRDefault="00B37076" w:rsidP="00C075AC">
      <w:pPr>
        <w:pStyle w:val="ac"/>
        <w:ind w:left="1065"/>
        <w:jc w:val="both"/>
        <w:rPr>
          <w:sz w:val="28"/>
          <w:szCs w:val="28"/>
          <w:lang w:val="uk-UA"/>
        </w:rPr>
      </w:pPr>
    </w:p>
    <w:p w:rsidR="00C075AC" w:rsidRPr="00C075AC" w:rsidRDefault="00C075AC" w:rsidP="00C075AC">
      <w:pPr>
        <w:pStyle w:val="ac"/>
        <w:ind w:left="1065"/>
        <w:jc w:val="both"/>
        <w:rPr>
          <w:sz w:val="28"/>
          <w:szCs w:val="28"/>
          <w:lang w:val="uk-UA"/>
        </w:rPr>
      </w:pPr>
      <w:r w:rsidRPr="00C075AC">
        <w:rPr>
          <w:sz w:val="28"/>
          <w:szCs w:val="28"/>
          <w:lang w:val="uk-UA"/>
        </w:rPr>
        <w:t>Голова районної ради</w:t>
      </w:r>
      <w:r w:rsidRPr="00C075AC">
        <w:rPr>
          <w:sz w:val="28"/>
          <w:szCs w:val="28"/>
          <w:lang w:val="uk-UA"/>
        </w:rPr>
        <w:tab/>
      </w:r>
      <w:r w:rsidRPr="00C075AC">
        <w:rPr>
          <w:sz w:val="28"/>
          <w:szCs w:val="28"/>
          <w:lang w:val="uk-UA"/>
        </w:rPr>
        <w:tab/>
      </w:r>
      <w:r w:rsidRPr="00C075AC">
        <w:rPr>
          <w:sz w:val="28"/>
          <w:szCs w:val="28"/>
          <w:lang w:val="uk-UA"/>
        </w:rPr>
        <w:tab/>
      </w:r>
      <w:r w:rsidRPr="00C075AC">
        <w:rPr>
          <w:sz w:val="28"/>
          <w:szCs w:val="28"/>
          <w:lang w:val="uk-UA"/>
        </w:rPr>
        <w:tab/>
      </w:r>
      <w:r w:rsidRPr="00C075AC">
        <w:rPr>
          <w:sz w:val="28"/>
          <w:szCs w:val="28"/>
          <w:lang w:val="uk-UA"/>
        </w:rPr>
        <w:tab/>
        <w:t>Олег Банах</w:t>
      </w:r>
    </w:p>
    <w:p w:rsidR="00652D45" w:rsidRPr="00C075AC" w:rsidRDefault="00652D45" w:rsidP="00B22F08">
      <w:pPr>
        <w:rPr>
          <w:color w:val="000000"/>
          <w:sz w:val="28"/>
          <w:szCs w:val="28"/>
          <w:lang w:val="uk-UA"/>
        </w:rPr>
      </w:pPr>
    </w:p>
    <w:p w:rsidR="00652D45" w:rsidRDefault="00652D45" w:rsidP="00C42C47">
      <w:pPr>
        <w:jc w:val="right"/>
        <w:rPr>
          <w:color w:val="000000"/>
          <w:sz w:val="28"/>
          <w:szCs w:val="28"/>
          <w:lang w:val="uk-UA"/>
        </w:rPr>
      </w:pPr>
    </w:p>
    <w:sectPr w:rsidR="00652D45" w:rsidSect="00C6089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Arial Narro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816"/>
    <w:multiLevelType w:val="hybridMultilevel"/>
    <w:tmpl w:val="B7D87B0C"/>
    <w:lvl w:ilvl="0" w:tplc="6650A13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05287921"/>
    <w:multiLevelType w:val="hybridMultilevel"/>
    <w:tmpl w:val="318045EC"/>
    <w:lvl w:ilvl="0" w:tplc="9DCABEE6">
      <w:start w:val="1"/>
      <w:numFmt w:val="decimal"/>
      <w:lvlText w:val="%1."/>
      <w:lvlJc w:val="left"/>
      <w:pPr>
        <w:ind w:left="1065" w:hanging="360"/>
      </w:pPr>
      <w:rPr>
        <w:rFonts w:hint="default"/>
        <w:sz w:val="27"/>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11EB26B7"/>
    <w:multiLevelType w:val="hybridMultilevel"/>
    <w:tmpl w:val="13E46CE8"/>
    <w:lvl w:ilvl="0" w:tplc="4C64FA54">
      <w:start w:val="1"/>
      <w:numFmt w:val="decimal"/>
      <w:lvlText w:val="%1."/>
      <w:lvlJc w:val="left"/>
      <w:pPr>
        <w:ind w:left="1503" w:hanging="360"/>
      </w:pPr>
      <w:rPr>
        <w:rFonts w:hint="default"/>
      </w:rPr>
    </w:lvl>
    <w:lvl w:ilvl="1" w:tplc="04220019" w:tentative="1">
      <w:start w:val="1"/>
      <w:numFmt w:val="lowerLetter"/>
      <w:lvlText w:val="%2."/>
      <w:lvlJc w:val="left"/>
      <w:pPr>
        <w:ind w:left="2223" w:hanging="360"/>
      </w:pPr>
    </w:lvl>
    <w:lvl w:ilvl="2" w:tplc="0422001B" w:tentative="1">
      <w:start w:val="1"/>
      <w:numFmt w:val="lowerRoman"/>
      <w:lvlText w:val="%3."/>
      <w:lvlJc w:val="right"/>
      <w:pPr>
        <w:ind w:left="2943" w:hanging="180"/>
      </w:pPr>
    </w:lvl>
    <w:lvl w:ilvl="3" w:tplc="0422000F" w:tentative="1">
      <w:start w:val="1"/>
      <w:numFmt w:val="decimal"/>
      <w:lvlText w:val="%4."/>
      <w:lvlJc w:val="left"/>
      <w:pPr>
        <w:ind w:left="3663" w:hanging="360"/>
      </w:pPr>
    </w:lvl>
    <w:lvl w:ilvl="4" w:tplc="04220019" w:tentative="1">
      <w:start w:val="1"/>
      <w:numFmt w:val="lowerLetter"/>
      <w:lvlText w:val="%5."/>
      <w:lvlJc w:val="left"/>
      <w:pPr>
        <w:ind w:left="4383" w:hanging="360"/>
      </w:pPr>
    </w:lvl>
    <w:lvl w:ilvl="5" w:tplc="0422001B" w:tentative="1">
      <w:start w:val="1"/>
      <w:numFmt w:val="lowerRoman"/>
      <w:lvlText w:val="%6."/>
      <w:lvlJc w:val="right"/>
      <w:pPr>
        <w:ind w:left="5103" w:hanging="180"/>
      </w:pPr>
    </w:lvl>
    <w:lvl w:ilvl="6" w:tplc="0422000F" w:tentative="1">
      <w:start w:val="1"/>
      <w:numFmt w:val="decimal"/>
      <w:lvlText w:val="%7."/>
      <w:lvlJc w:val="left"/>
      <w:pPr>
        <w:ind w:left="5823" w:hanging="360"/>
      </w:pPr>
    </w:lvl>
    <w:lvl w:ilvl="7" w:tplc="04220019" w:tentative="1">
      <w:start w:val="1"/>
      <w:numFmt w:val="lowerLetter"/>
      <w:lvlText w:val="%8."/>
      <w:lvlJc w:val="left"/>
      <w:pPr>
        <w:ind w:left="6543" w:hanging="360"/>
      </w:pPr>
    </w:lvl>
    <w:lvl w:ilvl="8" w:tplc="0422001B" w:tentative="1">
      <w:start w:val="1"/>
      <w:numFmt w:val="lowerRoman"/>
      <w:lvlText w:val="%9."/>
      <w:lvlJc w:val="right"/>
      <w:pPr>
        <w:ind w:left="7263" w:hanging="180"/>
      </w:pPr>
    </w:lvl>
  </w:abstractNum>
  <w:abstractNum w:abstractNumId="3">
    <w:nsid w:val="2C1B4E1F"/>
    <w:multiLevelType w:val="hybridMultilevel"/>
    <w:tmpl w:val="5E7ADF38"/>
    <w:lvl w:ilvl="0" w:tplc="EA0681F6">
      <w:start w:val="1"/>
      <w:numFmt w:val="decimal"/>
      <w:lvlText w:val="%1."/>
      <w:lvlJc w:val="left"/>
      <w:pPr>
        <w:ind w:left="525" w:hanging="525"/>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345CA"/>
    <w:multiLevelType w:val="hybridMultilevel"/>
    <w:tmpl w:val="CA80187C"/>
    <w:lvl w:ilvl="0" w:tplc="4B7C2F58">
      <w:start w:val="1"/>
      <w:numFmt w:val="decimal"/>
      <w:lvlText w:val="%1."/>
      <w:lvlJc w:val="left"/>
      <w:pPr>
        <w:ind w:left="1425" w:hanging="360"/>
      </w:pPr>
      <w:rPr>
        <w:rFonts w:hint="default"/>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5">
    <w:nsid w:val="40F82E14"/>
    <w:multiLevelType w:val="hybridMultilevel"/>
    <w:tmpl w:val="2B76AF4A"/>
    <w:lvl w:ilvl="0" w:tplc="34C6E98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518A6F06"/>
    <w:multiLevelType w:val="multilevel"/>
    <w:tmpl w:val="CF6C0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7">
    <w:nsid w:val="528C0DE9"/>
    <w:multiLevelType w:val="hybridMultilevel"/>
    <w:tmpl w:val="2BBAF5E8"/>
    <w:lvl w:ilvl="0" w:tplc="F724B876">
      <w:start w:val="1"/>
      <w:numFmt w:val="decimal"/>
      <w:lvlText w:val="%1."/>
      <w:lvlJc w:val="left"/>
      <w:pPr>
        <w:ind w:left="1140" w:hanging="43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8">
    <w:nsid w:val="6D576E18"/>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abstractNum>
  <w:abstractNum w:abstractNumId="9">
    <w:nsid w:val="7214382A"/>
    <w:multiLevelType w:val="hybridMultilevel"/>
    <w:tmpl w:val="99C6AF6A"/>
    <w:lvl w:ilvl="0" w:tplc="D3445E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0">
    <w:nsid w:val="72EC0D29"/>
    <w:multiLevelType w:val="hybridMultilevel"/>
    <w:tmpl w:val="31D2C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0"/>
  </w:num>
  <w:num w:numId="5">
    <w:abstractNumId w:val="5"/>
  </w:num>
  <w:num w:numId="6">
    <w:abstractNumId w:val="0"/>
  </w:num>
  <w:num w:numId="7">
    <w:abstractNumId w:val="4"/>
  </w:num>
  <w:num w:numId="8">
    <w:abstractNumId w:val="2"/>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7932"/>
    <w:rsid w:val="00015A86"/>
    <w:rsid w:val="00021DF1"/>
    <w:rsid w:val="0003613F"/>
    <w:rsid w:val="00036A31"/>
    <w:rsid w:val="0005330E"/>
    <w:rsid w:val="000573D7"/>
    <w:rsid w:val="00060EE6"/>
    <w:rsid w:val="000673EA"/>
    <w:rsid w:val="00083337"/>
    <w:rsid w:val="00085F11"/>
    <w:rsid w:val="00087AF6"/>
    <w:rsid w:val="00096E9D"/>
    <w:rsid w:val="00097797"/>
    <w:rsid w:val="000A5DF7"/>
    <w:rsid w:val="000C6D46"/>
    <w:rsid w:val="000D66A0"/>
    <w:rsid w:val="000E6E3F"/>
    <w:rsid w:val="00121056"/>
    <w:rsid w:val="00121DF8"/>
    <w:rsid w:val="001245E6"/>
    <w:rsid w:val="00170851"/>
    <w:rsid w:val="00184172"/>
    <w:rsid w:val="00197C71"/>
    <w:rsid w:val="001C0198"/>
    <w:rsid w:val="001C12CA"/>
    <w:rsid w:val="001D36D2"/>
    <w:rsid w:val="001E1E1F"/>
    <w:rsid w:val="001F2F81"/>
    <w:rsid w:val="0021506F"/>
    <w:rsid w:val="002437AB"/>
    <w:rsid w:val="002511E4"/>
    <w:rsid w:val="00256ED7"/>
    <w:rsid w:val="00274224"/>
    <w:rsid w:val="00275B55"/>
    <w:rsid w:val="002824D1"/>
    <w:rsid w:val="002A3C80"/>
    <w:rsid w:val="002C0C6C"/>
    <w:rsid w:val="002C18EC"/>
    <w:rsid w:val="002D0FD1"/>
    <w:rsid w:val="002E3561"/>
    <w:rsid w:val="002E4093"/>
    <w:rsid w:val="002E7EBE"/>
    <w:rsid w:val="00322580"/>
    <w:rsid w:val="00327D3C"/>
    <w:rsid w:val="0033051F"/>
    <w:rsid w:val="00373C17"/>
    <w:rsid w:val="003770A1"/>
    <w:rsid w:val="00384B53"/>
    <w:rsid w:val="00395F20"/>
    <w:rsid w:val="003A4024"/>
    <w:rsid w:val="003C2681"/>
    <w:rsid w:val="003E1B6F"/>
    <w:rsid w:val="00400552"/>
    <w:rsid w:val="004123D6"/>
    <w:rsid w:val="004212E1"/>
    <w:rsid w:val="00422A8E"/>
    <w:rsid w:val="0043009E"/>
    <w:rsid w:val="004710E7"/>
    <w:rsid w:val="00477193"/>
    <w:rsid w:val="0048147A"/>
    <w:rsid w:val="004864DB"/>
    <w:rsid w:val="00491AF6"/>
    <w:rsid w:val="004A6948"/>
    <w:rsid w:val="004B0753"/>
    <w:rsid w:val="004C3549"/>
    <w:rsid w:val="004C7735"/>
    <w:rsid w:val="004E299F"/>
    <w:rsid w:val="004E5211"/>
    <w:rsid w:val="00535145"/>
    <w:rsid w:val="00535D9E"/>
    <w:rsid w:val="005374F8"/>
    <w:rsid w:val="00540F5D"/>
    <w:rsid w:val="0055278E"/>
    <w:rsid w:val="0055487C"/>
    <w:rsid w:val="005710B3"/>
    <w:rsid w:val="005B486B"/>
    <w:rsid w:val="005C4BF7"/>
    <w:rsid w:val="005D75C5"/>
    <w:rsid w:val="005D7B8F"/>
    <w:rsid w:val="00612EF9"/>
    <w:rsid w:val="00614457"/>
    <w:rsid w:val="006344B0"/>
    <w:rsid w:val="00635A91"/>
    <w:rsid w:val="00640D0C"/>
    <w:rsid w:val="00650639"/>
    <w:rsid w:val="00652D45"/>
    <w:rsid w:val="00655B42"/>
    <w:rsid w:val="00665E0B"/>
    <w:rsid w:val="0067729E"/>
    <w:rsid w:val="0068655A"/>
    <w:rsid w:val="006A57B3"/>
    <w:rsid w:val="006B586F"/>
    <w:rsid w:val="006C3ADB"/>
    <w:rsid w:val="006D2BC3"/>
    <w:rsid w:val="006D661E"/>
    <w:rsid w:val="006E7D3A"/>
    <w:rsid w:val="007057D7"/>
    <w:rsid w:val="00727CE9"/>
    <w:rsid w:val="00751DE0"/>
    <w:rsid w:val="00777D88"/>
    <w:rsid w:val="00790242"/>
    <w:rsid w:val="00797F3A"/>
    <w:rsid w:val="007B58FE"/>
    <w:rsid w:val="007D3A23"/>
    <w:rsid w:val="007E013F"/>
    <w:rsid w:val="007F3BB4"/>
    <w:rsid w:val="007F66DA"/>
    <w:rsid w:val="007F6A21"/>
    <w:rsid w:val="0080489E"/>
    <w:rsid w:val="0081092C"/>
    <w:rsid w:val="00814351"/>
    <w:rsid w:val="00820656"/>
    <w:rsid w:val="0082716B"/>
    <w:rsid w:val="0083151E"/>
    <w:rsid w:val="00834C0E"/>
    <w:rsid w:val="008449EA"/>
    <w:rsid w:val="008518F0"/>
    <w:rsid w:val="00855CEF"/>
    <w:rsid w:val="00893248"/>
    <w:rsid w:val="008A050C"/>
    <w:rsid w:val="008C5EF2"/>
    <w:rsid w:val="008D5359"/>
    <w:rsid w:val="009039DF"/>
    <w:rsid w:val="0090620E"/>
    <w:rsid w:val="009103C6"/>
    <w:rsid w:val="009306EB"/>
    <w:rsid w:val="0093508E"/>
    <w:rsid w:val="009379C4"/>
    <w:rsid w:val="00944235"/>
    <w:rsid w:val="00957093"/>
    <w:rsid w:val="0096061F"/>
    <w:rsid w:val="00961806"/>
    <w:rsid w:val="0096772D"/>
    <w:rsid w:val="009851B2"/>
    <w:rsid w:val="009C5EA3"/>
    <w:rsid w:val="009C76B4"/>
    <w:rsid w:val="009D18F2"/>
    <w:rsid w:val="009F79C3"/>
    <w:rsid w:val="00A14C1E"/>
    <w:rsid w:val="00A329DC"/>
    <w:rsid w:val="00A57821"/>
    <w:rsid w:val="00A61F94"/>
    <w:rsid w:val="00A6399E"/>
    <w:rsid w:val="00A82EA3"/>
    <w:rsid w:val="00AA2415"/>
    <w:rsid w:val="00AC1C6C"/>
    <w:rsid w:val="00AD7932"/>
    <w:rsid w:val="00AE54F2"/>
    <w:rsid w:val="00B07F89"/>
    <w:rsid w:val="00B108C7"/>
    <w:rsid w:val="00B22F08"/>
    <w:rsid w:val="00B25867"/>
    <w:rsid w:val="00B37076"/>
    <w:rsid w:val="00B65E08"/>
    <w:rsid w:val="00B67F16"/>
    <w:rsid w:val="00B86E71"/>
    <w:rsid w:val="00B9363F"/>
    <w:rsid w:val="00BA3E0A"/>
    <w:rsid w:val="00C075AC"/>
    <w:rsid w:val="00C136C3"/>
    <w:rsid w:val="00C16F81"/>
    <w:rsid w:val="00C2718C"/>
    <w:rsid w:val="00C3191C"/>
    <w:rsid w:val="00C42C47"/>
    <w:rsid w:val="00C43546"/>
    <w:rsid w:val="00C5291D"/>
    <w:rsid w:val="00C60897"/>
    <w:rsid w:val="00C767AD"/>
    <w:rsid w:val="00CB14A9"/>
    <w:rsid w:val="00CB65B9"/>
    <w:rsid w:val="00CC5812"/>
    <w:rsid w:val="00CF2F77"/>
    <w:rsid w:val="00D31A6F"/>
    <w:rsid w:val="00D31DA9"/>
    <w:rsid w:val="00D3369F"/>
    <w:rsid w:val="00D40B8D"/>
    <w:rsid w:val="00D438D0"/>
    <w:rsid w:val="00D56F00"/>
    <w:rsid w:val="00D64C40"/>
    <w:rsid w:val="00D85F3A"/>
    <w:rsid w:val="00D900E9"/>
    <w:rsid w:val="00DA47A6"/>
    <w:rsid w:val="00DB1170"/>
    <w:rsid w:val="00DB6D91"/>
    <w:rsid w:val="00DC678D"/>
    <w:rsid w:val="00E17C33"/>
    <w:rsid w:val="00E31615"/>
    <w:rsid w:val="00E50FF1"/>
    <w:rsid w:val="00E574EF"/>
    <w:rsid w:val="00E871EE"/>
    <w:rsid w:val="00E92B6B"/>
    <w:rsid w:val="00E94A97"/>
    <w:rsid w:val="00EA7EDF"/>
    <w:rsid w:val="00EB3482"/>
    <w:rsid w:val="00EB3592"/>
    <w:rsid w:val="00EC081B"/>
    <w:rsid w:val="00EC0C40"/>
    <w:rsid w:val="00ED7DF4"/>
    <w:rsid w:val="00EF064D"/>
    <w:rsid w:val="00EF1FB1"/>
    <w:rsid w:val="00F35FB7"/>
    <w:rsid w:val="00F54215"/>
    <w:rsid w:val="00FB6DF0"/>
    <w:rsid w:val="00FE0A33"/>
    <w:rsid w:val="00FE4AEF"/>
    <w:rsid w:val="00FF0171"/>
    <w:rsid w:val="00FF4FF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932"/>
    <w:rPr>
      <w:sz w:val="24"/>
      <w:szCs w:val="24"/>
      <w:lang w:val="ru-RU" w:eastAsia="ru-RU"/>
    </w:rPr>
  </w:style>
  <w:style w:type="paragraph" w:styleId="1">
    <w:name w:val="heading 1"/>
    <w:basedOn w:val="a"/>
    <w:next w:val="a"/>
    <w:link w:val="10"/>
    <w:qFormat/>
    <w:rsid w:val="00AD7932"/>
    <w:pPr>
      <w:keepNext/>
      <w:jc w:val="center"/>
      <w:outlineLvl w:val="0"/>
    </w:pPr>
    <w:rPr>
      <w:sz w:val="28"/>
    </w:rPr>
  </w:style>
  <w:style w:type="paragraph" w:styleId="3">
    <w:name w:val="heading 3"/>
    <w:basedOn w:val="a"/>
    <w:next w:val="a"/>
    <w:link w:val="30"/>
    <w:qFormat/>
    <w:rsid w:val="009306EB"/>
    <w:pPr>
      <w:keepNext/>
      <w:tabs>
        <w:tab w:val="left" w:pos="3030"/>
      </w:tabs>
      <w:outlineLvl w:val="2"/>
    </w:pPr>
    <w:rPr>
      <w:sz w:val="28"/>
      <w:lang w:val="uk-UA"/>
    </w:rPr>
  </w:style>
  <w:style w:type="paragraph" w:styleId="4">
    <w:name w:val="heading 4"/>
    <w:basedOn w:val="a"/>
    <w:next w:val="a"/>
    <w:link w:val="40"/>
    <w:unhideWhenUsed/>
    <w:qFormat/>
    <w:rsid w:val="00C16F8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AD7932"/>
    <w:pPr>
      <w:keepNext/>
      <w:jc w:val="center"/>
      <w:outlineLvl w:val="4"/>
    </w:pPr>
    <w:rPr>
      <w:sz w:val="44"/>
      <w:szCs w:val="20"/>
      <w:lang w:val="uk-UA"/>
    </w:rPr>
  </w:style>
  <w:style w:type="paragraph" w:styleId="7">
    <w:name w:val="heading 7"/>
    <w:basedOn w:val="a"/>
    <w:next w:val="a"/>
    <w:link w:val="70"/>
    <w:qFormat/>
    <w:rsid w:val="00AD793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B14A9"/>
    <w:rPr>
      <w:b/>
      <w:bCs/>
    </w:rPr>
  </w:style>
  <w:style w:type="character" w:customStyle="1" w:styleId="30">
    <w:name w:val="Заголовок 3 Знак"/>
    <w:basedOn w:val="a0"/>
    <w:link w:val="3"/>
    <w:rsid w:val="009306EB"/>
    <w:rPr>
      <w:sz w:val="28"/>
      <w:szCs w:val="24"/>
      <w:lang w:eastAsia="ru-RU"/>
    </w:rPr>
  </w:style>
  <w:style w:type="paragraph" w:styleId="a4">
    <w:name w:val="Title"/>
    <w:basedOn w:val="a"/>
    <w:link w:val="a5"/>
    <w:qFormat/>
    <w:rsid w:val="009306EB"/>
    <w:pPr>
      <w:spacing w:before="120" w:line="300" w:lineRule="exact"/>
      <w:jc w:val="center"/>
    </w:pPr>
    <w:rPr>
      <w:sz w:val="36"/>
      <w:szCs w:val="20"/>
      <w:lang w:val="uk-UA"/>
    </w:rPr>
  </w:style>
  <w:style w:type="character" w:customStyle="1" w:styleId="a5">
    <w:name w:val="Название Знак"/>
    <w:basedOn w:val="a0"/>
    <w:link w:val="a4"/>
    <w:rsid w:val="009306EB"/>
    <w:rPr>
      <w:sz w:val="36"/>
      <w:lang w:eastAsia="ru-RU"/>
    </w:rPr>
  </w:style>
  <w:style w:type="character" w:customStyle="1" w:styleId="10">
    <w:name w:val="Заголовок 1 Знак"/>
    <w:basedOn w:val="a0"/>
    <w:link w:val="1"/>
    <w:rsid w:val="00AD7932"/>
    <w:rPr>
      <w:sz w:val="28"/>
      <w:szCs w:val="24"/>
      <w:lang w:val="ru-RU" w:eastAsia="ru-RU"/>
    </w:rPr>
  </w:style>
  <w:style w:type="character" w:customStyle="1" w:styleId="50">
    <w:name w:val="Заголовок 5 Знак"/>
    <w:basedOn w:val="a0"/>
    <w:link w:val="5"/>
    <w:rsid w:val="00AD7932"/>
    <w:rPr>
      <w:sz w:val="44"/>
      <w:lang w:eastAsia="ru-RU"/>
    </w:rPr>
  </w:style>
  <w:style w:type="character" w:customStyle="1" w:styleId="70">
    <w:name w:val="Заголовок 7 Знак"/>
    <w:basedOn w:val="a0"/>
    <w:link w:val="7"/>
    <w:rsid w:val="00AD7932"/>
    <w:rPr>
      <w:sz w:val="24"/>
      <w:szCs w:val="24"/>
      <w:lang w:val="ru-RU" w:eastAsia="ru-RU"/>
    </w:rPr>
  </w:style>
  <w:style w:type="character" w:customStyle="1" w:styleId="apple-converted-space">
    <w:name w:val="apple-converted-space"/>
    <w:basedOn w:val="a0"/>
    <w:uiPriority w:val="99"/>
    <w:rsid w:val="00AD7932"/>
  </w:style>
  <w:style w:type="paragraph" w:styleId="2">
    <w:name w:val="Body Text 2"/>
    <w:basedOn w:val="a"/>
    <w:link w:val="20"/>
    <w:rsid w:val="00AD7932"/>
    <w:pPr>
      <w:spacing w:after="120" w:line="480" w:lineRule="auto"/>
    </w:pPr>
    <w:rPr>
      <w:rFonts w:ascii="Antiqua" w:hAnsi="Antiqua"/>
      <w:szCs w:val="20"/>
      <w:lang w:val="uk-UA"/>
    </w:rPr>
  </w:style>
  <w:style w:type="character" w:customStyle="1" w:styleId="20">
    <w:name w:val="Основной текст 2 Знак"/>
    <w:basedOn w:val="a0"/>
    <w:link w:val="2"/>
    <w:rsid w:val="00AD7932"/>
    <w:rPr>
      <w:rFonts w:ascii="Antiqua" w:hAnsi="Antiqua"/>
      <w:sz w:val="24"/>
      <w:lang w:eastAsia="ru-RU"/>
    </w:rPr>
  </w:style>
  <w:style w:type="paragraph" w:styleId="a6">
    <w:name w:val="Balloon Text"/>
    <w:basedOn w:val="a"/>
    <w:link w:val="a7"/>
    <w:uiPriority w:val="99"/>
    <w:semiHidden/>
    <w:unhideWhenUsed/>
    <w:rsid w:val="009F79C3"/>
    <w:rPr>
      <w:rFonts w:ascii="Tahoma" w:hAnsi="Tahoma" w:cs="Tahoma"/>
      <w:sz w:val="16"/>
      <w:szCs w:val="16"/>
    </w:rPr>
  </w:style>
  <w:style w:type="character" w:customStyle="1" w:styleId="a7">
    <w:name w:val="Текст выноски Знак"/>
    <w:basedOn w:val="a0"/>
    <w:link w:val="a6"/>
    <w:uiPriority w:val="99"/>
    <w:semiHidden/>
    <w:rsid w:val="009F79C3"/>
    <w:rPr>
      <w:rFonts w:ascii="Tahoma" w:hAnsi="Tahoma" w:cs="Tahoma"/>
      <w:sz w:val="16"/>
      <w:szCs w:val="16"/>
      <w:lang w:val="ru-RU" w:eastAsia="ru-RU"/>
    </w:rPr>
  </w:style>
  <w:style w:type="paragraph" w:styleId="a8">
    <w:name w:val="Body Text Indent"/>
    <w:basedOn w:val="a"/>
    <w:link w:val="a9"/>
    <w:unhideWhenUsed/>
    <w:rsid w:val="00A57821"/>
    <w:pPr>
      <w:spacing w:after="120"/>
      <w:ind w:left="283"/>
    </w:pPr>
    <w:rPr>
      <w:rFonts w:eastAsia="Calibri"/>
      <w:lang w:val="uk-UA" w:eastAsia="uk-UA"/>
    </w:rPr>
  </w:style>
  <w:style w:type="character" w:customStyle="1" w:styleId="a9">
    <w:name w:val="Основной текст с отступом Знак"/>
    <w:basedOn w:val="a0"/>
    <w:link w:val="a8"/>
    <w:rsid w:val="00A57821"/>
    <w:rPr>
      <w:rFonts w:eastAsia="Calibri"/>
      <w:sz w:val="24"/>
      <w:szCs w:val="24"/>
    </w:rPr>
  </w:style>
  <w:style w:type="paragraph" w:styleId="aa">
    <w:name w:val="header"/>
    <w:basedOn w:val="a"/>
    <w:link w:val="ab"/>
    <w:rsid w:val="004123D6"/>
    <w:pPr>
      <w:tabs>
        <w:tab w:val="center" w:pos="4153"/>
        <w:tab w:val="right" w:pos="8306"/>
      </w:tabs>
    </w:pPr>
    <w:rPr>
      <w:sz w:val="28"/>
      <w:szCs w:val="20"/>
      <w:lang w:val="uk-UA"/>
    </w:rPr>
  </w:style>
  <w:style w:type="character" w:customStyle="1" w:styleId="ab">
    <w:name w:val="Верхний колонтитул Знак"/>
    <w:basedOn w:val="a0"/>
    <w:link w:val="aa"/>
    <w:rsid w:val="004123D6"/>
    <w:rPr>
      <w:sz w:val="28"/>
      <w:lang w:eastAsia="ru-RU"/>
    </w:rPr>
  </w:style>
  <w:style w:type="character" w:customStyle="1" w:styleId="rvts9">
    <w:name w:val="rvts9"/>
    <w:basedOn w:val="a0"/>
    <w:rsid w:val="004123D6"/>
  </w:style>
  <w:style w:type="character" w:customStyle="1" w:styleId="40">
    <w:name w:val="Заголовок 4 Знак"/>
    <w:basedOn w:val="a0"/>
    <w:link w:val="4"/>
    <w:rsid w:val="00C16F81"/>
    <w:rPr>
      <w:rFonts w:asciiTheme="majorHAnsi" w:eastAsiaTheme="majorEastAsia" w:hAnsiTheme="majorHAnsi" w:cstheme="majorBidi"/>
      <w:b/>
      <w:bCs/>
      <w:i/>
      <w:iCs/>
      <w:color w:val="4F81BD" w:themeColor="accent1"/>
      <w:sz w:val="24"/>
      <w:szCs w:val="24"/>
      <w:lang w:val="ru-RU" w:eastAsia="ru-RU"/>
    </w:rPr>
  </w:style>
  <w:style w:type="character" w:customStyle="1" w:styleId="infosubtitle1">
    <w:name w:val="info_subtitle1"/>
    <w:basedOn w:val="a0"/>
    <w:rsid w:val="00D438D0"/>
    <w:rPr>
      <w:rFonts w:ascii="Verdana" w:hAnsi="Verdana" w:hint="default"/>
      <w:b w:val="0"/>
      <w:bCs w:val="0"/>
      <w:color w:val="4B614B"/>
      <w:sz w:val="18"/>
      <w:szCs w:val="18"/>
    </w:rPr>
  </w:style>
  <w:style w:type="paragraph" w:styleId="ac">
    <w:name w:val="List Paragraph"/>
    <w:basedOn w:val="a"/>
    <w:uiPriority w:val="34"/>
    <w:qFormat/>
    <w:rsid w:val="00D438D0"/>
    <w:pPr>
      <w:ind w:left="720"/>
      <w:contextualSpacing/>
    </w:pPr>
  </w:style>
  <w:style w:type="paragraph" w:styleId="31">
    <w:name w:val="Body Text 3"/>
    <w:basedOn w:val="a"/>
    <w:link w:val="32"/>
    <w:unhideWhenUsed/>
    <w:rsid w:val="0096772D"/>
    <w:pPr>
      <w:spacing w:after="120"/>
    </w:pPr>
    <w:rPr>
      <w:sz w:val="16"/>
      <w:szCs w:val="16"/>
    </w:rPr>
  </w:style>
  <w:style w:type="character" w:customStyle="1" w:styleId="32">
    <w:name w:val="Основной текст 3 Знак"/>
    <w:basedOn w:val="a0"/>
    <w:link w:val="31"/>
    <w:rsid w:val="0096772D"/>
    <w:rPr>
      <w:sz w:val="16"/>
      <w:szCs w:val="16"/>
      <w:lang w:val="ru-RU" w:eastAsia="ru-RU"/>
    </w:rPr>
  </w:style>
  <w:style w:type="paragraph" w:styleId="21">
    <w:name w:val="Body Text Indent 2"/>
    <w:basedOn w:val="a"/>
    <w:link w:val="22"/>
    <w:uiPriority w:val="99"/>
    <w:unhideWhenUsed/>
    <w:rsid w:val="00327D3C"/>
    <w:pPr>
      <w:spacing w:after="120" w:line="480" w:lineRule="auto"/>
      <w:ind w:left="283"/>
    </w:pPr>
  </w:style>
  <w:style w:type="character" w:customStyle="1" w:styleId="22">
    <w:name w:val="Основной текст с отступом 2 Знак"/>
    <w:basedOn w:val="a0"/>
    <w:link w:val="21"/>
    <w:uiPriority w:val="99"/>
    <w:semiHidden/>
    <w:rsid w:val="00327D3C"/>
    <w:rPr>
      <w:sz w:val="24"/>
      <w:szCs w:val="24"/>
      <w:lang w:val="ru-RU" w:eastAsia="ru-RU"/>
    </w:rPr>
  </w:style>
  <w:style w:type="paragraph" w:styleId="ad">
    <w:name w:val="Normal (Web)"/>
    <w:basedOn w:val="a"/>
    <w:unhideWhenUsed/>
    <w:rsid w:val="00D56F00"/>
    <w:pPr>
      <w:spacing w:before="100" w:beforeAutospacing="1" w:after="100" w:afterAutospacing="1"/>
    </w:pPr>
    <w:rPr>
      <w:lang w:val="uk-UA" w:eastAsia="uk-UA"/>
    </w:rPr>
  </w:style>
  <w:style w:type="character" w:customStyle="1" w:styleId="33">
    <w:name w:val="Основной текст (3)_"/>
    <w:basedOn w:val="a0"/>
    <w:link w:val="34"/>
    <w:locked/>
    <w:rsid w:val="00EC081B"/>
    <w:rPr>
      <w:spacing w:val="-10"/>
      <w:sz w:val="28"/>
      <w:szCs w:val="28"/>
      <w:shd w:val="clear" w:color="auto" w:fill="FFFFFF"/>
    </w:rPr>
  </w:style>
  <w:style w:type="paragraph" w:customStyle="1" w:styleId="34">
    <w:name w:val="Основной текст (3)"/>
    <w:basedOn w:val="a"/>
    <w:link w:val="33"/>
    <w:rsid w:val="00EC081B"/>
    <w:pPr>
      <w:widowControl w:val="0"/>
      <w:shd w:val="clear" w:color="auto" w:fill="FFFFFF"/>
      <w:spacing w:before="660" w:line="317" w:lineRule="exact"/>
      <w:ind w:hanging="340"/>
      <w:jc w:val="both"/>
    </w:pPr>
    <w:rPr>
      <w:spacing w:val="-10"/>
      <w:sz w:val="28"/>
      <w:szCs w:val="28"/>
      <w:lang w:val="uk-UA" w:eastAsia="uk-UA"/>
    </w:rPr>
  </w:style>
  <w:style w:type="character" w:customStyle="1" w:styleId="23">
    <w:name w:val="Основной текст (2)_"/>
    <w:basedOn w:val="a0"/>
    <w:link w:val="24"/>
    <w:locked/>
    <w:rsid w:val="00855CEF"/>
    <w:rPr>
      <w:b/>
      <w:bCs/>
      <w:spacing w:val="-10"/>
      <w:sz w:val="28"/>
      <w:szCs w:val="28"/>
      <w:shd w:val="clear" w:color="auto" w:fill="FFFFFF"/>
    </w:rPr>
  </w:style>
  <w:style w:type="paragraph" w:customStyle="1" w:styleId="24">
    <w:name w:val="Основной текст (2)"/>
    <w:basedOn w:val="a"/>
    <w:link w:val="23"/>
    <w:rsid w:val="00855CEF"/>
    <w:pPr>
      <w:widowControl w:val="0"/>
      <w:shd w:val="clear" w:color="auto" w:fill="FFFFFF"/>
      <w:spacing w:after="360" w:line="240" w:lineRule="atLeast"/>
      <w:jc w:val="right"/>
    </w:pPr>
    <w:rPr>
      <w:b/>
      <w:bCs/>
      <w:spacing w:val="-10"/>
      <w:sz w:val="28"/>
      <w:szCs w:val="28"/>
      <w:lang w:val="uk-UA" w:eastAsia="uk-UA"/>
    </w:rPr>
  </w:style>
  <w:style w:type="paragraph" w:styleId="ae">
    <w:name w:val="No Spacing"/>
    <w:uiPriority w:val="1"/>
    <w:qFormat/>
    <w:rsid w:val="00855CEF"/>
    <w:rPr>
      <w:rFonts w:cstheme="minorHAnsi"/>
      <w:sz w:val="28"/>
      <w:szCs w:val="22"/>
      <w:lang w:eastAsia="en-US"/>
    </w:rPr>
  </w:style>
  <w:style w:type="character" w:customStyle="1" w:styleId="s1">
    <w:name w:val="s1"/>
    <w:rsid w:val="00855CEF"/>
  </w:style>
  <w:style w:type="character" w:customStyle="1" w:styleId="af">
    <w:name w:val="Основной текст_"/>
    <w:basedOn w:val="a0"/>
    <w:link w:val="35"/>
    <w:rsid w:val="000C6D46"/>
    <w:rPr>
      <w:sz w:val="26"/>
      <w:szCs w:val="26"/>
      <w:shd w:val="clear" w:color="auto" w:fill="FFFFFF"/>
    </w:rPr>
  </w:style>
  <w:style w:type="paragraph" w:customStyle="1" w:styleId="35">
    <w:name w:val="Основной текст3"/>
    <w:basedOn w:val="a"/>
    <w:link w:val="af"/>
    <w:rsid w:val="000C6D46"/>
    <w:pPr>
      <w:widowControl w:val="0"/>
      <w:shd w:val="clear" w:color="auto" w:fill="FFFFFF"/>
      <w:spacing w:line="322" w:lineRule="exact"/>
      <w:ind w:hanging="1200"/>
      <w:jc w:val="both"/>
    </w:pPr>
    <w:rPr>
      <w:sz w:val="26"/>
      <w:szCs w:val="26"/>
      <w:lang w:val="uk-UA" w:eastAsia="uk-UA"/>
    </w:rPr>
  </w:style>
  <w:style w:type="paragraph" w:customStyle="1" w:styleId="11">
    <w:name w:val="Основной текст1"/>
    <w:basedOn w:val="a"/>
    <w:rsid w:val="00820656"/>
    <w:pPr>
      <w:widowControl w:val="0"/>
      <w:shd w:val="clear" w:color="auto" w:fill="FFFFFF"/>
      <w:spacing w:before="240" w:after="60" w:line="322" w:lineRule="exact"/>
      <w:ind w:hanging="740"/>
      <w:jc w:val="both"/>
    </w:pPr>
    <w:rPr>
      <w:color w:val="000000"/>
      <w:sz w:val="27"/>
      <w:szCs w:val="27"/>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9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975AB-711D-4061-9C61-33E87AFE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32</Pages>
  <Words>13374</Words>
  <Characters>76233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javna</dc:creator>
  <cp:lastModifiedBy>Блажейко</cp:lastModifiedBy>
  <cp:revision>8</cp:revision>
  <cp:lastPrinted>2018-12-10T16:16:00Z</cp:lastPrinted>
  <dcterms:created xsi:type="dcterms:W3CDTF">2018-12-13T07:15:00Z</dcterms:created>
  <dcterms:modified xsi:type="dcterms:W3CDTF">2018-12-13T09:09:00Z</dcterms:modified>
</cp:coreProperties>
</file>